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B7C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both"/>
        <w:textAlignment w:val="auto"/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附件1</w:t>
      </w:r>
    </w:p>
    <w:p w14:paraId="6A42F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贵溪市公开补充招聘回村任职大学生</w:t>
      </w:r>
    </w:p>
    <w:p w14:paraId="6BDF08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pacing w:val="0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岗位一计划表</w:t>
      </w:r>
    </w:p>
    <w:tbl>
      <w:tblPr>
        <w:tblStyle w:val="2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7"/>
        <w:gridCol w:w="2880"/>
        <w:gridCol w:w="2685"/>
        <w:gridCol w:w="2324"/>
      </w:tblGrid>
      <w:tr w14:paraId="5B0C3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54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F8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乡镇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4D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招聘计划数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88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66ED0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6DA3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29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滨江镇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3A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D2C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A799C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A8D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D7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28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F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限退役军人报考</w:t>
            </w:r>
          </w:p>
        </w:tc>
      </w:tr>
      <w:tr w14:paraId="10A7D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6BB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F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highlight w:val="none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泗沥镇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C5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561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 w14:paraId="4D27F2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82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17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周坊镇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84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6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F5B2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10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3A0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志光镇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580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EED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1B7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375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36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塘湾镇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4E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FA2C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382C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FEC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65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8FA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71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限退役军人报考</w:t>
            </w:r>
          </w:p>
        </w:tc>
      </w:tr>
      <w:tr w14:paraId="10A87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59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4D46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highlight w:val="none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金屯镇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398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C68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5E94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57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BAE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28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64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限退役军人报考</w:t>
            </w:r>
          </w:p>
        </w:tc>
      </w:tr>
      <w:tr w14:paraId="6224B3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BA6F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CB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天禄镇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C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9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A0F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9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4A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文坊镇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02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4F8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58D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0F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B0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罗河镇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6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EC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111F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41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5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8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A9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限退役军人报考</w:t>
            </w:r>
          </w:p>
        </w:tc>
      </w:tr>
      <w:tr w14:paraId="7F471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61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EA0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耳口乡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842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E2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774D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587F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9E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河潭镇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9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E2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41E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A10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901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白田乡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2E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3D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E15A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CF9A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F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鸿塘镇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07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68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DF4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CD2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43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81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18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限退役军人报考</w:t>
            </w:r>
          </w:p>
        </w:tc>
      </w:tr>
      <w:tr w14:paraId="137202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4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590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1E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流口镇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52D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FB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07AF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92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590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059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4B6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3C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限退役军人报考</w:t>
            </w:r>
          </w:p>
        </w:tc>
      </w:tr>
      <w:tr w14:paraId="46E40F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53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B1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彭湾乡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5B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2"/>
                <w:sz w:val="28"/>
                <w:szCs w:val="28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580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2F08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976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16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D0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樟坪畲族乡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38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A64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EE0ED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64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0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34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白鹤湖管委会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87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3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F4F2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exact"/>
        </w:trPr>
        <w:tc>
          <w:tcPr>
            <w:tcW w:w="223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55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合计</w:t>
            </w:r>
          </w:p>
        </w:tc>
        <w:tc>
          <w:tcPr>
            <w:tcW w:w="148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CBE5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74</w:t>
            </w:r>
          </w:p>
        </w:tc>
        <w:tc>
          <w:tcPr>
            <w:tcW w:w="12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3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eastAsia="zh-CN"/>
              </w:rPr>
            </w:pPr>
          </w:p>
        </w:tc>
      </w:tr>
    </w:tbl>
    <w:p w14:paraId="7D42BCC2"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hkZmRiNDEwMjBkZWQwZTgxMThhYzAyN2I5YmVkYTUifQ=="/>
  </w:docVars>
  <w:rsids>
    <w:rsidRoot w:val="46B67E75"/>
    <w:rsid w:val="2DED2F6C"/>
    <w:rsid w:val="32943D75"/>
    <w:rsid w:val="41F63DB1"/>
    <w:rsid w:val="46B67E75"/>
    <w:rsid w:val="72154A15"/>
    <w:rsid w:val="73507A5F"/>
    <w:rsid w:val="C8E7BBC2"/>
    <w:rsid w:val="CFFE78A2"/>
    <w:rsid w:val="DFFFE2C6"/>
    <w:rsid w:val="E3EF5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 First Indent 21"/>
    <w:basedOn w:val="1"/>
    <w:qFormat/>
    <w:uiPriority w:val="0"/>
    <w:pPr>
      <w:widowControl w:val="0"/>
      <w:ind w:left="420" w:leftChars="200" w:firstLine="21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134</Words>
  <Characters>144</Characters>
  <Lines>0</Lines>
  <Paragraphs>0</Paragraphs>
  <TotalTime>1</TotalTime>
  <ScaleCrop>false</ScaleCrop>
  <LinksUpToDate>false</LinksUpToDate>
  <CharactersWithSpaces>144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2024-11-15T11:01:00Z</dcterms:created>
  <dc:creator>罗华康</dc:creator>
  <cp:lastModifiedBy>罗华康</cp:lastModifiedBy>
  <cp:lastPrinted>2026-01-29T09:12:48Z</cp:lastPrinted>
  <dcterms:modified xsi:type="dcterms:W3CDTF">2026-01-29T19:15:57Z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CCDE98AD2B954CD784B9A8184144370F_11</vt:lpwstr>
  </property>
</Properties>
</file>