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B4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隘口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乡面向社会公开招聘村级后备干部报名表</w:t>
      </w:r>
    </w:p>
    <w:tbl>
      <w:tblPr>
        <w:tblStyle w:val="6"/>
        <w:tblpPr w:leftFromText="180" w:rightFromText="180" w:vertAnchor="text" w:horzAnchor="page" w:tblpX="1499" w:tblpY="572"/>
        <w:tblOverlap w:val="never"/>
        <w:tblW w:w="9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91"/>
        <w:gridCol w:w="1334"/>
        <w:gridCol w:w="1444"/>
        <w:gridCol w:w="1149"/>
        <w:gridCol w:w="1370"/>
        <w:gridCol w:w="1709"/>
      </w:tblGrid>
      <w:tr w14:paraId="4F2E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853B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2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BF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779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4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75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A4A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族</w:t>
            </w:r>
          </w:p>
        </w:tc>
        <w:tc>
          <w:tcPr>
            <w:tcW w:w="137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62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8C9F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片</w:t>
            </w:r>
          </w:p>
        </w:tc>
      </w:tr>
      <w:tr w14:paraId="2462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73CE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85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938E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12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3D0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707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7743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2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2CEA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户籍所在地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ED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9E00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A49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B805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电话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4B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6ECF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C0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026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165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1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6D45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全日制教育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5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2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AF7C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EF30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B23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1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0C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D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1E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8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42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AD2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0F216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10"/>
                <w:kern w:val="0"/>
                <w:sz w:val="32"/>
                <w:szCs w:val="32"/>
              </w:rPr>
              <w:t>在职</w:t>
            </w:r>
          </w:p>
          <w:p w14:paraId="15246D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10"/>
                <w:kern w:val="0"/>
                <w:sz w:val="32"/>
                <w:szCs w:val="32"/>
              </w:rPr>
              <w:t>教育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A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9147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20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26F2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867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DC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4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6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E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F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F9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EAF3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主要简历</w:t>
            </w:r>
          </w:p>
          <w:p w14:paraId="0C16D5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（从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高中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开始填写）</w:t>
            </w:r>
          </w:p>
        </w:tc>
        <w:tc>
          <w:tcPr>
            <w:tcW w:w="70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7E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87F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CAAA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家庭主要成员及主要社会关系</w:t>
            </w:r>
          </w:p>
        </w:tc>
        <w:tc>
          <w:tcPr>
            <w:tcW w:w="70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8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F88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502A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所受奖惩情况</w:t>
            </w:r>
          </w:p>
        </w:tc>
        <w:tc>
          <w:tcPr>
            <w:tcW w:w="70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68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D6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6502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报名信息确认栏</w:t>
            </w:r>
          </w:p>
        </w:tc>
        <w:tc>
          <w:tcPr>
            <w:tcW w:w="70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A5D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以上填写信息均为本人真实情况，若有虚假、遗漏、错误，责任自负。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签名：</w:t>
            </w:r>
          </w:p>
        </w:tc>
      </w:tr>
      <w:tr w14:paraId="10CA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AB49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乡招聘工作领导小组审核意见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2266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55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8BF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816" w:right="896" w:bottom="760" w:left="952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GRlY2FhNTNiMTc0NTFlZDljYmE1YmQ2ZjczMGIifQ=="/>
    <w:docVar w:name="KSO_WPS_MARK_KEY" w:val="93b61c3a-d04d-4208-96f6-cb02b0dc3b96"/>
  </w:docVars>
  <w:rsids>
    <w:rsidRoot w:val="7DD00562"/>
    <w:rsid w:val="098F18A4"/>
    <w:rsid w:val="0D8A3F82"/>
    <w:rsid w:val="0F110E19"/>
    <w:rsid w:val="11935A50"/>
    <w:rsid w:val="13C47E9F"/>
    <w:rsid w:val="157668DD"/>
    <w:rsid w:val="1AD31C39"/>
    <w:rsid w:val="1BF038E2"/>
    <w:rsid w:val="210C7C53"/>
    <w:rsid w:val="2E8144C6"/>
    <w:rsid w:val="302218DD"/>
    <w:rsid w:val="3BA35A50"/>
    <w:rsid w:val="3C7B15EE"/>
    <w:rsid w:val="3D04363C"/>
    <w:rsid w:val="3D7531F6"/>
    <w:rsid w:val="41300F61"/>
    <w:rsid w:val="4133462F"/>
    <w:rsid w:val="44D03DF3"/>
    <w:rsid w:val="4662784A"/>
    <w:rsid w:val="48EA0A81"/>
    <w:rsid w:val="49D55CE0"/>
    <w:rsid w:val="597A2B3D"/>
    <w:rsid w:val="6CAB375D"/>
    <w:rsid w:val="6F6170C9"/>
    <w:rsid w:val="7A8D1197"/>
    <w:rsid w:val="7AF918F2"/>
    <w:rsid w:val="7DD0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Char"/>
    <w:link w:val="4"/>
    <w:qFormat/>
    <w:uiPriority w:val="0"/>
    <w:rPr>
      <w:rFonts w:eastAsia="楷体_GB2312"/>
      <w:b/>
    </w:rPr>
  </w:style>
  <w:style w:type="paragraph" w:customStyle="1" w:styleId="10">
    <w:name w:val="样式1"/>
    <w:basedOn w:val="1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3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2024-09-10T02:19:00Z</dcterms:created>
  <dc:creator>Super Tuscans  。</dc:creator>
  <cp:lastModifiedBy>吴春花</cp:lastModifiedBy>
  <cp:lastPrinted>2024-11-04T01:32:00Z</cp:lastPrinted>
  <dcterms:modified xsi:type="dcterms:W3CDTF">2026-01-30T09:25:40Z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2DD3F6A7908949F785DCCD7290B63BFA_13</vt:lpwstr>
  </property>
</Properties>
</file>