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E4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50" w:lineRule="atLeast"/>
        <w:ind w:left="0" w:right="0" w:firstLine="0"/>
        <w:jc w:val="center"/>
        <w:rPr>
          <w:rFonts w:hint="eastAsia" w:ascii="宋体" w:hAnsi="宋体" w:eastAsia="宋体" w:cs="宋体"/>
          <w:b/>
          <w:bCs/>
          <w:i w:val="0"/>
          <w:iCs w:val="0"/>
          <w:caps w:val="0"/>
          <w:color w:val="333333"/>
          <w:spacing w:val="0"/>
          <w:sz w:val="22"/>
          <w:szCs w:val="22"/>
        </w:rPr>
      </w:pPr>
      <w:r>
        <w:rPr>
          <w:rFonts w:hint="eastAsia" w:ascii="宋体" w:hAnsi="宋体" w:eastAsia="宋体" w:cs="宋体"/>
          <w:b/>
          <w:bCs/>
          <w:i w:val="0"/>
          <w:iCs w:val="0"/>
          <w:caps w:val="0"/>
          <w:color w:val="333333"/>
          <w:spacing w:val="0"/>
          <w:sz w:val="22"/>
          <w:szCs w:val="22"/>
          <w:bdr w:val="none" w:color="auto" w:sz="0" w:space="0"/>
        </w:rPr>
        <w:t>云南省考试录用公务员报考诚信承诺书</w:t>
      </w:r>
    </w:p>
    <w:p w14:paraId="59FC2D72">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我郑重承诺：</w:t>
      </w:r>
    </w:p>
    <w:p w14:paraId="38EB8348">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一、我已仔细阅读公告及相关文件，理解且认可其内容，遵守考试纪律，服从考试安排，并将按规定完成相关程序。</w:t>
      </w:r>
    </w:p>
    <w:p w14:paraId="03EE6ABA">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二、不舞弊也不协助他人舞弊。</w:t>
      </w:r>
    </w:p>
    <w:p w14:paraId="0506D3DA">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三、认同雷同卷鉴定结果。</w:t>
      </w:r>
    </w:p>
    <w:p w14:paraId="3EF8738A">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四、不弄虚作假，真实、准确地填报及核对个人信息，提供真实有效的证明资料。</w:t>
      </w:r>
    </w:p>
    <w:p w14:paraId="37207732">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五、保证在考试及录用期间联系方式畅通。</w:t>
      </w:r>
    </w:p>
    <w:p w14:paraId="0BF7DACA">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六、对于报名系统自动生成并提供给个人的信息（如报名序号）及报考人员自己设定的用户名、密码等信息，自行妥善保管。</w:t>
      </w:r>
    </w:p>
    <w:p w14:paraId="6A0B3196">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七、不故意浪费考录资源。</w:t>
      </w:r>
    </w:p>
    <w:p w14:paraId="46D8A10B">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八、保证符合报名及录用资格条件。</w:t>
      </w:r>
    </w:p>
    <w:p w14:paraId="6C69BAFC">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九、没有报考录用后即构成公务员法第七十四条第一款所列回避情形的职位，也没有报考与本人有夫妻关系、直系血亲关系、三代以内旁系血亲关系以及近姻亲关系的人员担任领导成员的用人单位的职位。</w:t>
      </w:r>
    </w:p>
    <w:p w14:paraId="7C5EDC76">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十、不通过任何形式非法或违规获取其他考生信息。</w:t>
      </w:r>
    </w:p>
    <w:p w14:paraId="0CC922C4">
      <w:pPr>
        <w:pStyle w:val="3"/>
        <w:keepNext w:val="0"/>
        <w:keepLines w:val="0"/>
        <w:widowControl/>
        <w:suppressLineNumbers w:val="0"/>
        <w:spacing w:line="320" w:lineRule="atLeast"/>
        <w:ind w:left="0" w:firstLine="420"/>
        <w:jc w:val="lef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对违反以上承诺所造成的后果，本人自愿承担相应责任。</w:t>
      </w:r>
    </w:p>
    <w:p w14:paraId="4BFE4B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407E"/>
    <w:rsid w:val="5182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2026-01-30T08:38:00Z</dcterms:created>
  <dc:creator>yan</dc:creator>
  <cp:lastModifiedBy>yan</cp:lastModifiedBy>
  <dcterms:modified xsi:type="dcterms:W3CDTF">2026-01-30T08:39:02Z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AE702AFA70E94D278D856EBA02B18EE9_11</vt:lpwstr>
  </property>
  <property fmtid="{D5CDD505-2E9C-101B-9397-08002B2CF9AE}" pid="4" name="KSOTemplateDocerSaveRecord">
    <vt:lpwstr>eyJoZGlkIjoiMzUxZTkyMzhjNjMxMThjZmNkYjBkYzJmYTg5YTdlNzkiLCJ1c2VySWQiOiIxNjE2MzUzMDM5In0=</vt:lpwstr>
  </property>
</Properties>
</file>