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75" w:tblpY="273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031C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9AD5">
            <w:pPr>
              <w:spacing w:before="1" w:line="19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河北中医药大学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公开选聘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作人员报名登记表</w:t>
            </w:r>
          </w:p>
        </w:tc>
      </w:tr>
    </w:tbl>
    <w:tbl>
      <w:tblPr>
        <w:tblStyle w:val="3"/>
        <w:tblpPr w:leftFromText="180" w:rightFromText="180" w:vertAnchor="text" w:horzAnchor="page" w:tblpX="670" w:tblpY="127"/>
        <w:tblOverlap w:val="never"/>
        <w:tblW w:w="109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81"/>
        <w:gridCol w:w="1318"/>
        <w:gridCol w:w="1407"/>
        <w:gridCol w:w="245"/>
        <w:gridCol w:w="1386"/>
        <w:gridCol w:w="604"/>
        <w:gridCol w:w="671"/>
        <w:gridCol w:w="125"/>
        <w:gridCol w:w="5"/>
        <w:gridCol w:w="245"/>
        <w:gridCol w:w="563"/>
        <w:gridCol w:w="445"/>
        <w:gridCol w:w="262"/>
        <w:gridCol w:w="1213"/>
      </w:tblGrid>
      <w:tr w14:paraId="7859A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2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1996.12.05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8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483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1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（个人照片）</w:t>
            </w:r>
          </w:p>
        </w:tc>
      </w:tr>
      <w:tr w14:paraId="35255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B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2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3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130102xxxxxxxxxxxx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4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483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1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F5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6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现通信地址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xx省xx市xx区xx小区15-6-102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D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2483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7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23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</w:t>
            </w:r>
          </w:p>
          <w:p w14:paraId="3239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  <w:p w14:paraId="7859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2483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B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B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7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应聘身份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  <w:p w14:paraId="6EC0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83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94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D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0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13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19C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0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健康</w:t>
            </w:r>
          </w:p>
          <w:p w14:paraId="3893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一般</w:t>
            </w:r>
          </w:p>
          <w:p w14:paraId="731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1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413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"mailto:xxxxxxxxx@163.com"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  <w:t>xxxxxxxxx@163.com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FBDF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应聘岗位及代码</w:t>
            </w:r>
          </w:p>
        </w:tc>
        <w:tc>
          <w:tcPr>
            <w:tcW w:w="8489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6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中医学院（专技）001</w:t>
            </w:r>
          </w:p>
        </w:tc>
      </w:tr>
      <w:tr w14:paraId="4D620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8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7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9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E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8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学历性质</w:t>
            </w:r>
          </w:p>
        </w:tc>
      </w:tr>
      <w:tr w14:paraId="218F7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2013.08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7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2017.06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E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中医内科学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北京中医药大学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大学本科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4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理学学士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全日制教育</w:t>
            </w:r>
          </w:p>
        </w:tc>
      </w:tr>
      <w:tr w14:paraId="200C9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9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7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4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D9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4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2D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C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71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B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  （职称）</w:t>
            </w:r>
          </w:p>
        </w:tc>
      </w:tr>
      <w:tr w14:paraId="19171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6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2020.06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2021.06</w:t>
            </w:r>
          </w:p>
        </w:tc>
        <w:tc>
          <w:tcPr>
            <w:tcW w:w="71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A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xxxxx大学 讲师</w:t>
            </w:r>
          </w:p>
        </w:tc>
      </w:tr>
      <w:tr w14:paraId="4EDAB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6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5D8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9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8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72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主修课程及成绩</w:t>
            </w: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</w:tr>
      <w:tr w14:paraId="66C66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D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99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AB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5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0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FA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2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4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2A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50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毕业论文简介</w:t>
            </w:r>
          </w:p>
          <w:p w14:paraId="57AFC2E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87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23E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F53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189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4F1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5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5DB7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课题</w:t>
            </w:r>
          </w:p>
          <w:p w14:paraId="1083B28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（仅填写省级以上）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9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E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0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</w:t>
            </w:r>
          </w:p>
          <w:p w14:paraId="0A07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F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审批单位</w:t>
            </w:r>
          </w:p>
        </w:tc>
      </w:tr>
      <w:tr w14:paraId="4AE3E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9C0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2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0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国家自然基金青年项目</w:t>
            </w: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0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主持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4E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5FA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2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A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第几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A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6F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发表英文论文</w:t>
            </w:r>
          </w:p>
          <w:p w14:paraId="1CE9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D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</w:p>
          <w:p w14:paraId="1AE7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期刊</w:t>
            </w:r>
          </w:p>
          <w:p w14:paraId="4E49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类别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</w:t>
            </w:r>
          </w:p>
          <w:p w14:paraId="185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3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中科院分区（大类）</w:t>
            </w:r>
          </w:p>
        </w:tc>
      </w:tr>
      <w:tr w14:paraId="348B6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B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4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A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SCI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3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5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一区</w:t>
            </w:r>
          </w:p>
        </w:tc>
      </w:tr>
      <w:tr w14:paraId="2C7F9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2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0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6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2023</w:t>
            </w: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SSCI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B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二区</w:t>
            </w:r>
          </w:p>
        </w:tc>
      </w:tr>
      <w:tr w14:paraId="62235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06520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4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4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F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C653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17B5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7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1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FDD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A6C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发表中文论文</w:t>
            </w:r>
          </w:p>
          <w:p w14:paraId="3026DC8C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F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4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F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</w:t>
            </w:r>
          </w:p>
          <w:p w14:paraId="663C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期刊类别</w:t>
            </w:r>
          </w:p>
        </w:tc>
      </w:tr>
      <w:tr w14:paraId="1346F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11FA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8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CSCD核心库/北大核心</w:t>
            </w:r>
          </w:p>
        </w:tc>
      </w:tr>
      <w:tr w14:paraId="434C1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874A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8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F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CSSCI核心库</w:t>
            </w:r>
          </w:p>
        </w:tc>
      </w:tr>
      <w:tr w14:paraId="7CF00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355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9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5F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CSCD扩展库</w:t>
            </w:r>
          </w:p>
        </w:tc>
      </w:tr>
      <w:tr w14:paraId="3A140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97F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5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5AD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13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其他科研成果（获奖情况等）</w:t>
            </w:r>
          </w:p>
        </w:tc>
        <w:tc>
          <w:tcPr>
            <w:tcW w:w="987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0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61A64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5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人才称号及荣誉情况</w:t>
            </w: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获批年份</w:t>
            </w: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批准单位</w:t>
            </w:r>
          </w:p>
        </w:tc>
      </w:tr>
      <w:tr w14:paraId="71588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AB811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5371E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D810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D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E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4E2BA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C529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C0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69226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987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5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28E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sz w:val="16"/>
          <w:szCs w:val="16"/>
        </w:rPr>
      </w:pPr>
    </w:p>
    <w:sectPr>
      <w:pgSz w:w="11906" w:h="16838"/>
      <w:pgMar w:top="663" w:right="57" w:bottom="663" w:left="5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AD5AB64-B0AD-4965-8515-25C404D0AE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97D1D4-17F1-43F6-9827-FED327F48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GU5NmEzZmJmOGUzMmJiNjI4NDAwODZlMTY2OTAifQ=="/>
    <w:docVar w:name="KSO_WPS_MARK_KEY" w:val="2daa4a76-31b0-471c-a8c3-2498d4215df3"/>
  </w:docVars>
  <w:rsids>
    <w:rsidRoot w:val="00172A27"/>
    <w:rsid w:val="00241897"/>
    <w:rsid w:val="007F0A1D"/>
    <w:rsid w:val="012E251C"/>
    <w:rsid w:val="01416EC8"/>
    <w:rsid w:val="02A1111E"/>
    <w:rsid w:val="02DE7C7D"/>
    <w:rsid w:val="03630182"/>
    <w:rsid w:val="03CF3A69"/>
    <w:rsid w:val="04041910"/>
    <w:rsid w:val="054A15F9"/>
    <w:rsid w:val="0570500B"/>
    <w:rsid w:val="05953FA4"/>
    <w:rsid w:val="05ED01D7"/>
    <w:rsid w:val="0687694B"/>
    <w:rsid w:val="06E93094"/>
    <w:rsid w:val="07451A4E"/>
    <w:rsid w:val="0A337BCA"/>
    <w:rsid w:val="0B865355"/>
    <w:rsid w:val="0C0E1300"/>
    <w:rsid w:val="0D4D6A77"/>
    <w:rsid w:val="0D98330A"/>
    <w:rsid w:val="0E343BC1"/>
    <w:rsid w:val="10CF3395"/>
    <w:rsid w:val="10E072B6"/>
    <w:rsid w:val="12A06A03"/>
    <w:rsid w:val="12A75296"/>
    <w:rsid w:val="12B4724B"/>
    <w:rsid w:val="12EB35A2"/>
    <w:rsid w:val="156C37B3"/>
    <w:rsid w:val="15AC3C0A"/>
    <w:rsid w:val="16BD31A7"/>
    <w:rsid w:val="16F6595A"/>
    <w:rsid w:val="170A5C5C"/>
    <w:rsid w:val="175C51BC"/>
    <w:rsid w:val="17FB49D5"/>
    <w:rsid w:val="19DA6683"/>
    <w:rsid w:val="19E73463"/>
    <w:rsid w:val="1A4A4705"/>
    <w:rsid w:val="1AA67EB7"/>
    <w:rsid w:val="1B5607E3"/>
    <w:rsid w:val="1CC45CDD"/>
    <w:rsid w:val="1CCA041B"/>
    <w:rsid w:val="1CFA34AD"/>
    <w:rsid w:val="1D274D33"/>
    <w:rsid w:val="1D2E61D3"/>
    <w:rsid w:val="1D715330"/>
    <w:rsid w:val="1D986C6E"/>
    <w:rsid w:val="1DA63635"/>
    <w:rsid w:val="1E2D340E"/>
    <w:rsid w:val="1EB37DB8"/>
    <w:rsid w:val="1FAD4807"/>
    <w:rsid w:val="21842B78"/>
    <w:rsid w:val="222F3BF9"/>
    <w:rsid w:val="2241392C"/>
    <w:rsid w:val="238B30B1"/>
    <w:rsid w:val="257D4C7B"/>
    <w:rsid w:val="25B85708"/>
    <w:rsid w:val="25E1345C"/>
    <w:rsid w:val="264A01FC"/>
    <w:rsid w:val="283F0123"/>
    <w:rsid w:val="28902F18"/>
    <w:rsid w:val="28D17A3D"/>
    <w:rsid w:val="2AC72BC6"/>
    <w:rsid w:val="2ADC55F5"/>
    <w:rsid w:val="2B1716CE"/>
    <w:rsid w:val="2BA70CA4"/>
    <w:rsid w:val="2D980584"/>
    <w:rsid w:val="2DE736C1"/>
    <w:rsid w:val="2E0A551A"/>
    <w:rsid w:val="2EA476F0"/>
    <w:rsid w:val="2F537B8A"/>
    <w:rsid w:val="2F55525A"/>
    <w:rsid w:val="2F6E06C8"/>
    <w:rsid w:val="302428C3"/>
    <w:rsid w:val="30C23ADA"/>
    <w:rsid w:val="31221033"/>
    <w:rsid w:val="319770C5"/>
    <w:rsid w:val="336456CD"/>
    <w:rsid w:val="339A4C4A"/>
    <w:rsid w:val="346E05B1"/>
    <w:rsid w:val="36A743DD"/>
    <w:rsid w:val="372C4753"/>
    <w:rsid w:val="3736112E"/>
    <w:rsid w:val="37E33064"/>
    <w:rsid w:val="385F5571"/>
    <w:rsid w:val="390908A8"/>
    <w:rsid w:val="3BD1487E"/>
    <w:rsid w:val="3C8E696E"/>
    <w:rsid w:val="3E9D2077"/>
    <w:rsid w:val="3EAA6B64"/>
    <w:rsid w:val="3FB5178A"/>
    <w:rsid w:val="402857FF"/>
    <w:rsid w:val="4226071D"/>
    <w:rsid w:val="431F6F1A"/>
    <w:rsid w:val="439671DC"/>
    <w:rsid w:val="43A318F9"/>
    <w:rsid w:val="460F3276"/>
    <w:rsid w:val="463A4797"/>
    <w:rsid w:val="465F12D8"/>
    <w:rsid w:val="46871AC0"/>
    <w:rsid w:val="46992E53"/>
    <w:rsid w:val="48253DFF"/>
    <w:rsid w:val="493145BA"/>
    <w:rsid w:val="4A4200BE"/>
    <w:rsid w:val="4A5B2F2E"/>
    <w:rsid w:val="4AFC75D9"/>
    <w:rsid w:val="4B306168"/>
    <w:rsid w:val="4C6F4332"/>
    <w:rsid w:val="4D3B0DF4"/>
    <w:rsid w:val="4DCB5FB0"/>
    <w:rsid w:val="4DFA0CB0"/>
    <w:rsid w:val="4F52563A"/>
    <w:rsid w:val="50E244E4"/>
    <w:rsid w:val="512165F2"/>
    <w:rsid w:val="51345D4D"/>
    <w:rsid w:val="52615FE6"/>
    <w:rsid w:val="52D93B7C"/>
    <w:rsid w:val="53A86950"/>
    <w:rsid w:val="53EB2AF7"/>
    <w:rsid w:val="54752E3E"/>
    <w:rsid w:val="54C13B84"/>
    <w:rsid w:val="552E5F2B"/>
    <w:rsid w:val="55EA4E82"/>
    <w:rsid w:val="57452F9B"/>
    <w:rsid w:val="57B10631"/>
    <w:rsid w:val="58D73C36"/>
    <w:rsid w:val="597D1438"/>
    <w:rsid w:val="5A563FC2"/>
    <w:rsid w:val="5ABB5323"/>
    <w:rsid w:val="5C8670ED"/>
    <w:rsid w:val="5CCD0736"/>
    <w:rsid w:val="5E437B09"/>
    <w:rsid w:val="61B37CD9"/>
    <w:rsid w:val="62425357"/>
    <w:rsid w:val="62A84F30"/>
    <w:rsid w:val="62B86EC1"/>
    <w:rsid w:val="649403B0"/>
    <w:rsid w:val="64A216CA"/>
    <w:rsid w:val="65371855"/>
    <w:rsid w:val="655445E5"/>
    <w:rsid w:val="66421852"/>
    <w:rsid w:val="67A205C4"/>
    <w:rsid w:val="69304DA6"/>
    <w:rsid w:val="69640596"/>
    <w:rsid w:val="69B15708"/>
    <w:rsid w:val="69CD15AE"/>
    <w:rsid w:val="6A022F6E"/>
    <w:rsid w:val="6AEF34F2"/>
    <w:rsid w:val="6B721A2E"/>
    <w:rsid w:val="6E451A4A"/>
    <w:rsid w:val="6EF32E85"/>
    <w:rsid w:val="70E04A50"/>
    <w:rsid w:val="727E36E8"/>
    <w:rsid w:val="736425A4"/>
    <w:rsid w:val="73727918"/>
    <w:rsid w:val="73D10796"/>
    <w:rsid w:val="74D6127F"/>
    <w:rsid w:val="758672DF"/>
    <w:rsid w:val="760B6D06"/>
    <w:rsid w:val="76BE1FCB"/>
    <w:rsid w:val="76E5092B"/>
    <w:rsid w:val="77725362"/>
    <w:rsid w:val="7899684C"/>
    <w:rsid w:val="793B5B55"/>
    <w:rsid w:val="79B42F8A"/>
    <w:rsid w:val="79F93A46"/>
    <w:rsid w:val="7A020420"/>
    <w:rsid w:val="7A7C5E16"/>
    <w:rsid w:val="7AEE7234"/>
    <w:rsid w:val="7C491437"/>
    <w:rsid w:val="7D07647A"/>
    <w:rsid w:val="7F0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7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633</Characters>
  <Lines>0</Lines>
  <Paragraphs>0</Paragraphs>
  <TotalTime>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2024-06-12T00:53:00Z</dcterms:created>
  <dc:creator>TJX</dc:creator>
  <cp:lastModifiedBy>唐洁栩</cp:lastModifiedBy>
  <cp:lastPrinted>2025-12-17T06:51:24Z</cp:lastPrinted>
  <dcterms:modified xsi:type="dcterms:W3CDTF">2025-12-17T06:52:19Z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D09466234E1D4B6E92624AA196BEF9F4</vt:lpwstr>
  </property>
  <property fmtid="{D5CDD505-2E9C-101B-9397-08002B2CF9AE}" pid="4" name="KSOTemplateDocerSaveRecord">
    <vt:lpwstr>eyJoZGlkIjoiOTQzMGU5NmEzZmJmOGUzMmJiNjI4NDAwODZlMTY2OTAiLCJ1c2VySWQiOiIxNDc4MDUxMTc1In0=</vt:lpwstr>
  </property>
</Properties>
</file>