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6EB42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3D46A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00524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2BAAC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72563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B689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深圳市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第四幼儿园2025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郑重承诺：</w:t>
      </w:r>
    </w:p>
    <w:p w14:paraId="7662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，本人承担相应责任。</w:t>
      </w:r>
    </w:p>
    <w:p w14:paraId="7A627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90AA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p w14:paraId="13FD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：</w:t>
      </w:r>
    </w:p>
    <w:p w14:paraId="05AD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承诺时间：</w:t>
      </w:r>
    </w:p>
    <w:p w14:paraId="457F7F20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F612339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45D3E15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F3AAB6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717C0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73CD7FE8">
      <w:pPr>
        <w:pStyle w:val="8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3930A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64D1384-A844-4AA8-8CEF-CF4CF02BC954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062E3DF8-DF7C-496D-8B1C-595D9D062B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89DBA4-A674-4566-A4EA-F6533A8704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可可爱不单行">
    <w:panose1 w:val="020B0503020204020204"/>
    <w:charset w:val="80"/>
    <w:family w:val="auto"/>
    <w:pitch w:val="default"/>
    <w:sig w:usb0="A0000287" w:usb1="080F0C78" w:usb2="00000012" w:usb3="00000000" w:csb0="40020001" w:csb1="00820000"/>
  </w:font>
  <w:font w:name="可可韶华行书">
    <w:panose1 w:val="020B0503020204020204"/>
    <w:charset w:val="80"/>
    <w:family w:val="auto"/>
    <w:pitch w:val="default"/>
    <w:sig w:usb0="A0000287" w:usb1="080F0C78" w:usb2="00000012" w:usb3="00000000" w:csb0="40020001" w:csb1="0082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字体管家方萌">
    <w:panose1 w:val="02020600040101010101"/>
    <w:charset w:val="86"/>
    <w:family w:val="auto"/>
    <w:pitch w:val="default"/>
    <w:sig w:usb0="A00002BF" w:usb1="18EF7CFA" w:usb2="00000016" w:usb3="00000000" w:csb0="00040003" w:csb1="04900000"/>
  </w:font>
  <w:font w:name="可可清辞体">
    <w:panose1 w:val="020B0503020204020204"/>
    <w:charset w:val="80"/>
    <w:family w:val="auto"/>
    <w:pitch w:val="default"/>
    <w:sig w:usb0="A0000287" w:usb1="080F0C78" w:usb2="00000012" w:usb3="00000000" w:csb0="40020001" w:csb1="0082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C71E1FE-AB99-478F-BA3D-4090B962BE81}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BD80"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F088122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F088122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30BD30"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OTcxOGYzZWFmNjZjYTgyNTlkNDMzYTQ0MTQzMzY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7FC3326"/>
    <w:rsid w:val="09CA1870"/>
    <w:rsid w:val="09E007B7"/>
    <w:rsid w:val="0A8F4991"/>
    <w:rsid w:val="0AB72BA3"/>
    <w:rsid w:val="0B4907A2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B22B6D"/>
    <w:rsid w:val="3DC64FC9"/>
    <w:rsid w:val="3E643898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6876AD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2</Lines>
  <Paragraphs>5</Paragraphs>
  <TotalTime>37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NIXIAO</cp:lastModifiedBy>
  <cp:lastPrinted>2025-06-13T06:15:00Z</cp:lastPrinted>
  <dcterms:modified xsi:type="dcterms:W3CDTF">2025-07-13T01:52:16Z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eyJoZGlkIjoiZGFhNDQ0ZWNkNmNiMjk4YzIwNjM0MjM1NGM0NGZjNWMiLCJ1c2VySWQiOiI2NTA1OTMyNzMifQ==</vt:lpwstr>
  </property>
  <property fmtid="{D5CDD505-2E9C-101B-9397-08002B2CF9AE}" pid="4" name="ICV">
    <vt:lpwstr>7A7C803E9DC2499BA669601F28E7B4D1_13</vt:lpwstr>
  </property>
</Properties>
</file>