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1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3634319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黑体" w:hAnsi="宋体" w:eastAsia="黑体" w:cs="黑体"/>
          <w:color w:val="auto"/>
          <w:kern w:val="0"/>
          <w:sz w:val="36"/>
          <w:szCs w:val="36"/>
          <w:lang w:val="en-US" w:eastAsia="zh-CN" w:bidi="ar"/>
        </w:rPr>
        <w:t>考生报名信息登记表</w:t>
      </w:r>
    </w:p>
    <w:p w14:paraId="472A929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 w14:paraId="7633182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应聘岗位</w:t>
      </w:r>
      <w:r>
        <w:rPr>
          <w:rFonts w:hint="default" w:ascii="仿宋_GB2312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 xml:space="preserve">                </w:t>
      </w:r>
      <w:r>
        <w:rPr>
          <w:rFonts w:hint="default" w:ascii="仿宋_GB2312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填表时间：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39"/>
        <w:gridCol w:w="1773"/>
        <w:gridCol w:w="882"/>
        <w:gridCol w:w="651"/>
        <w:gridCol w:w="106"/>
        <w:gridCol w:w="567"/>
        <w:gridCol w:w="758"/>
        <w:gridCol w:w="351"/>
        <w:gridCol w:w="879"/>
        <w:gridCol w:w="1978"/>
      </w:tblGrid>
      <w:tr w14:paraId="3AF4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C6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0C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1D8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DE50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84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31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近期免冠</w:t>
            </w:r>
          </w:p>
          <w:p w14:paraId="7E44E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二寸彩照</w:t>
            </w:r>
          </w:p>
        </w:tc>
      </w:tr>
      <w:tr w14:paraId="01B8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39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71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3DA9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9D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C11E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11B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65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9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7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0A416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D1E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C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584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A7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61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40C6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6A0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2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C1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20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E8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34E1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9C2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F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E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CFA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5F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AC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1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80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4F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40F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16E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3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 w14:paraId="0AF3A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79F0B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226BD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4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8C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F9F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  <w:jc w:val="center"/>
        </w:trPr>
        <w:tc>
          <w:tcPr>
            <w:tcW w:w="9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7E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本人承诺：上述填写内容和提供的有关材料依据真实，符合招聘公告（实施方案）的报考条件。如有不实，本人自愿放弃聘用资格并承担相应责任。</w:t>
            </w:r>
          </w:p>
          <w:p w14:paraId="3189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48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报考人（签名）：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698D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 w14:paraId="1281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审核情况：</w:t>
            </w:r>
          </w:p>
          <w:p w14:paraId="34C8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firstLine="4320" w:firstLineChars="180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审核人签字：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</w:p>
          <w:p w14:paraId="1D0C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4CE30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4DA1"/>
    <w:rsid w:val="6BB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2025-10-21T07:19:00Z</dcterms:created>
  <dc:creator>溪水</dc:creator>
  <cp:lastModifiedBy>溪水</cp:lastModifiedBy>
  <dcterms:modified xsi:type="dcterms:W3CDTF">2025-10-21T07:20:15Z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8091E45C692E455D93C6F23AB28F1971_11</vt:lpwstr>
  </property>
  <property fmtid="{D5CDD505-2E9C-101B-9397-08002B2CF9AE}" pid="4" name="KSOTemplateDocerSaveRecord">
    <vt:lpwstr>eyJoZGlkIjoiNTE4NTZmNTJiNDE0MmRhYTU2MmUwMWY0MmM4N2I0ZTEiLCJ1c2VySWQiOiIzNjU5ODQxNDgifQ==</vt:lpwstr>
  </property>
</Properties>
</file>