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650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禅城张槎中心小学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  <w:r>
              <w:rPr>
                <w:rFonts w:hint="eastAsia" w:cs="Calibri"/>
                <w:szCs w:val="22"/>
                <w:lang w:eastAsia="zh-CN"/>
              </w:rPr>
              <w:t>佛山市</w:t>
            </w:r>
            <w:bookmarkStart w:id="0" w:name="_GoBack"/>
            <w:bookmarkEnd w:id="0"/>
            <w:r>
              <w:rPr>
                <w:rFonts w:hint="eastAsia" w:cs="Calibri"/>
                <w:szCs w:val="22"/>
              </w:rPr>
              <w:t>禅城张槎中心小学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7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30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31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MzVjOWYzZTIzZGM2OTIwNmUzNTQwYjA0NDU5ZjgifQ=="/>
  </w:docVars>
  <w:rsids>
    <w:rsidRoot w:val="6E256D44"/>
    <w:rsid w:val="053859B2"/>
    <w:rsid w:val="2DEB1C94"/>
    <w:rsid w:val="3FB4256C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郭显成</cp:lastModifiedBy>
  <dcterms:modified xsi:type="dcterms:W3CDTF">2024-06-24T00:49:14Z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4BF75764D4CD4457B12A66201B90E257</vt:lpwstr>
  </property>
</Properties>
</file>