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0E547" w14:textId="22DA3A8E" w:rsidR="00526AF5" w:rsidRDefault="00000000">
      <w:pPr>
        <w:spacing w:line="590" w:lineRule="exac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附件</w:t>
      </w:r>
      <w:r w:rsidR="006E0412">
        <w:rPr>
          <w:rFonts w:ascii="Times New Roman" w:eastAsia="黑体" w:hAnsi="Times New Roman" w:cs="Times New Roman" w:hint="eastAsia"/>
          <w:sz w:val="32"/>
          <w:szCs w:val="32"/>
        </w:rPr>
        <w:t>1</w:t>
      </w:r>
      <w:r>
        <w:rPr>
          <w:rFonts w:ascii="Times New Roman" w:eastAsia="黑体" w:hAnsi="Times New Roman" w:cs="Times New Roman"/>
          <w:sz w:val="32"/>
          <w:szCs w:val="32"/>
        </w:rPr>
        <w:t>：</w:t>
      </w:r>
    </w:p>
    <w:p w14:paraId="521F1A1B" w14:textId="27B3904E" w:rsidR="00526AF5" w:rsidRDefault="000F465F">
      <w:pPr>
        <w:spacing w:line="590" w:lineRule="exact"/>
        <w:jc w:val="center"/>
        <w:rPr>
          <w:rFonts w:ascii="方正大标宋简体" w:eastAsia="方正大标宋简体" w:hAnsi="方正大标宋简体" w:cs="方正大标宋简体" w:hint="eastAsia"/>
          <w:kern w:val="0"/>
          <w:sz w:val="40"/>
          <w:szCs w:val="40"/>
        </w:rPr>
      </w:pPr>
      <w:r w:rsidRPr="000F465F">
        <w:rPr>
          <w:rFonts w:ascii="方正大标宋简体" w:eastAsia="方正大标宋简体" w:hAnsi="方正大标宋简体" w:cs="方正大标宋简体" w:hint="eastAsia"/>
          <w:kern w:val="0"/>
          <w:sz w:val="40"/>
          <w:szCs w:val="40"/>
        </w:rPr>
        <w:t>张</w:t>
      </w:r>
      <w:proofErr w:type="gramStart"/>
      <w:r w:rsidRPr="000F465F">
        <w:rPr>
          <w:rFonts w:ascii="方正大标宋简体" w:eastAsia="方正大标宋简体" w:hAnsi="方正大标宋简体" w:cs="方正大标宋简体" w:hint="eastAsia"/>
          <w:kern w:val="0"/>
          <w:sz w:val="40"/>
          <w:szCs w:val="40"/>
        </w:rPr>
        <w:t>謇</w:t>
      </w:r>
      <w:proofErr w:type="gramEnd"/>
      <w:r w:rsidRPr="000F465F">
        <w:rPr>
          <w:rFonts w:ascii="方正大标宋简体" w:eastAsia="方正大标宋简体" w:hAnsi="方正大标宋简体" w:cs="方正大标宋简体" w:hint="eastAsia"/>
          <w:kern w:val="0"/>
          <w:sz w:val="40"/>
          <w:szCs w:val="40"/>
        </w:rPr>
        <w:t>企业家学院南通培训中心公开招聘工作人员岗位简介表</w:t>
      </w:r>
    </w:p>
    <w:p w14:paraId="5D94290B" w14:textId="77777777" w:rsidR="00526AF5" w:rsidRDefault="00526AF5">
      <w:pPr>
        <w:spacing w:line="400" w:lineRule="exact"/>
        <w:jc w:val="center"/>
        <w:rPr>
          <w:rFonts w:ascii="Times New Roman" w:eastAsia="仿宋_GB2312" w:hAnsi="Times New Roman" w:cs="Times New Roman"/>
          <w:b/>
          <w:bCs/>
          <w:kern w:val="0"/>
          <w:sz w:val="32"/>
          <w:szCs w:val="32"/>
        </w:rPr>
      </w:pPr>
    </w:p>
    <w:tbl>
      <w:tblPr>
        <w:tblW w:w="4636" w:type="pct"/>
        <w:jc w:val="center"/>
        <w:tblLayout w:type="fixed"/>
        <w:tblLook w:val="04A0" w:firstRow="1" w:lastRow="0" w:firstColumn="1" w:lastColumn="0" w:noHBand="0" w:noVBand="1"/>
      </w:tblPr>
      <w:tblGrid>
        <w:gridCol w:w="1563"/>
        <w:gridCol w:w="1246"/>
        <w:gridCol w:w="1246"/>
        <w:gridCol w:w="718"/>
        <w:gridCol w:w="1241"/>
        <w:gridCol w:w="1074"/>
        <w:gridCol w:w="1600"/>
        <w:gridCol w:w="3603"/>
      </w:tblGrid>
      <w:tr w:rsidR="00526AF5" w14:paraId="1B494971" w14:textId="77777777">
        <w:trPr>
          <w:trHeight w:val="722"/>
          <w:jc w:val="center"/>
        </w:trPr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21EA0" w14:textId="77777777" w:rsidR="00526AF5" w:rsidRDefault="00000000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24"/>
                <w:lang w:bidi="ar"/>
              </w:rPr>
              <w:t>单位名称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4E050" w14:textId="77777777" w:rsidR="00526AF5" w:rsidRDefault="00000000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 w:val="24"/>
                <w:lang w:bidi="ar"/>
              </w:rPr>
              <w:t>岗位</w:t>
            </w:r>
          </w:p>
          <w:p w14:paraId="24B806C0" w14:textId="77777777" w:rsidR="00526AF5" w:rsidRDefault="00000000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 w:val="24"/>
                <w:lang w:bidi="ar"/>
              </w:rPr>
              <w:t>名称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BA2D3" w14:textId="77777777" w:rsidR="00526AF5" w:rsidRDefault="00000000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 w:val="24"/>
                <w:lang w:bidi="ar"/>
              </w:rPr>
              <w:t>职务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24"/>
                <w:lang w:bidi="ar"/>
              </w:rPr>
              <w:t>名称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330CB" w14:textId="77777777" w:rsidR="00526AF5" w:rsidRDefault="00000000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24"/>
                <w:lang w:bidi="ar"/>
              </w:rPr>
              <w:t>招聘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24"/>
                <w:lang w:bidi="ar"/>
              </w:rPr>
              <w:t>人数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68850" w14:textId="77777777" w:rsidR="00526AF5" w:rsidRDefault="00000000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24"/>
                <w:lang w:bidi="ar"/>
              </w:rPr>
              <w:t>专业</w:t>
            </w:r>
          </w:p>
          <w:p w14:paraId="57F36987" w14:textId="76E99509" w:rsidR="00526AF5" w:rsidRDefault="0097105B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 w:val="24"/>
                <w:lang w:bidi="ar"/>
              </w:rPr>
              <w:t>要求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D169D" w14:textId="77777777" w:rsidR="00526AF5" w:rsidRDefault="00000000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24"/>
                <w:lang w:bidi="ar"/>
              </w:rPr>
              <w:t>学历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24"/>
                <w:lang w:bidi="ar"/>
              </w:rPr>
              <w:t>要求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39D7E" w14:textId="77777777" w:rsidR="00526AF5" w:rsidRDefault="00000000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24"/>
                <w:lang w:bidi="ar"/>
              </w:rPr>
              <w:t>年龄</w:t>
            </w:r>
          </w:p>
          <w:p w14:paraId="03A2E9C4" w14:textId="77777777" w:rsidR="00526AF5" w:rsidRDefault="00000000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24"/>
                <w:lang w:bidi="ar"/>
              </w:rPr>
              <w:t>要求</w:t>
            </w: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F4F7C" w14:textId="77777777" w:rsidR="00526AF5" w:rsidRDefault="00000000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24"/>
                <w:lang w:bidi="ar"/>
              </w:rPr>
              <w:t>任职要求</w:t>
            </w:r>
          </w:p>
        </w:tc>
      </w:tr>
      <w:tr w:rsidR="00526AF5" w14:paraId="087DC0A3" w14:textId="77777777">
        <w:trPr>
          <w:trHeight w:val="4860"/>
          <w:jc w:val="center"/>
        </w:trPr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59918" w14:textId="77777777" w:rsidR="00526AF5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2"/>
                <w:szCs w:val="22"/>
                <w:lang w:bidi="ar"/>
              </w:rPr>
              <w:t>张</w:t>
            </w:r>
            <w:proofErr w:type="gramStart"/>
            <w:r>
              <w:rPr>
                <w:rFonts w:ascii="Times New Roman" w:eastAsia="仿宋_GB2312" w:hAnsi="Times New Roman" w:cs="Times New Roman"/>
                <w:kern w:val="0"/>
                <w:sz w:val="22"/>
                <w:szCs w:val="22"/>
                <w:lang w:bidi="ar"/>
              </w:rPr>
              <w:t>謇</w:t>
            </w:r>
            <w:proofErr w:type="gramEnd"/>
            <w:r>
              <w:rPr>
                <w:rFonts w:ascii="Times New Roman" w:eastAsia="仿宋_GB2312" w:hAnsi="Times New Roman" w:cs="Times New Roman"/>
                <w:kern w:val="0"/>
                <w:sz w:val="22"/>
                <w:szCs w:val="22"/>
                <w:lang w:bidi="ar"/>
              </w:rPr>
              <w:t>企业家学院南通培训中心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86D91" w14:textId="77777777" w:rsidR="00526AF5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财务管理岗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1E04F" w14:textId="77777777" w:rsidR="00526AF5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中层副职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B5AB1" w14:textId="77777777" w:rsidR="00526AF5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D11FB" w14:textId="77777777" w:rsidR="00526AF5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2"/>
                <w:szCs w:val="22"/>
                <w:lang w:bidi="ar"/>
              </w:rPr>
              <w:t>财务财会类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E8DF3" w14:textId="46705B55" w:rsidR="00526AF5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2"/>
                <w:szCs w:val="22"/>
                <w:lang w:bidi="ar"/>
              </w:rPr>
              <w:t>本科及以上学历，取得相应学位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CB9F3" w14:textId="2AF372E3" w:rsidR="00526AF5" w:rsidRDefault="006E041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1986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日（含）以后出生</w:t>
            </w: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71AD3" w14:textId="1BF5FA89" w:rsidR="00526AF5" w:rsidRDefault="00000000">
            <w:pPr>
              <w:widowControl/>
              <w:spacing w:line="0" w:lineRule="atLeast"/>
              <w:textAlignment w:val="center"/>
              <w:rPr>
                <w:rFonts w:ascii="Times New Roman" w:eastAsia="仿宋_GB2312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  <w:lang w:bidi="ar"/>
              </w:rPr>
              <w:t>1.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  <w:lang w:bidi="ar"/>
              </w:rPr>
              <w:t>具备中级会计师及以上职称，具有高级会计师职称或注册会计师执业资格的年龄可放宽至</w:t>
            </w:r>
            <w:r w:rsidR="006E0412" w:rsidRPr="006E0412">
              <w:rPr>
                <w:rFonts w:ascii="Times New Roman" w:eastAsia="仿宋_GB2312" w:hAnsi="Times New Roman" w:cs="Times New Roman" w:hint="eastAsia"/>
                <w:kern w:val="0"/>
                <w:szCs w:val="21"/>
                <w:lang w:bidi="ar"/>
              </w:rPr>
              <w:t>198</w:t>
            </w:r>
            <w:r w:rsidR="006E0412">
              <w:rPr>
                <w:rFonts w:ascii="Times New Roman" w:eastAsia="仿宋_GB2312" w:hAnsi="Times New Roman" w:cs="Times New Roman" w:hint="eastAsia"/>
                <w:kern w:val="0"/>
                <w:szCs w:val="21"/>
                <w:lang w:bidi="ar"/>
              </w:rPr>
              <w:t>1</w:t>
            </w:r>
            <w:r w:rsidR="006E0412" w:rsidRPr="006E0412">
              <w:rPr>
                <w:rFonts w:ascii="Times New Roman" w:eastAsia="仿宋_GB2312" w:hAnsi="Times New Roman" w:cs="Times New Roman" w:hint="eastAsia"/>
                <w:kern w:val="0"/>
                <w:szCs w:val="21"/>
                <w:lang w:bidi="ar"/>
              </w:rPr>
              <w:t>年</w:t>
            </w:r>
            <w:r w:rsidR="006E0412" w:rsidRPr="006E0412">
              <w:rPr>
                <w:rFonts w:ascii="Times New Roman" w:eastAsia="仿宋_GB2312" w:hAnsi="Times New Roman" w:cs="Times New Roman" w:hint="eastAsia"/>
                <w:kern w:val="0"/>
                <w:szCs w:val="21"/>
                <w:lang w:bidi="ar"/>
              </w:rPr>
              <w:t>1</w:t>
            </w:r>
            <w:r w:rsidR="006E0412" w:rsidRPr="006E0412">
              <w:rPr>
                <w:rFonts w:ascii="Times New Roman" w:eastAsia="仿宋_GB2312" w:hAnsi="Times New Roman" w:cs="Times New Roman" w:hint="eastAsia"/>
                <w:kern w:val="0"/>
                <w:szCs w:val="21"/>
                <w:lang w:bidi="ar"/>
              </w:rPr>
              <w:t>月</w:t>
            </w:r>
            <w:r w:rsidR="006E0412" w:rsidRPr="006E0412">
              <w:rPr>
                <w:rFonts w:ascii="Times New Roman" w:eastAsia="仿宋_GB2312" w:hAnsi="Times New Roman" w:cs="Times New Roman" w:hint="eastAsia"/>
                <w:kern w:val="0"/>
                <w:szCs w:val="21"/>
                <w:lang w:bidi="ar"/>
              </w:rPr>
              <w:t>1</w:t>
            </w:r>
            <w:r w:rsidR="006E0412" w:rsidRPr="006E0412">
              <w:rPr>
                <w:rFonts w:ascii="Times New Roman" w:eastAsia="仿宋_GB2312" w:hAnsi="Times New Roman" w:cs="Times New Roman" w:hint="eastAsia"/>
                <w:kern w:val="0"/>
                <w:szCs w:val="21"/>
                <w:lang w:bidi="ar"/>
              </w:rPr>
              <w:t>日（含）以后出生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  <w:lang w:bidi="ar"/>
              </w:rPr>
              <w:t>；</w:t>
            </w:r>
          </w:p>
          <w:p w14:paraId="1A97C5C1" w14:textId="7920609C" w:rsidR="00526AF5" w:rsidRDefault="00000000">
            <w:pPr>
              <w:widowControl/>
              <w:spacing w:line="0" w:lineRule="atLeast"/>
              <w:textAlignment w:val="center"/>
              <w:rPr>
                <w:rFonts w:ascii="Times New Roman" w:eastAsia="仿宋_GB2312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  <w:lang w:bidi="ar"/>
              </w:rPr>
              <w:t>2.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  <w:lang w:bidi="ar"/>
              </w:rPr>
              <w:t>具有</w:t>
            </w:r>
            <w:r>
              <w:rPr>
                <w:rFonts w:ascii="Times New Roman" w:eastAsia="仿宋_GB2312" w:hAnsi="Times New Roman" w:cs="Times New Roman" w:hint="eastAsia"/>
                <w:kern w:val="0"/>
                <w:szCs w:val="21"/>
                <w:lang w:bidi="ar"/>
              </w:rPr>
              <w:t>5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  <w:lang w:bidi="ar"/>
              </w:rPr>
              <w:t>年及以上财务岗位工作经历，</w:t>
            </w:r>
            <w:r>
              <w:rPr>
                <w:rFonts w:ascii="Times New Roman" w:eastAsia="仿宋_GB2312" w:hAnsi="Times New Roman" w:cs="Times New Roman" w:hint="eastAsia"/>
                <w:kern w:val="0"/>
                <w:szCs w:val="21"/>
                <w:lang w:bidi="ar"/>
              </w:rPr>
              <w:t>3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  <w:lang w:bidi="ar"/>
              </w:rPr>
              <w:t>年以上财务</w:t>
            </w:r>
            <w:r w:rsidR="006E0412">
              <w:rPr>
                <w:rFonts w:ascii="Times New Roman" w:eastAsia="仿宋_GB2312" w:hAnsi="Times New Roman" w:cs="Times New Roman" w:hint="eastAsia"/>
                <w:kern w:val="0"/>
                <w:szCs w:val="21"/>
                <w:lang w:bidi="ar"/>
              </w:rPr>
              <w:t>管理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  <w:lang w:bidi="ar"/>
              </w:rPr>
              <w:t>或审计管理经验；具有国家机关、事业单位、国有企业财务或审计管理经验者优先；</w:t>
            </w:r>
          </w:p>
          <w:p w14:paraId="7C7D4CB0" w14:textId="77777777" w:rsidR="00526AF5" w:rsidRDefault="00000000">
            <w:pPr>
              <w:widowControl/>
              <w:spacing w:line="0" w:lineRule="atLeast"/>
              <w:textAlignment w:val="center"/>
              <w:rPr>
                <w:rFonts w:ascii="Times New Roman" w:eastAsia="仿宋_GB2312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  <w:lang w:bidi="ar"/>
              </w:rPr>
              <w:t>3.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  <w:lang w:bidi="ar"/>
              </w:rPr>
              <w:t>能熟练掌握财务核算、财务分析、成本控制、预算管理、税务筹划等专业知识，了解国家财务法规和税收政策，熟悉会计准则和财务报告要求；</w:t>
            </w:r>
          </w:p>
          <w:p w14:paraId="0C3B9337" w14:textId="77777777" w:rsidR="00526AF5" w:rsidRDefault="00000000">
            <w:pPr>
              <w:widowControl/>
              <w:spacing w:line="0" w:lineRule="atLeast"/>
              <w:textAlignment w:val="center"/>
              <w:rPr>
                <w:rFonts w:ascii="Times New Roman" w:eastAsia="仿宋_GB2312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  <w:lang w:bidi="ar"/>
              </w:rPr>
              <w:t>4.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  <w:lang w:bidi="ar"/>
              </w:rPr>
              <w:t>能牵头做好资金平衡工作，组织开展经济活动分析，提出加强和改进经营管理的具体措施，制定降本增效计划，组织成本费用控制，落实成本费用管控责任；</w:t>
            </w:r>
          </w:p>
          <w:p w14:paraId="54B49EA1" w14:textId="77777777" w:rsidR="00526AF5" w:rsidRDefault="00000000">
            <w:pPr>
              <w:widowControl/>
              <w:spacing w:line="0" w:lineRule="atLeast"/>
              <w:textAlignment w:val="center"/>
              <w:rPr>
                <w:rFonts w:ascii="Times New Roman" w:eastAsia="仿宋_GB2312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  <w:lang w:bidi="ar"/>
              </w:rPr>
              <w:t>5.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  <w:lang w:bidi="ar"/>
              </w:rPr>
              <w:t>能熟练运用各类财务软件和预算会计软件；</w:t>
            </w:r>
          </w:p>
          <w:p w14:paraId="638E0502" w14:textId="77777777" w:rsidR="00526AF5" w:rsidRDefault="00000000">
            <w:pPr>
              <w:widowControl/>
              <w:spacing w:line="0" w:lineRule="atLeast"/>
              <w:textAlignment w:val="center"/>
              <w:rPr>
                <w:rFonts w:ascii="Times New Roman" w:eastAsia="仿宋_GB2312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  <w:lang w:bidi="ar"/>
              </w:rPr>
              <w:t>6.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  <w:lang w:bidi="ar"/>
              </w:rPr>
              <w:t>有良好的组织能力、协调、沟通、抗压能力，能正确处理财务会计管理工作中的各种问题。</w:t>
            </w:r>
          </w:p>
        </w:tc>
      </w:tr>
    </w:tbl>
    <w:p w14:paraId="430F72E9" w14:textId="77777777" w:rsidR="00526AF5" w:rsidRDefault="00526AF5">
      <w:pPr>
        <w:rPr>
          <w:rFonts w:ascii="Times New Roman" w:hAnsi="Times New Roman" w:cs="Times New Roman"/>
        </w:rPr>
      </w:pPr>
    </w:p>
    <w:sectPr w:rsidR="00526AF5">
      <w:pgSz w:w="16838" w:h="11906" w:orient="landscape"/>
      <w:pgMar w:top="1531" w:right="1814" w:bottom="1531" w:left="198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385F5E" w14:textId="77777777" w:rsidR="00F42743" w:rsidRDefault="00F42743" w:rsidP="000F465F">
      <w:r>
        <w:separator/>
      </w:r>
    </w:p>
  </w:endnote>
  <w:endnote w:type="continuationSeparator" w:id="0">
    <w:p w14:paraId="4EB5F2C6" w14:textId="77777777" w:rsidR="00F42743" w:rsidRDefault="00F42743" w:rsidP="000F4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E392AA78-E925-468E-9684-2C234ABE2801}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767FBD0D-71BB-442A-839D-DB3B5162CE14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985564" w14:textId="77777777" w:rsidR="00F42743" w:rsidRDefault="00F42743" w:rsidP="000F465F">
      <w:r>
        <w:separator/>
      </w:r>
    </w:p>
  </w:footnote>
  <w:footnote w:type="continuationSeparator" w:id="0">
    <w:p w14:paraId="4FA2EF08" w14:textId="77777777" w:rsidR="00F42743" w:rsidRDefault="00F42743" w:rsidP="000F46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6AF5"/>
    <w:rsid w:val="000F465F"/>
    <w:rsid w:val="00526AF5"/>
    <w:rsid w:val="005913E0"/>
    <w:rsid w:val="00664423"/>
    <w:rsid w:val="006E0412"/>
    <w:rsid w:val="00953476"/>
    <w:rsid w:val="0097105B"/>
    <w:rsid w:val="00A876C6"/>
    <w:rsid w:val="00E5631B"/>
    <w:rsid w:val="00E7030E"/>
    <w:rsid w:val="00F401F1"/>
    <w:rsid w:val="00F42743"/>
    <w:rsid w:val="00F8410E"/>
    <w:rsid w:val="060505E6"/>
    <w:rsid w:val="12042B30"/>
    <w:rsid w:val="15D9204B"/>
    <w:rsid w:val="1D9A6599"/>
    <w:rsid w:val="26E87007"/>
    <w:rsid w:val="2A4B6D35"/>
    <w:rsid w:val="2CDD4252"/>
    <w:rsid w:val="31D04385"/>
    <w:rsid w:val="32733EC7"/>
    <w:rsid w:val="33D615B0"/>
    <w:rsid w:val="41242DEA"/>
    <w:rsid w:val="468477C0"/>
    <w:rsid w:val="54972DB4"/>
    <w:rsid w:val="5915074C"/>
    <w:rsid w:val="79AB6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F9544B"/>
  <w15:docId w15:val="{F58FD7C9-A240-4512-8380-FEC1D7139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a5"/>
    <w:rsid w:val="000F465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0F465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6FE393F5-043E-44CC-870C-38D24792B030}">
  <ds:schemaRefs>
    <ds:schemaRef ds:uri="http://schemas.wps.cn/vas-ai-hub/contract-review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70</Words>
  <Characters>403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小张张</dc:creator>
  <cp:lastModifiedBy>志刚 包</cp:lastModifiedBy>
  <cp:revision>8</cp:revision>
  <cp:lastPrinted>2026-01-16T09:37:00Z</cp:lastPrinted>
  <dcterms:created xsi:type="dcterms:W3CDTF">2026-01-15T13:59:00Z</dcterms:created>
  <dcterms:modified xsi:type="dcterms:W3CDTF">2026-01-20T08:04:00Z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EE4554CD86584464AA2B77D6766A6964_13</vt:lpwstr>
  </property>
  <property fmtid="{D5CDD505-2E9C-101B-9397-08002B2CF9AE}" pid="4" name="KSOTemplateDocerSaveRecord">
    <vt:lpwstr>eyJoZGlkIjoiNzI0MTEwZTYyNTQ0MDYxOTExMDk1ZGZkZTVmNWQ1MjYiLCJ1c2VySWQiOiIzMjc1NTM2ODgifQ==</vt:lpwstr>
  </property>
</Properties>
</file>