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600" w:lineRule="exact"/>
        <w:ind w:left="0" w:leftChars="0"/>
        <w:jc w:val="center"/>
        <w:textAlignment w:val="auto"/>
        <w:rPr>
          <w:rFonts w:hint="default" w:ascii="Times New Roman" w:hAnsi="Times New Roman" w:eastAsia="方正小标宋_GBK" w:cs="Times New Roman"/>
          <w:color w:val="auto"/>
          <w:sz w:val="44"/>
          <w:szCs w:val="44"/>
          <w:highlight w:val="none"/>
          <w:u w:val="none"/>
        </w:rPr>
      </w:pPr>
    </w:p>
    <w:p>
      <w:pPr>
        <w:keepNext w:val="0"/>
        <w:keepLines w:val="0"/>
        <w:pageBreakBefore w:val="0"/>
        <w:widowControl w:val="0"/>
        <w:kinsoku/>
        <w:wordWrap/>
        <w:overflowPunct/>
        <w:topLinePunct w:val="0"/>
        <w:autoSpaceDE/>
        <w:autoSpaceDN/>
        <w:bidi w:val="0"/>
        <w:adjustRightInd/>
        <w:snapToGrid w:val="0"/>
        <w:spacing w:line="600" w:lineRule="exact"/>
        <w:ind w:left="0" w:leftChars="0"/>
        <w:jc w:val="center"/>
        <w:textAlignment w:val="auto"/>
        <w:rPr>
          <w:rFonts w:hint="default" w:ascii="Times New Roman" w:hAnsi="Times New Roman" w:eastAsia="方正小标宋_GBK" w:cs="Times New Roman"/>
          <w:color w:val="auto"/>
          <w:sz w:val="44"/>
          <w:szCs w:val="44"/>
          <w:highlight w:val="none"/>
          <w:u w:val="none"/>
          <w:lang w:val="en-US" w:eastAsia="zh-CN"/>
        </w:rPr>
      </w:pPr>
      <w:r>
        <w:rPr>
          <w:rFonts w:hint="default" w:ascii="Times New Roman" w:hAnsi="Times New Roman" w:eastAsia="方正小标宋_GBK" w:cs="Times New Roman"/>
          <w:color w:val="auto"/>
          <w:sz w:val="44"/>
          <w:szCs w:val="44"/>
          <w:highlight w:val="none"/>
          <w:u w:val="none"/>
        </w:rPr>
        <w:t>202</w:t>
      </w:r>
      <w:r>
        <w:rPr>
          <w:rFonts w:hint="default" w:ascii="Times New Roman" w:hAnsi="Times New Roman" w:eastAsia="方正小标宋_GBK" w:cs="Times New Roman"/>
          <w:color w:val="auto"/>
          <w:sz w:val="44"/>
          <w:szCs w:val="44"/>
          <w:highlight w:val="none"/>
          <w:u w:val="none"/>
          <w:lang w:val="en-US" w:eastAsia="zh-CN"/>
        </w:rPr>
        <w:t>6</w:t>
      </w:r>
      <w:r>
        <w:rPr>
          <w:rFonts w:hint="default" w:ascii="Times New Roman" w:hAnsi="Times New Roman" w:eastAsia="方正小标宋_GBK" w:cs="Times New Roman"/>
          <w:color w:val="auto"/>
          <w:sz w:val="44"/>
          <w:szCs w:val="44"/>
          <w:highlight w:val="none"/>
          <w:u w:val="none"/>
        </w:rPr>
        <w:t>年度山东省公安机关</w:t>
      </w:r>
      <w:r>
        <w:rPr>
          <w:rFonts w:hint="default" w:ascii="Times New Roman" w:hAnsi="Times New Roman" w:eastAsia="方正小标宋_GBK" w:cs="Times New Roman"/>
          <w:color w:val="auto"/>
          <w:sz w:val="44"/>
          <w:szCs w:val="44"/>
          <w:highlight w:val="none"/>
          <w:u w:val="none"/>
          <w:lang w:val="en-US" w:eastAsia="zh-CN"/>
        </w:rPr>
        <w:t>考试录用</w:t>
      </w:r>
    </w:p>
    <w:p>
      <w:pPr>
        <w:keepNext w:val="0"/>
        <w:keepLines w:val="0"/>
        <w:pageBreakBefore w:val="0"/>
        <w:widowControl w:val="0"/>
        <w:kinsoku/>
        <w:wordWrap/>
        <w:overflowPunct/>
        <w:topLinePunct w:val="0"/>
        <w:autoSpaceDE/>
        <w:autoSpaceDN/>
        <w:bidi w:val="0"/>
        <w:adjustRightInd/>
        <w:snapToGrid w:val="0"/>
        <w:spacing w:line="600" w:lineRule="exact"/>
        <w:ind w:left="0" w:leftChars="0"/>
        <w:jc w:val="center"/>
        <w:textAlignment w:val="auto"/>
        <w:rPr>
          <w:rFonts w:hint="default" w:ascii="Times New Roman" w:hAnsi="Times New Roman" w:eastAsia="方正小标宋_GBK" w:cs="Times New Roman"/>
          <w:color w:val="auto"/>
          <w:sz w:val="44"/>
          <w:szCs w:val="44"/>
          <w:highlight w:val="none"/>
          <w:u w:val="none"/>
          <w:lang w:eastAsia="zh-CN"/>
        </w:rPr>
      </w:pPr>
      <w:r>
        <w:rPr>
          <w:rFonts w:hint="eastAsia" w:ascii="Times New Roman" w:hAnsi="Times New Roman" w:eastAsia="方正小标宋_GBK" w:cs="Times New Roman"/>
          <w:color w:val="auto"/>
          <w:sz w:val="44"/>
          <w:szCs w:val="44"/>
          <w:highlight w:val="none"/>
          <w:u w:val="none"/>
          <w:lang w:val="en-US" w:eastAsia="zh-CN"/>
        </w:rPr>
        <w:t>特殊职位</w:t>
      </w:r>
      <w:r>
        <w:rPr>
          <w:rFonts w:hint="default" w:ascii="Times New Roman" w:hAnsi="Times New Roman" w:eastAsia="方正小标宋_GBK" w:cs="Times New Roman"/>
          <w:color w:val="auto"/>
          <w:sz w:val="44"/>
          <w:szCs w:val="44"/>
          <w:highlight w:val="none"/>
          <w:u w:val="none"/>
          <w:lang w:val="en-US" w:eastAsia="zh-CN"/>
        </w:rPr>
        <w:t>公务员（人民警察）</w:t>
      </w:r>
      <w:r>
        <w:rPr>
          <w:rFonts w:hint="default" w:ascii="Times New Roman" w:hAnsi="Times New Roman" w:eastAsia="方正小标宋_GBK" w:cs="Times New Roman"/>
          <w:color w:val="auto"/>
          <w:sz w:val="44"/>
          <w:szCs w:val="44"/>
          <w:highlight w:val="none"/>
          <w:u w:val="none"/>
          <w:lang w:eastAsia="zh-CN"/>
        </w:rPr>
        <w:t>公告</w:t>
      </w:r>
    </w:p>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default" w:ascii="Times New Roman" w:hAnsi="Times New Roman" w:eastAsia="方正仿宋_GBK" w:cs="Times New Roman"/>
          <w:color w:val="auto"/>
          <w:sz w:val="32"/>
          <w:szCs w:val="32"/>
          <w:highlight w:val="none"/>
          <w:u w:val="none"/>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rPr>
        <w:t>根据公务员法和公务员录用有关规定，</w:t>
      </w:r>
      <w:r>
        <w:rPr>
          <w:rFonts w:hint="eastAsia" w:ascii="Times New Roman" w:hAnsi="Times New Roman" w:eastAsia="方正仿宋_GBK" w:cs="Times New Roman"/>
          <w:color w:val="auto"/>
          <w:sz w:val="32"/>
          <w:szCs w:val="32"/>
          <w:highlight w:val="none"/>
          <w:u w:val="none"/>
          <w:lang w:eastAsia="zh-CN"/>
        </w:rPr>
        <w:t>现将</w:t>
      </w:r>
      <w:r>
        <w:rPr>
          <w:rFonts w:hint="default" w:ascii="Times New Roman" w:hAnsi="Times New Roman" w:eastAsia="方正仿宋_GBK" w:cs="Times New Roman"/>
          <w:color w:val="auto"/>
          <w:sz w:val="32"/>
          <w:szCs w:val="32"/>
          <w:highlight w:val="none"/>
          <w:u w:val="none"/>
        </w:rPr>
        <w:t>2026年度山东省公安机关考试录用特殊职位公务员（人民警察）有关事项公告如下：</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黑体_GBK" w:cs="Times New Roman"/>
          <w:color w:val="auto"/>
          <w:sz w:val="32"/>
          <w:szCs w:val="32"/>
          <w:highlight w:val="none"/>
          <w:u w:val="none"/>
          <w:lang w:eastAsia="zh-CN"/>
        </w:rPr>
      </w:pPr>
      <w:r>
        <w:rPr>
          <w:rFonts w:hint="default" w:ascii="Times New Roman" w:hAnsi="Times New Roman" w:eastAsia="方正黑体_GBK" w:cs="Times New Roman"/>
          <w:color w:val="auto"/>
          <w:sz w:val="32"/>
          <w:szCs w:val="32"/>
          <w:highlight w:val="none"/>
          <w:u w:val="none"/>
        </w:rPr>
        <w:t>一、</w:t>
      </w:r>
      <w:r>
        <w:rPr>
          <w:rFonts w:hint="eastAsia" w:ascii="Times New Roman" w:hAnsi="Times New Roman" w:eastAsia="方正黑体_GBK" w:cs="Times New Roman"/>
          <w:color w:val="auto"/>
          <w:sz w:val="32"/>
          <w:szCs w:val="32"/>
          <w:highlight w:val="none"/>
          <w:u w:val="none"/>
          <w:lang w:eastAsia="zh-CN"/>
        </w:rPr>
        <w:t>报考条件</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方正楷体_GBK" w:hAnsi="方正楷体_GBK" w:eastAsia="方正楷体_GBK" w:cs="方正楷体_GBK"/>
          <w:color w:val="auto"/>
          <w:sz w:val="32"/>
          <w:szCs w:val="32"/>
          <w:highlight w:val="none"/>
          <w:u w:val="none"/>
          <w:lang w:eastAsia="zh-CN"/>
        </w:rPr>
      </w:pPr>
      <w:r>
        <w:rPr>
          <w:rFonts w:hint="eastAsia" w:ascii="方正楷体_GBK" w:hAnsi="方正楷体_GBK" w:eastAsia="方正楷体_GBK" w:cs="方正楷体_GBK"/>
          <w:color w:val="auto"/>
          <w:sz w:val="32"/>
          <w:szCs w:val="32"/>
          <w:highlight w:val="none"/>
          <w:u w:val="none"/>
          <w:lang w:eastAsia="zh-CN"/>
        </w:rPr>
        <w:t>（一）基本资格条件</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color w:val="auto"/>
          <w:sz w:val="32"/>
          <w:szCs w:val="32"/>
          <w:highlight w:val="none"/>
          <w:u w:val="none"/>
        </w:rPr>
      </w:pPr>
      <w:r>
        <w:rPr>
          <w:rFonts w:hint="eastAsia" w:ascii="Times New Roman" w:hAnsi="Times New Roman" w:eastAsia="方正仿宋_GBK" w:cs="Times New Roman"/>
          <w:color w:val="auto"/>
          <w:sz w:val="32"/>
          <w:szCs w:val="32"/>
          <w:highlight w:val="none"/>
          <w:u w:val="none"/>
          <w:lang w:val="en-US" w:eastAsia="zh-CN"/>
        </w:rPr>
        <w:t xml:space="preserve">1. </w:t>
      </w:r>
      <w:r>
        <w:rPr>
          <w:rFonts w:hint="default" w:ascii="Times New Roman" w:hAnsi="Times New Roman" w:eastAsia="方正仿宋_GBK" w:cs="Times New Roman"/>
          <w:color w:val="auto"/>
          <w:sz w:val="32"/>
          <w:szCs w:val="32"/>
          <w:highlight w:val="none"/>
          <w:u w:val="none"/>
        </w:rPr>
        <w:t>具有中华人民共和国国籍；</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方正仿宋_GBK" w:cs="Times New Roman"/>
          <w:color w:val="auto"/>
          <w:sz w:val="32"/>
          <w:szCs w:val="32"/>
          <w:highlight w:val="none"/>
          <w:u w:val="none"/>
          <w:lang w:val="en-US" w:eastAsia="zh-CN"/>
        </w:rPr>
      </w:pPr>
      <w:r>
        <w:rPr>
          <w:rFonts w:hint="eastAsia" w:ascii="Times New Roman" w:hAnsi="Times New Roman" w:eastAsia="方正仿宋_GBK" w:cs="Times New Roman"/>
          <w:color w:val="auto"/>
          <w:sz w:val="32"/>
          <w:szCs w:val="32"/>
          <w:highlight w:val="none"/>
          <w:u w:val="none"/>
          <w:lang w:val="en-US" w:eastAsia="zh-CN"/>
        </w:rPr>
        <w:t xml:space="preserve">2. </w:t>
      </w:r>
      <w:r>
        <w:rPr>
          <w:rFonts w:hint="default" w:ascii="Times New Roman" w:hAnsi="Times New Roman" w:eastAsia="方正仿宋_GBK" w:cs="Times New Roman"/>
          <w:color w:val="auto"/>
          <w:sz w:val="32"/>
          <w:szCs w:val="32"/>
          <w:highlight w:val="none"/>
          <w:u w:val="none"/>
          <w:lang w:val="en-US" w:eastAsia="zh-CN"/>
        </w:rPr>
        <w:t>报考</w:t>
      </w:r>
      <w:r>
        <w:rPr>
          <w:rFonts w:hint="eastAsia" w:ascii="Times New Roman" w:hAnsi="Times New Roman" w:eastAsia="方正仿宋_GBK" w:cs="Times New Roman"/>
          <w:color w:val="auto"/>
          <w:sz w:val="32"/>
          <w:szCs w:val="32"/>
          <w:highlight w:val="none"/>
          <w:u w:val="none"/>
          <w:lang w:val="en-US" w:eastAsia="zh-CN"/>
        </w:rPr>
        <w:t>应急处突</w:t>
      </w:r>
      <w:r>
        <w:rPr>
          <w:rFonts w:hint="default" w:ascii="Times New Roman" w:hAnsi="Times New Roman" w:eastAsia="方正仿宋_GBK" w:cs="Times New Roman"/>
          <w:color w:val="auto"/>
          <w:sz w:val="32"/>
          <w:szCs w:val="32"/>
          <w:highlight w:val="none"/>
          <w:u w:val="none"/>
          <w:lang w:val="en-US" w:eastAsia="zh-CN"/>
        </w:rPr>
        <w:t>类职位的，年龄为18周岁以上、</w:t>
      </w:r>
      <w:r>
        <w:rPr>
          <w:rFonts w:hint="eastAsia" w:ascii="Times New Roman" w:hAnsi="Times New Roman" w:eastAsia="方正仿宋_GBK" w:cs="Times New Roman"/>
          <w:color w:val="auto"/>
          <w:sz w:val="32"/>
          <w:szCs w:val="32"/>
          <w:highlight w:val="none"/>
          <w:u w:val="none"/>
          <w:lang w:val="en-US" w:eastAsia="zh-CN"/>
        </w:rPr>
        <w:t>30</w:t>
      </w:r>
      <w:r>
        <w:rPr>
          <w:rFonts w:hint="default" w:ascii="Times New Roman" w:hAnsi="Times New Roman" w:eastAsia="方正仿宋_GBK" w:cs="Times New Roman"/>
          <w:color w:val="auto"/>
          <w:sz w:val="32"/>
          <w:szCs w:val="32"/>
          <w:highlight w:val="none"/>
          <w:u w:val="none"/>
          <w:lang w:val="en-US" w:eastAsia="zh-CN"/>
        </w:rPr>
        <w:t>周岁以下（</w:t>
      </w:r>
      <w:r>
        <w:rPr>
          <w:rFonts w:hint="eastAsia" w:ascii="Times New Roman" w:hAnsi="Times New Roman" w:eastAsia="方正仿宋_GBK" w:cs="Times New Roman"/>
          <w:color w:val="auto"/>
          <w:sz w:val="32"/>
          <w:szCs w:val="32"/>
          <w:highlight w:val="none"/>
          <w:u w:val="none"/>
          <w:lang w:val="en-US" w:eastAsia="zh-CN"/>
        </w:rPr>
        <w:t>1995</w:t>
      </w:r>
      <w:r>
        <w:rPr>
          <w:rFonts w:hint="default" w:ascii="Times New Roman" w:hAnsi="Times New Roman" w:eastAsia="方正仿宋_GBK" w:cs="Times New Roman"/>
          <w:color w:val="auto"/>
          <w:sz w:val="32"/>
          <w:szCs w:val="32"/>
          <w:highlight w:val="none"/>
          <w:u w:val="none"/>
          <w:lang w:val="en-US" w:eastAsia="zh-CN"/>
        </w:rPr>
        <w:t>年</w:t>
      </w:r>
      <w:r>
        <w:rPr>
          <w:rFonts w:hint="eastAsia" w:ascii="Times New Roman" w:hAnsi="Times New Roman" w:eastAsia="方正仿宋_GBK" w:cs="Times New Roman"/>
          <w:color w:val="auto"/>
          <w:sz w:val="32"/>
          <w:szCs w:val="32"/>
          <w:highlight w:val="none"/>
          <w:u w:val="none"/>
          <w:lang w:val="en-US" w:eastAsia="zh-CN"/>
        </w:rPr>
        <w:t>1</w:t>
      </w:r>
      <w:r>
        <w:rPr>
          <w:rFonts w:hint="default" w:ascii="Times New Roman" w:hAnsi="Times New Roman" w:eastAsia="方正仿宋_GBK" w:cs="Times New Roman"/>
          <w:color w:val="auto"/>
          <w:sz w:val="32"/>
          <w:szCs w:val="32"/>
          <w:highlight w:val="none"/>
          <w:u w:val="none"/>
          <w:lang w:val="en-US" w:eastAsia="zh-CN"/>
        </w:rPr>
        <w:t>月至200</w:t>
      </w:r>
      <w:r>
        <w:rPr>
          <w:rFonts w:hint="eastAsia" w:ascii="Times New Roman" w:hAnsi="Times New Roman" w:eastAsia="方正仿宋_GBK" w:cs="Times New Roman"/>
          <w:color w:val="auto"/>
          <w:sz w:val="32"/>
          <w:szCs w:val="32"/>
          <w:highlight w:val="none"/>
          <w:u w:val="none"/>
          <w:lang w:val="en-US" w:eastAsia="zh-CN"/>
        </w:rPr>
        <w:t>8</w:t>
      </w:r>
      <w:r>
        <w:rPr>
          <w:rFonts w:hint="default" w:ascii="Times New Roman" w:hAnsi="Times New Roman" w:eastAsia="方正仿宋_GBK" w:cs="Times New Roman"/>
          <w:color w:val="auto"/>
          <w:sz w:val="32"/>
          <w:szCs w:val="32"/>
          <w:highlight w:val="none"/>
          <w:u w:val="none"/>
          <w:lang w:val="en-US" w:eastAsia="zh-CN"/>
        </w:rPr>
        <w:t>年</w:t>
      </w:r>
      <w:r>
        <w:rPr>
          <w:rFonts w:hint="eastAsia" w:ascii="Times New Roman" w:hAnsi="Times New Roman" w:eastAsia="方正仿宋_GBK" w:cs="Times New Roman"/>
          <w:color w:val="auto"/>
          <w:sz w:val="32"/>
          <w:szCs w:val="32"/>
          <w:highlight w:val="none"/>
          <w:u w:val="none"/>
          <w:lang w:val="en-US" w:eastAsia="zh-CN"/>
        </w:rPr>
        <w:t>1</w:t>
      </w:r>
      <w:r>
        <w:rPr>
          <w:rFonts w:hint="default" w:ascii="Times New Roman" w:hAnsi="Times New Roman" w:eastAsia="方正仿宋_GBK" w:cs="Times New Roman"/>
          <w:color w:val="auto"/>
          <w:sz w:val="32"/>
          <w:szCs w:val="32"/>
          <w:highlight w:val="none"/>
          <w:u w:val="none"/>
          <w:lang w:val="en-US" w:eastAsia="zh-CN"/>
        </w:rPr>
        <w:t>月期间出生）</w:t>
      </w:r>
      <w:r>
        <w:rPr>
          <w:rFonts w:hint="eastAsia" w:ascii="Times New Roman" w:hAnsi="Times New Roman" w:eastAsia="方正仿宋_GBK" w:cs="Times New Roman"/>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报考</w:t>
      </w:r>
      <w:r>
        <w:rPr>
          <w:rFonts w:hint="eastAsia" w:ascii="Times New Roman" w:hAnsi="Times New Roman" w:eastAsia="方正仿宋_GBK" w:cs="Times New Roman"/>
          <w:color w:val="auto"/>
          <w:sz w:val="32"/>
          <w:szCs w:val="32"/>
          <w:highlight w:val="none"/>
          <w:u w:val="none"/>
          <w:lang w:val="en-US" w:eastAsia="zh-CN"/>
        </w:rPr>
        <w:t>网络信息化</w:t>
      </w:r>
      <w:r>
        <w:rPr>
          <w:rFonts w:hint="default" w:ascii="Times New Roman" w:hAnsi="Times New Roman" w:eastAsia="方正仿宋_GBK" w:cs="Times New Roman"/>
          <w:color w:val="auto"/>
          <w:sz w:val="32"/>
          <w:szCs w:val="32"/>
          <w:highlight w:val="none"/>
          <w:u w:val="none"/>
          <w:lang w:val="en-US" w:eastAsia="zh-CN"/>
        </w:rPr>
        <w:t>类职位的，</w:t>
      </w:r>
      <w:r>
        <w:rPr>
          <w:rFonts w:hint="eastAsia" w:ascii="Times New Roman" w:hAnsi="Times New Roman" w:eastAsia="方正仿宋_GBK" w:cs="Times New Roman"/>
          <w:color w:val="auto"/>
          <w:sz w:val="32"/>
          <w:szCs w:val="32"/>
          <w:highlight w:val="none"/>
          <w:u w:val="none"/>
          <w:lang w:val="en-US" w:eastAsia="zh-CN"/>
        </w:rPr>
        <w:t>用人单位为省级公安机关的，年龄为18周岁以上、38周岁以下（1987年1月至2008年1月期间出生）；用人单位为市级公安机关的，年龄为18周岁以上、30周岁以下（1995年1月至2008年1月期间出生）；</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color w:val="auto"/>
          <w:sz w:val="32"/>
          <w:szCs w:val="32"/>
          <w:highlight w:val="none"/>
          <w:u w:val="none"/>
        </w:rPr>
      </w:pPr>
      <w:r>
        <w:rPr>
          <w:rFonts w:hint="eastAsia" w:ascii="Times New Roman" w:hAnsi="Times New Roman" w:eastAsia="方正仿宋_GBK" w:cs="Times New Roman"/>
          <w:color w:val="auto"/>
          <w:sz w:val="32"/>
          <w:szCs w:val="32"/>
          <w:highlight w:val="none"/>
          <w:u w:val="none"/>
          <w:lang w:val="en-US" w:eastAsia="zh-CN"/>
        </w:rPr>
        <w:t xml:space="preserve">3. </w:t>
      </w:r>
      <w:r>
        <w:rPr>
          <w:rFonts w:hint="default" w:ascii="Times New Roman" w:hAnsi="Times New Roman" w:eastAsia="方正仿宋_GBK" w:cs="Times New Roman"/>
          <w:color w:val="auto"/>
          <w:sz w:val="32"/>
          <w:szCs w:val="32"/>
          <w:highlight w:val="none"/>
          <w:u w:val="none"/>
        </w:rPr>
        <w:t>拥护中华人民共和国宪法，拥护中国共产党领导和社会主义制度；</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color w:val="auto"/>
          <w:sz w:val="32"/>
          <w:szCs w:val="32"/>
          <w:highlight w:val="none"/>
          <w:u w:val="none"/>
        </w:rPr>
      </w:pPr>
      <w:r>
        <w:rPr>
          <w:rFonts w:hint="eastAsia" w:ascii="Times New Roman" w:hAnsi="Times New Roman" w:eastAsia="方正仿宋_GBK" w:cs="Times New Roman"/>
          <w:color w:val="auto"/>
          <w:sz w:val="32"/>
          <w:szCs w:val="32"/>
          <w:highlight w:val="none"/>
          <w:u w:val="none"/>
          <w:lang w:val="en-US" w:eastAsia="zh-CN"/>
        </w:rPr>
        <w:t xml:space="preserve">4. </w:t>
      </w:r>
      <w:r>
        <w:rPr>
          <w:rFonts w:hint="default" w:ascii="Times New Roman" w:hAnsi="Times New Roman" w:eastAsia="方正仿宋_GBK" w:cs="Times New Roman"/>
          <w:color w:val="auto"/>
          <w:sz w:val="32"/>
          <w:szCs w:val="32"/>
          <w:highlight w:val="none"/>
          <w:u w:val="none"/>
        </w:rPr>
        <w:t>具有良好的政治素质和道德品行；</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color w:val="auto"/>
          <w:sz w:val="32"/>
          <w:szCs w:val="32"/>
          <w:highlight w:val="none"/>
          <w:u w:val="none"/>
        </w:rPr>
      </w:pPr>
      <w:r>
        <w:rPr>
          <w:rFonts w:hint="eastAsia" w:ascii="Times New Roman" w:hAnsi="Times New Roman" w:eastAsia="方正仿宋_GBK" w:cs="Times New Roman"/>
          <w:color w:val="auto"/>
          <w:sz w:val="32"/>
          <w:szCs w:val="32"/>
          <w:highlight w:val="none"/>
          <w:u w:val="none"/>
          <w:lang w:val="en-US" w:eastAsia="zh-CN"/>
        </w:rPr>
        <w:t xml:space="preserve">5. </w:t>
      </w:r>
      <w:r>
        <w:rPr>
          <w:rFonts w:hint="default" w:ascii="Times New Roman" w:hAnsi="Times New Roman" w:eastAsia="方正仿宋_GBK" w:cs="Times New Roman"/>
          <w:color w:val="auto"/>
          <w:sz w:val="32"/>
          <w:szCs w:val="32"/>
          <w:highlight w:val="none"/>
          <w:u w:val="none"/>
        </w:rPr>
        <w:t>具有正常履行职责的身体条件和心理素质；</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color w:val="auto"/>
          <w:sz w:val="32"/>
          <w:szCs w:val="32"/>
          <w:highlight w:val="none"/>
          <w:u w:val="none"/>
        </w:rPr>
      </w:pPr>
      <w:r>
        <w:rPr>
          <w:rFonts w:hint="eastAsia" w:ascii="Times New Roman" w:hAnsi="Times New Roman" w:eastAsia="方正仿宋_GBK" w:cs="Times New Roman"/>
          <w:color w:val="auto"/>
          <w:sz w:val="32"/>
          <w:szCs w:val="32"/>
          <w:highlight w:val="none"/>
          <w:u w:val="none"/>
          <w:lang w:val="en-US" w:eastAsia="zh-CN"/>
        </w:rPr>
        <w:t xml:space="preserve">6. </w:t>
      </w:r>
      <w:r>
        <w:rPr>
          <w:rFonts w:hint="default" w:ascii="Times New Roman" w:hAnsi="Times New Roman" w:eastAsia="方正仿宋_GBK" w:cs="Times New Roman"/>
          <w:color w:val="auto"/>
          <w:sz w:val="32"/>
          <w:szCs w:val="32"/>
          <w:highlight w:val="none"/>
          <w:u w:val="none"/>
        </w:rPr>
        <w:t>具有符合职位要求的工作能力；</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color w:val="auto"/>
          <w:sz w:val="32"/>
          <w:szCs w:val="32"/>
          <w:highlight w:val="none"/>
          <w:u w:val="none"/>
        </w:rPr>
      </w:pPr>
      <w:r>
        <w:rPr>
          <w:rFonts w:hint="eastAsia" w:ascii="Times New Roman" w:hAnsi="Times New Roman" w:eastAsia="方正仿宋_GBK" w:cs="Times New Roman"/>
          <w:color w:val="auto"/>
          <w:sz w:val="32"/>
          <w:szCs w:val="32"/>
          <w:highlight w:val="none"/>
          <w:u w:val="none"/>
          <w:lang w:val="en-US" w:eastAsia="zh-CN"/>
        </w:rPr>
        <w:t xml:space="preserve">7. </w:t>
      </w:r>
      <w:r>
        <w:rPr>
          <w:rFonts w:hint="default" w:ascii="Times New Roman" w:hAnsi="Times New Roman" w:eastAsia="方正仿宋_GBK" w:cs="Times New Roman"/>
          <w:color w:val="auto"/>
          <w:sz w:val="32"/>
          <w:szCs w:val="32"/>
          <w:highlight w:val="none"/>
          <w:u w:val="none"/>
        </w:rPr>
        <w:t>具有大学</w:t>
      </w:r>
      <w:r>
        <w:rPr>
          <w:rFonts w:hint="default" w:ascii="Times New Roman" w:hAnsi="Times New Roman" w:eastAsia="方正仿宋_GBK" w:cs="Times New Roman"/>
          <w:color w:val="auto"/>
          <w:sz w:val="32"/>
          <w:szCs w:val="32"/>
          <w:highlight w:val="none"/>
          <w:u w:val="none"/>
          <w:lang w:eastAsia="zh-CN"/>
        </w:rPr>
        <w:t>专科</w:t>
      </w:r>
      <w:r>
        <w:rPr>
          <w:rFonts w:hint="default" w:ascii="Times New Roman" w:hAnsi="Times New Roman" w:eastAsia="方正仿宋_GBK" w:cs="Times New Roman"/>
          <w:color w:val="auto"/>
          <w:sz w:val="32"/>
          <w:szCs w:val="32"/>
          <w:highlight w:val="none"/>
          <w:u w:val="none"/>
        </w:rPr>
        <w:t>以上文化程度</w:t>
      </w:r>
      <w:r>
        <w:rPr>
          <w:rFonts w:hint="default" w:ascii="Times New Roman" w:hAnsi="Times New Roman" w:eastAsia="方正仿宋_GBK" w:cs="Times New Roman"/>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color w:val="auto"/>
          <w:sz w:val="32"/>
          <w:szCs w:val="32"/>
          <w:highlight w:val="none"/>
          <w:u w:val="none"/>
          <w:lang w:eastAsia="zh-CN"/>
        </w:rPr>
      </w:pPr>
      <w:r>
        <w:rPr>
          <w:rFonts w:hint="eastAsia" w:ascii="Times New Roman" w:hAnsi="Times New Roman" w:eastAsia="方正仿宋_GBK" w:cs="Times New Roman"/>
          <w:color w:val="auto"/>
          <w:sz w:val="32"/>
          <w:szCs w:val="32"/>
          <w:highlight w:val="none"/>
          <w:u w:val="none"/>
          <w:lang w:val="en-US" w:eastAsia="zh-CN"/>
        </w:rPr>
        <w:t xml:space="preserve">8. </w:t>
      </w:r>
      <w:r>
        <w:rPr>
          <w:rFonts w:hint="default" w:ascii="Times New Roman" w:hAnsi="Times New Roman" w:eastAsia="方正仿宋_GBK" w:cs="Times New Roman"/>
          <w:color w:val="auto"/>
          <w:sz w:val="32"/>
          <w:szCs w:val="32"/>
          <w:highlight w:val="none"/>
          <w:u w:val="none"/>
        </w:rPr>
        <w:t>具备拟任职位所要求的其他资格条件；</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color w:val="auto"/>
          <w:sz w:val="32"/>
          <w:szCs w:val="32"/>
          <w:highlight w:val="none"/>
          <w:u w:val="none"/>
        </w:rPr>
      </w:pPr>
      <w:r>
        <w:rPr>
          <w:rFonts w:hint="eastAsia" w:ascii="Times New Roman" w:hAnsi="Times New Roman" w:eastAsia="方正仿宋_GBK" w:cs="Times New Roman"/>
          <w:color w:val="auto"/>
          <w:sz w:val="32"/>
          <w:szCs w:val="32"/>
          <w:highlight w:val="none"/>
          <w:u w:val="none"/>
          <w:lang w:val="en-US" w:eastAsia="zh-CN"/>
        </w:rPr>
        <w:t xml:space="preserve">9. </w:t>
      </w:r>
      <w:r>
        <w:rPr>
          <w:rFonts w:hint="default" w:ascii="Times New Roman" w:hAnsi="Times New Roman" w:eastAsia="方正仿宋_GBK" w:cs="Times New Roman"/>
          <w:color w:val="auto"/>
          <w:sz w:val="32"/>
          <w:szCs w:val="32"/>
          <w:highlight w:val="none"/>
          <w:u w:val="none"/>
        </w:rPr>
        <w:t>法律、法规规定的其他条件。</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rPr>
        <w:t>现役军人，在读的非应届高校毕业生，在职公务员和参照公务员法管理的机关（单位）工作人员，不得报考。</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rPr>
        <w:t>因犯罪受过刑事处罚的人员，被开除中国共产党党籍的人员，被开除公职的人员，被依法列为失信联合惩戒对象的人员，在各级公务员招考中被认定有舞弊等严重违反录用纪律行为的人员，公务员</w:t>
      </w:r>
      <w:r>
        <w:rPr>
          <w:rFonts w:hint="default" w:ascii="Times New Roman" w:hAnsi="Times New Roman" w:eastAsia="方正仿宋_GBK" w:cs="Times New Roman"/>
          <w:color w:val="auto"/>
          <w:sz w:val="32"/>
          <w:szCs w:val="32"/>
          <w:highlight w:val="none"/>
          <w:u w:val="none"/>
          <w:lang w:val="en-US" w:eastAsia="zh-CN"/>
        </w:rPr>
        <w:t>和参照公务员法管理的机关（单位）工作人员被辞退未满5年的，曾连续6个月以上在国（境）外留学、工作、生活，对其在国（境）外期间经历和政治表现难以进行考察的，以及《公安机关录用人民警察政治考察工作办法》等法律法规规定不得录用为公务员（人民警察）的其他情形的人员，不得报考。</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方正楷体_GBK" w:hAnsi="方正楷体_GBK" w:eastAsia="方正楷体_GBK" w:cs="方正楷体_GBK"/>
          <w:color w:val="auto"/>
          <w:sz w:val="32"/>
          <w:szCs w:val="32"/>
          <w:highlight w:val="none"/>
          <w:u w:val="none"/>
          <w:lang w:eastAsia="zh-CN"/>
        </w:rPr>
      </w:pPr>
      <w:r>
        <w:rPr>
          <w:rFonts w:hint="eastAsia" w:ascii="方正楷体_GBK" w:hAnsi="方正楷体_GBK" w:eastAsia="方正楷体_GBK" w:cs="方正楷体_GBK"/>
          <w:color w:val="auto"/>
          <w:sz w:val="32"/>
          <w:szCs w:val="32"/>
          <w:highlight w:val="none"/>
          <w:u w:val="none"/>
          <w:lang w:eastAsia="zh-CN"/>
        </w:rPr>
        <w:t>（二）职位要求的其他资格条件</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color w:val="auto"/>
          <w:sz w:val="32"/>
          <w:szCs w:val="32"/>
          <w:highlight w:val="none"/>
          <w:u w:val="none"/>
          <w:lang w:val="en-US" w:eastAsia="zh-CN"/>
        </w:rPr>
      </w:pPr>
      <w:r>
        <w:rPr>
          <w:rFonts w:hint="eastAsia" w:ascii="Times New Roman" w:hAnsi="Times New Roman" w:eastAsia="方正仿宋_GBK" w:cs="Times New Roman"/>
          <w:color w:val="auto"/>
          <w:sz w:val="32"/>
          <w:szCs w:val="32"/>
          <w:highlight w:val="none"/>
          <w:u w:val="none"/>
          <w:lang w:val="en-US" w:eastAsia="zh-CN"/>
        </w:rPr>
        <w:t xml:space="preserve">1. </w:t>
      </w:r>
      <w:r>
        <w:rPr>
          <w:rFonts w:hint="eastAsia" w:ascii="Times New Roman" w:hAnsi="Times New Roman" w:eastAsia="方正仿宋_GBK" w:cs="Times New Roman"/>
          <w:b w:val="0"/>
          <w:bCs w:val="0"/>
          <w:color w:val="auto"/>
          <w:sz w:val="32"/>
          <w:szCs w:val="32"/>
          <w:highlight w:val="none"/>
          <w:u w:val="none"/>
          <w:lang w:val="en-US" w:eastAsia="zh-CN"/>
        </w:rPr>
        <w:t>应急处突类职位，具体包含</w:t>
      </w:r>
      <w:r>
        <w:rPr>
          <w:rFonts w:hint="default" w:ascii="Times New Roman" w:hAnsi="Times New Roman" w:eastAsia="方正仿宋_GBK" w:cs="Times New Roman"/>
          <w:color w:val="auto"/>
          <w:sz w:val="32"/>
          <w:szCs w:val="32"/>
          <w:highlight w:val="none"/>
          <w:u w:val="none"/>
          <w:lang w:val="en-US" w:eastAsia="zh-CN"/>
        </w:rPr>
        <w:t>突击</w:t>
      </w:r>
      <w:r>
        <w:rPr>
          <w:rFonts w:hint="eastAsia" w:ascii="Times New Roman" w:hAnsi="Times New Roman" w:eastAsia="方正仿宋_GBK" w:cs="Times New Roman"/>
          <w:color w:val="auto"/>
          <w:sz w:val="32"/>
          <w:szCs w:val="32"/>
          <w:highlight w:val="none"/>
          <w:u w:val="none"/>
          <w:lang w:val="en-US" w:eastAsia="zh-CN"/>
        </w:rPr>
        <w:t>、</w:t>
      </w:r>
      <w:r>
        <w:rPr>
          <w:rFonts w:hint="default" w:ascii="Times New Roman" w:hAnsi="Times New Roman" w:eastAsia="方正仿宋_GBK" w:cs="Times New Roman"/>
          <w:color w:val="auto"/>
          <w:sz w:val="32"/>
          <w:szCs w:val="32"/>
          <w:highlight w:val="none"/>
          <w:u w:val="none"/>
          <w:lang w:val="en-US" w:eastAsia="zh-CN"/>
        </w:rPr>
        <w:t>狙击</w:t>
      </w:r>
      <w:r>
        <w:rPr>
          <w:rFonts w:hint="eastAsia" w:ascii="Times New Roman" w:hAnsi="Times New Roman" w:eastAsia="方正仿宋_GBK" w:cs="Times New Roman"/>
          <w:color w:val="auto"/>
          <w:sz w:val="32"/>
          <w:szCs w:val="32"/>
          <w:highlight w:val="none"/>
          <w:u w:val="none"/>
          <w:lang w:val="en-US" w:eastAsia="zh-CN"/>
        </w:rPr>
        <w:t>、</w:t>
      </w:r>
      <w:r>
        <w:rPr>
          <w:rFonts w:hint="default" w:ascii="Times New Roman" w:hAnsi="Times New Roman" w:eastAsia="方正仿宋_GBK" w:cs="Times New Roman"/>
          <w:color w:val="auto"/>
          <w:sz w:val="32"/>
          <w:szCs w:val="32"/>
          <w:highlight w:val="none"/>
          <w:u w:val="none"/>
          <w:lang w:val="en-US" w:eastAsia="zh-CN"/>
        </w:rPr>
        <w:t>搜排爆</w:t>
      </w:r>
      <w:r>
        <w:rPr>
          <w:rFonts w:hint="eastAsia" w:ascii="Times New Roman" w:hAnsi="Times New Roman" w:eastAsia="方正仿宋_GBK" w:cs="Times New Roman"/>
          <w:color w:val="auto"/>
          <w:sz w:val="32"/>
          <w:szCs w:val="32"/>
          <w:highlight w:val="none"/>
          <w:u w:val="none"/>
          <w:lang w:val="en-US" w:eastAsia="zh-CN"/>
        </w:rPr>
        <w:t>、</w:t>
      </w:r>
      <w:r>
        <w:rPr>
          <w:rFonts w:hint="default" w:ascii="Times New Roman" w:hAnsi="Times New Roman" w:eastAsia="方正仿宋_GBK" w:cs="Times New Roman"/>
          <w:color w:val="auto"/>
          <w:sz w:val="32"/>
          <w:szCs w:val="32"/>
          <w:highlight w:val="none"/>
          <w:u w:val="none"/>
          <w:lang w:val="en-US" w:eastAsia="zh-CN"/>
        </w:rPr>
        <w:t>无人机应用与防控</w:t>
      </w:r>
      <w:r>
        <w:rPr>
          <w:rFonts w:hint="eastAsia" w:ascii="Times New Roman" w:hAnsi="Times New Roman" w:eastAsia="方正仿宋_GBK" w:cs="Times New Roman"/>
          <w:color w:val="auto"/>
          <w:sz w:val="32"/>
          <w:szCs w:val="32"/>
          <w:highlight w:val="none"/>
          <w:u w:val="none"/>
          <w:lang w:val="en-US" w:eastAsia="zh-CN"/>
        </w:rPr>
        <w:t>4</w:t>
      </w:r>
      <w:r>
        <w:rPr>
          <w:rFonts w:hint="eastAsia" w:ascii="Times New Roman" w:hAnsi="Times New Roman" w:eastAsia="方正仿宋_GBK" w:cs="Times New Roman"/>
          <w:b w:val="0"/>
          <w:bCs w:val="0"/>
          <w:color w:val="auto"/>
          <w:sz w:val="32"/>
          <w:szCs w:val="32"/>
          <w:highlight w:val="none"/>
          <w:u w:val="none"/>
          <w:lang w:val="en-US" w:eastAsia="zh-CN"/>
        </w:rPr>
        <w:t>个职位。</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1）突击职位。具备以下条件之一：①解放军、武警部队从事反恐、侦察、特战等相关工作的退役人员；②解放军、武警部队专业运动队军体类退役人员；③具有二级运动员以上证书的退（现）役运动员，并获得省级正式比赛（省级体育主管部门举办的省运会等）个人前三名成绩，或者全国正式比赛（国家体育主管部门举办的全运会、锦标赛等）个人前八名成绩；④公安院校特警、警察指挥与战术、警务指挥与战术专业毕业生。</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color w:val="auto"/>
          <w:sz w:val="32"/>
          <w:szCs w:val="32"/>
          <w:highlight w:val="none"/>
          <w:u w:val="none"/>
          <w:lang w:val="en-US" w:eastAsia="zh-CN"/>
        </w:rPr>
      </w:pPr>
      <w:r>
        <w:rPr>
          <w:rFonts w:hint="eastAsia" w:ascii="Times New Roman" w:hAnsi="Times New Roman" w:eastAsia="方正仿宋_GBK" w:cs="Times New Roman"/>
          <w:color w:val="auto"/>
          <w:sz w:val="32"/>
          <w:szCs w:val="32"/>
          <w:highlight w:val="none"/>
          <w:u w:val="none"/>
          <w:lang w:val="en-US" w:eastAsia="zh-CN"/>
        </w:rPr>
        <w:t>（</w:t>
      </w:r>
      <w:r>
        <w:rPr>
          <w:rFonts w:hint="default" w:ascii="Times New Roman" w:hAnsi="Times New Roman" w:eastAsia="方正仿宋_GBK" w:cs="Times New Roman"/>
          <w:color w:val="auto"/>
          <w:sz w:val="32"/>
          <w:szCs w:val="32"/>
          <w:highlight w:val="none"/>
          <w:u w:val="none"/>
          <w:lang w:val="en-US" w:eastAsia="zh-CN"/>
        </w:rPr>
        <w:t>2</w:t>
      </w:r>
      <w:r>
        <w:rPr>
          <w:rFonts w:hint="eastAsia" w:ascii="Times New Roman" w:hAnsi="Times New Roman" w:eastAsia="方正仿宋_GBK" w:cs="Times New Roman"/>
          <w:color w:val="auto"/>
          <w:sz w:val="32"/>
          <w:szCs w:val="32"/>
          <w:highlight w:val="none"/>
          <w:u w:val="none"/>
          <w:lang w:val="en-US" w:eastAsia="zh-CN"/>
        </w:rPr>
        <w:t>）</w:t>
      </w:r>
      <w:r>
        <w:rPr>
          <w:rFonts w:hint="default" w:ascii="Times New Roman" w:hAnsi="Times New Roman" w:eastAsia="方正仿宋_GBK" w:cs="Times New Roman"/>
          <w:color w:val="auto"/>
          <w:sz w:val="32"/>
          <w:szCs w:val="32"/>
          <w:highlight w:val="none"/>
          <w:u w:val="none"/>
          <w:lang w:val="en-US" w:eastAsia="zh-CN"/>
        </w:rPr>
        <w:t>狙击职位。具备以下条件之一：①解放军、武警部队从事狙击工作的退役人员；②从事射击项目、具有二级运动员以上证书的退（现）役运动员，并获得省级正式比赛（省级体育主管部门举办的省运会等）个人前三名成绩，或者全国正式比赛（国家体育主管部门举办的全运会、锦标赛等）个人前八名成绩。</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color w:val="auto"/>
          <w:sz w:val="32"/>
          <w:szCs w:val="32"/>
          <w:highlight w:val="none"/>
          <w:u w:val="none"/>
          <w:lang w:val="en-US" w:eastAsia="zh-CN"/>
        </w:rPr>
      </w:pPr>
      <w:r>
        <w:rPr>
          <w:rFonts w:hint="eastAsia" w:ascii="Times New Roman" w:hAnsi="Times New Roman" w:eastAsia="方正仿宋_GBK" w:cs="Times New Roman"/>
          <w:color w:val="auto"/>
          <w:sz w:val="32"/>
          <w:szCs w:val="32"/>
          <w:highlight w:val="none"/>
          <w:u w:val="none"/>
          <w:lang w:val="en-US" w:eastAsia="zh-CN"/>
        </w:rPr>
        <w:t>（</w:t>
      </w:r>
      <w:r>
        <w:rPr>
          <w:rFonts w:hint="default" w:ascii="Times New Roman" w:hAnsi="Times New Roman" w:eastAsia="方正仿宋_GBK" w:cs="Times New Roman"/>
          <w:color w:val="auto"/>
          <w:sz w:val="32"/>
          <w:szCs w:val="32"/>
          <w:highlight w:val="none"/>
          <w:u w:val="none"/>
          <w:lang w:val="en-US" w:eastAsia="zh-CN"/>
        </w:rPr>
        <w:t>3</w:t>
      </w:r>
      <w:r>
        <w:rPr>
          <w:rFonts w:hint="eastAsia" w:ascii="Times New Roman" w:hAnsi="Times New Roman" w:eastAsia="方正仿宋_GBK" w:cs="Times New Roman"/>
          <w:color w:val="auto"/>
          <w:sz w:val="32"/>
          <w:szCs w:val="32"/>
          <w:highlight w:val="none"/>
          <w:u w:val="none"/>
          <w:lang w:val="en-US" w:eastAsia="zh-CN"/>
        </w:rPr>
        <w:t>）</w:t>
      </w:r>
      <w:r>
        <w:rPr>
          <w:rFonts w:hint="default" w:ascii="Times New Roman" w:hAnsi="Times New Roman" w:eastAsia="方正仿宋_GBK" w:cs="Times New Roman"/>
          <w:color w:val="auto"/>
          <w:sz w:val="32"/>
          <w:szCs w:val="32"/>
          <w:highlight w:val="none"/>
          <w:u w:val="none"/>
          <w:lang w:val="en-US" w:eastAsia="zh-CN"/>
        </w:rPr>
        <w:t>搜排爆职位。具备以下条件之一：①具有解放军</w:t>
      </w:r>
      <w:r>
        <w:rPr>
          <w:rFonts w:hint="eastAsia" w:ascii="Times New Roman" w:hAnsi="Times New Roman" w:eastAsia="方正仿宋_GBK" w:cs="Times New Roman"/>
          <w:color w:val="auto"/>
          <w:sz w:val="32"/>
          <w:szCs w:val="32"/>
          <w:highlight w:val="none"/>
          <w:u w:val="none"/>
          <w:lang w:val="en-US" w:eastAsia="zh-CN"/>
        </w:rPr>
        <w:t>、</w:t>
      </w:r>
      <w:r>
        <w:rPr>
          <w:rFonts w:hint="default" w:ascii="Times New Roman" w:hAnsi="Times New Roman" w:eastAsia="方正仿宋_GBK" w:cs="Times New Roman"/>
          <w:color w:val="auto"/>
          <w:sz w:val="32"/>
          <w:szCs w:val="32"/>
          <w:highlight w:val="none"/>
          <w:u w:val="none"/>
          <w:lang w:val="en-US" w:eastAsia="zh-CN"/>
        </w:rPr>
        <w:t>武警部队搜排爆作业初级以上职业资格证书（或同等资格证书）的退役人员，或具有解放军、武警部队院校搜排爆、爆破相关专业毕业证书（</w:t>
      </w:r>
      <w:r>
        <w:rPr>
          <w:rFonts w:hint="eastAsia" w:ascii="Times New Roman" w:hAnsi="Times New Roman" w:eastAsia="方正仿宋_GBK" w:cs="Times New Roman"/>
          <w:color w:val="auto"/>
          <w:sz w:val="32"/>
          <w:szCs w:val="32"/>
          <w:highlight w:val="none"/>
          <w:u w:val="none"/>
          <w:lang w:val="en-US" w:eastAsia="zh-CN"/>
        </w:rPr>
        <w:t>或</w:t>
      </w:r>
      <w:r>
        <w:rPr>
          <w:rFonts w:hint="default" w:ascii="Times New Roman" w:hAnsi="Times New Roman" w:eastAsia="方正仿宋_GBK" w:cs="Times New Roman"/>
          <w:color w:val="auto"/>
          <w:sz w:val="32"/>
          <w:szCs w:val="32"/>
          <w:highlight w:val="none"/>
          <w:u w:val="none"/>
          <w:lang w:val="en-US" w:eastAsia="zh-CN"/>
        </w:rPr>
        <w:t>结业</w:t>
      </w:r>
      <w:r>
        <w:rPr>
          <w:rFonts w:hint="eastAsia" w:ascii="Times New Roman" w:hAnsi="Times New Roman" w:eastAsia="方正仿宋_GBK" w:cs="Times New Roman"/>
          <w:color w:val="auto"/>
          <w:sz w:val="32"/>
          <w:szCs w:val="32"/>
          <w:highlight w:val="none"/>
          <w:u w:val="none"/>
          <w:lang w:val="en-US" w:eastAsia="zh-CN"/>
        </w:rPr>
        <w:t>证书</w:t>
      </w:r>
      <w:r>
        <w:rPr>
          <w:rFonts w:hint="default" w:ascii="Times New Roman" w:hAnsi="Times New Roman" w:eastAsia="方正仿宋_GBK" w:cs="Times New Roman"/>
          <w:color w:val="auto"/>
          <w:sz w:val="32"/>
          <w:szCs w:val="32"/>
          <w:highlight w:val="none"/>
          <w:u w:val="none"/>
          <w:lang w:val="en-US" w:eastAsia="zh-CN"/>
        </w:rPr>
        <w:t>）的退役人员；②参加解放军</w:t>
      </w:r>
      <w:r>
        <w:rPr>
          <w:rFonts w:hint="eastAsia" w:ascii="Times New Roman" w:hAnsi="Times New Roman" w:eastAsia="方正仿宋_GBK" w:cs="Times New Roman"/>
          <w:color w:val="auto"/>
          <w:sz w:val="32"/>
          <w:szCs w:val="32"/>
          <w:highlight w:val="none"/>
          <w:u w:val="none"/>
          <w:lang w:val="en-US" w:eastAsia="zh-CN"/>
        </w:rPr>
        <w:t>、</w:t>
      </w:r>
      <w:r>
        <w:rPr>
          <w:rFonts w:hint="default" w:ascii="Times New Roman" w:hAnsi="Times New Roman" w:eastAsia="方正仿宋_GBK" w:cs="Times New Roman"/>
          <w:color w:val="auto"/>
          <w:sz w:val="32"/>
          <w:szCs w:val="32"/>
          <w:highlight w:val="none"/>
          <w:u w:val="none"/>
          <w:lang w:val="en-US" w:eastAsia="zh-CN"/>
        </w:rPr>
        <w:t>武警部队军以上单位组织的搜排爆、爆破专业比赛（比武），并获得个人前八名成绩；③职位表所列的化学类、机械类、兵器类等相关专业毕业生。</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color w:val="auto"/>
          <w:sz w:val="32"/>
          <w:szCs w:val="32"/>
          <w:highlight w:val="none"/>
          <w:u w:val="none"/>
          <w:lang w:val="en-US" w:eastAsia="zh-CN"/>
        </w:rPr>
      </w:pPr>
      <w:r>
        <w:rPr>
          <w:rFonts w:hint="eastAsia" w:ascii="Times New Roman" w:hAnsi="Times New Roman" w:eastAsia="方正仿宋_GBK" w:cs="Times New Roman"/>
          <w:color w:val="auto"/>
          <w:sz w:val="32"/>
          <w:szCs w:val="32"/>
          <w:highlight w:val="none"/>
          <w:u w:val="none"/>
          <w:lang w:val="en-US" w:eastAsia="zh-CN"/>
        </w:rPr>
        <w:t>（</w:t>
      </w:r>
      <w:r>
        <w:rPr>
          <w:rFonts w:hint="default" w:ascii="Times New Roman" w:hAnsi="Times New Roman" w:eastAsia="方正仿宋_GBK" w:cs="Times New Roman"/>
          <w:color w:val="auto"/>
          <w:sz w:val="32"/>
          <w:szCs w:val="32"/>
          <w:highlight w:val="none"/>
          <w:u w:val="none"/>
          <w:lang w:val="en-US" w:eastAsia="zh-CN"/>
        </w:rPr>
        <w:t>4</w:t>
      </w:r>
      <w:r>
        <w:rPr>
          <w:rFonts w:hint="eastAsia" w:ascii="Times New Roman" w:hAnsi="Times New Roman" w:eastAsia="方正仿宋_GBK" w:cs="Times New Roman"/>
          <w:color w:val="auto"/>
          <w:sz w:val="32"/>
          <w:szCs w:val="32"/>
          <w:highlight w:val="none"/>
          <w:u w:val="none"/>
          <w:lang w:val="en-US" w:eastAsia="zh-CN"/>
        </w:rPr>
        <w:t>）</w:t>
      </w:r>
      <w:r>
        <w:rPr>
          <w:rFonts w:hint="default" w:ascii="Times New Roman" w:hAnsi="Times New Roman" w:eastAsia="方正仿宋_GBK" w:cs="Times New Roman"/>
          <w:color w:val="auto"/>
          <w:sz w:val="32"/>
          <w:szCs w:val="32"/>
          <w:highlight w:val="none"/>
          <w:u w:val="none"/>
          <w:lang w:val="en-US" w:eastAsia="zh-CN"/>
        </w:rPr>
        <w:t>无人机应用与防控职位。</w:t>
      </w:r>
      <w:r>
        <w:rPr>
          <w:rFonts w:hint="eastAsia" w:ascii="Times New Roman" w:hAnsi="Times New Roman" w:eastAsia="方正仿宋_GBK" w:cs="Times New Roman"/>
          <w:color w:val="auto"/>
          <w:sz w:val="32"/>
          <w:szCs w:val="32"/>
          <w:highlight w:val="none"/>
          <w:u w:val="none"/>
          <w:lang w:val="en-US" w:eastAsia="zh-CN"/>
        </w:rPr>
        <w:t>具有</w:t>
      </w:r>
      <w:r>
        <w:rPr>
          <w:rFonts w:hint="default" w:ascii="Times New Roman" w:hAnsi="Times New Roman" w:eastAsia="方正仿宋_GBK" w:cs="Times New Roman"/>
          <w:color w:val="auto"/>
          <w:sz w:val="32"/>
          <w:szCs w:val="32"/>
          <w:highlight w:val="none"/>
          <w:u w:val="none"/>
        </w:rPr>
        <w:t>大学本科以上</w:t>
      </w:r>
      <w:r>
        <w:rPr>
          <w:rFonts w:hint="default" w:ascii="Times New Roman" w:hAnsi="Times New Roman" w:eastAsia="方正仿宋_GBK" w:cs="Times New Roman"/>
          <w:color w:val="auto"/>
          <w:sz w:val="32"/>
          <w:szCs w:val="32"/>
          <w:highlight w:val="none"/>
          <w:u w:val="none"/>
          <w:lang w:eastAsia="zh-CN"/>
        </w:rPr>
        <w:t>学历，</w:t>
      </w:r>
      <w:r>
        <w:rPr>
          <w:rFonts w:hint="default" w:ascii="Times New Roman" w:hAnsi="Times New Roman" w:eastAsia="方正仿宋_GBK" w:cs="Times New Roman"/>
          <w:color w:val="auto"/>
          <w:sz w:val="32"/>
          <w:szCs w:val="32"/>
          <w:highlight w:val="none"/>
          <w:u w:val="none"/>
        </w:rPr>
        <w:t>同时</w:t>
      </w:r>
      <w:r>
        <w:rPr>
          <w:rFonts w:hint="default" w:ascii="Times New Roman" w:hAnsi="Times New Roman" w:eastAsia="方正仿宋_GBK" w:cs="Times New Roman"/>
          <w:color w:val="auto"/>
          <w:sz w:val="32"/>
          <w:szCs w:val="32"/>
          <w:highlight w:val="none"/>
          <w:u w:val="none"/>
          <w:lang w:val="en-US" w:eastAsia="zh-CN"/>
        </w:rPr>
        <w:t>具备以下条件之一：①取得国家级无人机类操控员执照（含警用无人驾驶航空器驾驶</w:t>
      </w:r>
      <w:r>
        <w:rPr>
          <w:rFonts w:hint="eastAsia" w:ascii="Times New Roman" w:hAnsi="Times New Roman" w:eastAsia="方正仿宋_GBK" w:cs="Times New Roman"/>
          <w:color w:val="auto"/>
          <w:sz w:val="32"/>
          <w:szCs w:val="32"/>
          <w:highlight w:val="none"/>
          <w:u w:val="none"/>
          <w:lang w:val="en-US" w:eastAsia="zh-CN"/>
        </w:rPr>
        <w:t>证</w:t>
      </w:r>
      <w:r>
        <w:rPr>
          <w:rFonts w:hint="default" w:ascii="Times New Roman" w:hAnsi="Times New Roman" w:eastAsia="方正仿宋_GBK" w:cs="Times New Roman"/>
          <w:color w:val="auto"/>
          <w:sz w:val="32"/>
          <w:szCs w:val="32"/>
          <w:highlight w:val="none"/>
          <w:u w:val="none"/>
          <w:lang w:val="en-US" w:eastAsia="zh-CN"/>
        </w:rPr>
        <w:t>），并从事无人机相关行业1年以上；②2021年以来在国家级无人机类赛事（全运会、航空航天锦标赛、无人机类职业技能赛</w:t>
      </w:r>
      <w:r>
        <w:rPr>
          <w:rFonts w:hint="eastAsia" w:ascii="Times New Roman" w:hAnsi="Times New Roman" w:eastAsia="方正仿宋_GBK" w:cs="Times New Roman"/>
          <w:color w:val="auto"/>
          <w:sz w:val="32"/>
          <w:szCs w:val="32"/>
          <w:highlight w:val="none"/>
          <w:u w:val="none"/>
          <w:lang w:val="en-US" w:eastAsia="zh-CN"/>
        </w:rPr>
        <w:t>等</w:t>
      </w:r>
      <w:r>
        <w:rPr>
          <w:rFonts w:hint="default" w:ascii="Times New Roman" w:hAnsi="Times New Roman" w:eastAsia="方正仿宋_GBK" w:cs="Times New Roman"/>
          <w:color w:val="auto"/>
          <w:sz w:val="32"/>
          <w:szCs w:val="32"/>
          <w:highlight w:val="none"/>
          <w:u w:val="none"/>
          <w:lang w:val="en-US" w:eastAsia="zh-CN"/>
        </w:rPr>
        <w:t>）获得个人前八名成绩，或者省级无人机类赛事（省运会、航空航天锦标赛、无人机类职业技能赛</w:t>
      </w:r>
      <w:r>
        <w:rPr>
          <w:rFonts w:hint="eastAsia" w:ascii="Times New Roman" w:hAnsi="Times New Roman" w:eastAsia="方正仿宋_GBK" w:cs="Times New Roman"/>
          <w:color w:val="auto"/>
          <w:sz w:val="32"/>
          <w:szCs w:val="32"/>
          <w:highlight w:val="none"/>
          <w:u w:val="none"/>
          <w:lang w:val="en-US" w:eastAsia="zh-CN"/>
        </w:rPr>
        <w:t>等</w:t>
      </w:r>
      <w:r>
        <w:rPr>
          <w:rFonts w:hint="default" w:ascii="Times New Roman" w:hAnsi="Times New Roman" w:eastAsia="方正仿宋_GBK" w:cs="Times New Roman"/>
          <w:color w:val="auto"/>
          <w:sz w:val="32"/>
          <w:szCs w:val="32"/>
          <w:highlight w:val="none"/>
          <w:u w:val="none"/>
          <w:lang w:val="en-US" w:eastAsia="zh-CN"/>
        </w:rPr>
        <w:t>）获得个人前三名成绩；③职位表所列的电子信息类、航空航天类</w:t>
      </w:r>
      <w:r>
        <w:rPr>
          <w:rFonts w:hint="eastAsia" w:ascii="Times New Roman" w:hAnsi="Times New Roman" w:eastAsia="方正仿宋_GBK" w:cs="Times New Roman"/>
          <w:color w:val="auto"/>
          <w:sz w:val="32"/>
          <w:szCs w:val="32"/>
          <w:highlight w:val="none"/>
          <w:u w:val="none"/>
          <w:lang w:val="en-US" w:eastAsia="zh-CN"/>
        </w:rPr>
        <w:t>、自动化类</w:t>
      </w:r>
      <w:r>
        <w:rPr>
          <w:rFonts w:hint="default" w:ascii="Times New Roman" w:hAnsi="Times New Roman" w:eastAsia="方正仿宋_GBK" w:cs="Times New Roman"/>
          <w:color w:val="auto"/>
          <w:sz w:val="32"/>
          <w:szCs w:val="32"/>
          <w:highlight w:val="none"/>
          <w:u w:val="none"/>
          <w:lang w:val="en-US" w:eastAsia="zh-CN"/>
        </w:rPr>
        <w:t>等相关专业毕业生。</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color w:val="auto"/>
          <w:sz w:val="32"/>
          <w:szCs w:val="32"/>
          <w:highlight w:val="none"/>
          <w:u w:val="none"/>
          <w:lang w:val="en-US" w:eastAsia="zh-CN"/>
        </w:rPr>
      </w:pPr>
      <w:r>
        <w:rPr>
          <w:rFonts w:hint="eastAsia" w:ascii="Times New Roman" w:hAnsi="Times New Roman" w:eastAsia="方正仿宋_GBK" w:cs="Times New Roman"/>
          <w:color w:val="auto"/>
          <w:sz w:val="32"/>
          <w:szCs w:val="32"/>
          <w:highlight w:val="none"/>
          <w:u w:val="none"/>
          <w:lang w:val="en-US" w:eastAsia="zh-CN"/>
        </w:rPr>
        <w:t>2</w:t>
      </w:r>
      <w:r>
        <w:rPr>
          <w:rFonts w:hint="default" w:ascii="Times New Roman" w:hAnsi="Times New Roman" w:eastAsia="方正仿宋_GBK" w:cs="Times New Roman"/>
          <w:color w:val="auto"/>
          <w:sz w:val="32"/>
          <w:szCs w:val="32"/>
          <w:highlight w:val="none"/>
          <w:u w:val="none"/>
          <w:lang w:val="en-US" w:eastAsia="zh-CN"/>
        </w:rPr>
        <w:t xml:space="preserve">. </w:t>
      </w:r>
      <w:r>
        <w:rPr>
          <w:rFonts w:hint="eastAsia" w:ascii="Times New Roman" w:hAnsi="Times New Roman" w:eastAsia="方正仿宋_GBK" w:cs="Times New Roman"/>
          <w:b w:val="0"/>
          <w:bCs w:val="0"/>
          <w:color w:val="auto"/>
          <w:sz w:val="32"/>
          <w:szCs w:val="32"/>
          <w:highlight w:val="none"/>
          <w:u w:val="none"/>
          <w:lang w:val="en-US" w:eastAsia="zh-CN"/>
        </w:rPr>
        <w:t>网络信息化</w:t>
      </w:r>
      <w:r>
        <w:rPr>
          <w:rFonts w:hint="default" w:ascii="Times New Roman" w:hAnsi="Times New Roman" w:eastAsia="方正仿宋_GBK" w:cs="Times New Roman"/>
          <w:b w:val="0"/>
          <w:bCs w:val="0"/>
          <w:color w:val="auto"/>
          <w:sz w:val="32"/>
          <w:szCs w:val="32"/>
          <w:highlight w:val="none"/>
          <w:u w:val="none"/>
          <w:lang w:val="en-US" w:eastAsia="zh-CN"/>
        </w:rPr>
        <w:t>类职位</w:t>
      </w:r>
      <w:r>
        <w:rPr>
          <w:rFonts w:hint="eastAsia" w:ascii="Times New Roman" w:hAnsi="Times New Roman" w:eastAsia="方正仿宋_GBK" w:cs="Times New Roman"/>
          <w:b w:val="0"/>
          <w:bCs w:val="0"/>
          <w:color w:val="auto"/>
          <w:sz w:val="32"/>
          <w:szCs w:val="32"/>
          <w:highlight w:val="none"/>
          <w:u w:val="none"/>
          <w:lang w:val="en-US" w:eastAsia="zh-CN"/>
        </w:rPr>
        <w:t>，具体</w:t>
      </w:r>
      <w:r>
        <w:rPr>
          <w:rFonts w:hint="eastAsia" w:ascii="Times New Roman" w:hAnsi="Times New Roman" w:eastAsia="方正仿宋_GBK" w:cs="Times New Roman"/>
          <w:color w:val="auto"/>
          <w:sz w:val="32"/>
          <w:szCs w:val="32"/>
          <w:highlight w:val="none"/>
          <w:u w:val="none"/>
          <w:lang w:val="en-US" w:eastAsia="zh-CN"/>
        </w:rPr>
        <w:t>包含网络安全、</w:t>
      </w:r>
      <w:r>
        <w:rPr>
          <w:rFonts w:hint="default" w:ascii="Times New Roman" w:hAnsi="Times New Roman" w:eastAsia="方正仿宋_GBK" w:cs="Times New Roman"/>
          <w:color w:val="auto"/>
          <w:sz w:val="32"/>
          <w:szCs w:val="32"/>
          <w:highlight w:val="none"/>
          <w:u w:val="none"/>
          <w:lang w:val="en-US" w:eastAsia="zh-CN"/>
        </w:rPr>
        <w:t>逆向分析</w:t>
      </w:r>
      <w:r>
        <w:rPr>
          <w:rFonts w:hint="eastAsia" w:ascii="Times New Roman" w:hAnsi="Times New Roman" w:eastAsia="方正仿宋_GBK" w:cs="Times New Roman"/>
          <w:color w:val="auto"/>
          <w:sz w:val="32"/>
          <w:szCs w:val="32"/>
          <w:highlight w:val="none"/>
          <w:u w:val="none"/>
          <w:lang w:val="en-US" w:eastAsia="zh-CN"/>
        </w:rPr>
        <w:t>、</w:t>
      </w:r>
      <w:r>
        <w:rPr>
          <w:rFonts w:hint="default" w:ascii="Times New Roman" w:hAnsi="Times New Roman" w:eastAsia="方正仿宋_GBK" w:cs="Times New Roman"/>
          <w:color w:val="auto"/>
          <w:sz w:val="32"/>
          <w:szCs w:val="32"/>
          <w:highlight w:val="none"/>
          <w:u w:val="none"/>
          <w:lang w:val="en-US" w:eastAsia="zh-CN"/>
        </w:rPr>
        <w:t>数据应用</w:t>
      </w:r>
      <w:r>
        <w:rPr>
          <w:rFonts w:hint="eastAsia" w:ascii="Times New Roman" w:hAnsi="Times New Roman" w:eastAsia="方正仿宋_GBK" w:cs="Times New Roman"/>
          <w:color w:val="auto"/>
          <w:sz w:val="32"/>
          <w:szCs w:val="32"/>
          <w:highlight w:val="none"/>
          <w:u w:val="none"/>
          <w:lang w:val="en-US" w:eastAsia="zh-CN"/>
        </w:rPr>
        <w:t>相关</w:t>
      </w:r>
      <w:r>
        <w:rPr>
          <w:rFonts w:hint="default" w:ascii="Times New Roman" w:hAnsi="Times New Roman" w:eastAsia="方正仿宋_GBK" w:cs="Times New Roman"/>
          <w:color w:val="auto"/>
          <w:sz w:val="32"/>
          <w:szCs w:val="32"/>
          <w:highlight w:val="none"/>
          <w:u w:val="none"/>
          <w:lang w:val="en-US" w:eastAsia="zh-CN"/>
        </w:rPr>
        <w:t>职位</w:t>
      </w:r>
      <w:r>
        <w:rPr>
          <w:rFonts w:hint="eastAsia" w:ascii="Times New Roman" w:hAnsi="Times New Roman" w:eastAsia="方正仿宋_GBK" w:cs="Times New Roman"/>
          <w:color w:val="auto"/>
          <w:sz w:val="32"/>
          <w:szCs w:val="32"/>
          <w:highlight w:val="none"/>
          <w:u w:val="none"/>
          <w:lang w:val="en-US" w:eastAsia="zh-CN"/>
        </w:rPr>
        <w:t>。具有</w:t>
      </w:r>
      <w:r>
        <w:rPr>
          <w:rFonts w:hint="default" w:ascii="Times New Roman" w:hAnsi="Times New Roman" w:eastAsia="方正仿宋_GBK" w:cs="Times New Roman"/>
          <w:color w:val="auto"/>
          <w:sz w:val="32"/>
          <w:szCs w:val="32"/>
          <w:highlight w:val="none"/>
          <w:u w:val="none"/>
        </w:rPr>
        <w:t>大学本科以上</w:t>
      </w:r>
      <w:r>
        <w:rPr>
          <w:rFonts w:hint="default" w:ascii="Times New Roman" w:hAnsi="Times New Roman" w:eastAsia="方正仿宋_GBK" w:cs="Times New Roman"/>
          <w:color w:val="auto"/>
          <w:sz w:val="32"/>
          <w:szCs w:val="32"/>
          <w:highlight w:val="none"/>
          <w:u w:val="none"/>
          <w:lang w:eastAsia="zh-CN"/>
        </w:rPr>
        <w:t>学历，</w:t>
      </w:r>
      <w:r>
        <w:rPr>
          <w:rFonts w:hint="default" w:ascii="Times New Roman" w:hAnsi="Times New Roman" w:eastAsia="方正仿宋_GBK" w:cs="Times New Roman"/>
          <w:color w:val="auto"/>
          <w:sz w:val="32"/>
          <w:szCs w:val="32"/>
          <w:highlight w:val="none"/>
          <w:u w:val="none"/>
          <w:lang w:val="en-US" w:eastAsia="zh-CN"/>
        </w:rPr>
        <w:t>所学专业为理学门类、工学门类或公安学类，</w:t>
      </w:r>
      <w:r>
        <w:rPr>
          <w:rFonts w:hint="default" w:ascii="Times New Roman" w:hAnsi="Times New Roman" w:eastAsia="方正仿宋_GBK" w:cs="Times New Roman"/>
          <w:color w:val="auto"/>
          <w:sz w:val="32"/>
          <w:szCs w:val="32"/>
          <w:highlight w:val="none"/>
          <w:u w:val="none"/>
        </w:rPr>
        <w:t>同时具备以下条件之一：</w:t>
      </w:r>
      <w:r>
        <w:rPr>
          <w:rFonts w:hint="default" w:ascii="Times New Roman" w:hAnsi="Times New Roman" w:eastAsia="方正仿宋_GBK" w:cs="Times New Roman"/>
          <w:color w:val="auto"/>
          <w:sz w:val="32"/>
          <w:szCs w:val="32"/>
          <w:highlight w:val="none"/>
          <w:u w:val="none"/>
          <w:lang w:val="en-US" w:eastAsia="zh-CN"/>
        </w:rPr>
        <w:t>①取得计算机技术与软件专业技术资格、数字技术工程师、大数据分析师、网络安全等级保护测评师、电子数据取证分析师等中级以上认证之一，或取得注册信息安全专业人员认证（CISP）、信息系统安全专业认证（CISSP）、国家信息安全水平考试（NISP）、信息安全保障人员认证（CISAW）、</w:t>
      </w:r>
      <w:r>
        <w:rPr>
          <w:rFonts w:hint="default" w:ascii="Times New Roman" w:hAnsi="Times New Roman" w:eastAsia="方正仿宋_GBK" w:cs="Times New Roman"/>
          <w:color w:val="auto"/>
          <w:sz w:val="32"/>
          <w:szCs w:val="32"/>
          <w:highlight w:val="none"/>
          <w:u w:val="none"/>
        </w:rPr>
        <w:t>中国计算机学会</w:t>
      </w:r>
      <w:r>
        <w:rPr>
          <w:rFonts w:hint="eastAsia" w:ascii="Times New Roman" w:hAnsi="Times New Roman" w:eastAsia="方正仿宋_GBK" w:cs="Times New Roman"/>
          <w:color w:val="auto"/>
          <w:sz w:val="32"/>
          <w:szCs w:val="32"/>
          <w:highlight w:val="none"/>
          <w:u w:val="none"/>
          <w:lang w:eastAsia="zh-CN"/>
        </w:rPr>
        <w:t>大模型能力认证（</w:t>
      </w:r>
      <w:r>
        <w:rPr>
          <w:rFonts w:hint="eastAsia" w:ascii="Times New Roman" w:hAnsi="Times New Roman" w:eastAsia="方正仿宋_GBK" w:cs="Times New Roman"/>
          <w:color w:val="auto"/>
          <w:sz w:val="32"/>
          <w:szCs w:val="32"/>
          <w:highlight w:val="none"/>
          <w:u w:val="none"/>
          <w:lang w:val="en-US" w:eastAsia="zh-CN"/>
        </w:rPr>
        <w:t>LMCC-A</w:t>
      </w:r>
      <w:r>
        <w:rPr>
          <w:rFonts w:hint="eastAsia" w:ascii="Times New Roman" w:hAnsi="Times New Roman" w:eastAsia="方正仿宋_GBK" w:cs="Times New Roman"/>
          <w:color w:val="auto"/>
          <w:sz w:val="32"/>
          <w:szCs w:val="32"/>
          <w:highlight w:val="none"/>
          <w:u w:val="none"/>
          <w:lang w:eastAsia="zh-CN"/>
        </w:rPr>
        <w:t>）等</w:t>
      </w:r>
      <w:r>
        <w:rPr>
          <w:rFonts w:hint="default" w:ascii="Times New Roman" w:hAnsi="Times New Roman" w:eastAsia="方正仿宋_GBK" w:cs="Times New Roman"/>
          <w:color w:val="auto"/>
          <w:sz w:val="32"/>
          <w:szCs w:val="32"/>
          <w:highlight w:val="none"/>
          <w:u w:val="none"/>
        </w:rPr>
        <w:t>认证</w:t>
      </w:r>
      <w:r>
        <w:rPr>
          <w:rFonts w:hint="default" w:ascii="Times New Roman" w:hAnsi="Times New Roman" w:eastAsia="方正仿宋_GBK" w:cs="Times New Roman"/>
          <w:color w:val="auto"/>
          <w:sz w:val="32"/>
          <w:szCs w:val="32"/>
          <w:highlight w:val="none"/>
          <w:u w:val="none"/>
          <w:lang w:eastAsia="zh-CN"/>
        </w:rPr>
        <w:t>之一的；</w:t>
      </w:r>
      <w:r>
        <w:rPr>
          <w:rFonts w:hint="default" w:ascii="Times New Roman" w:hAnsi="Times New Roman" w:eastAsia="方正仿宋_GBK" w:cs="Times New Roman"/>
          <w:color w:val="auto"/>
          <w:sz w:val="32"/>
          <w:szCs w:val="32"/>
          <w:highlight w:val="none"/>
          <w:u w:val="none"/>
          <w:lang w:val="en-US" w:eastAsia="zh-CN"/>
        </w:rPr>
        <w:t>②在科技企业、科研院所从事2年以上智能算法研究与开发、网络安全测试研发与运维、电子数据取证、数据治理与分析、信息系统设计与开发等岗位工作；③参加国家级以上信息安全、网络安全、计算机编程等竞赛获个人三等奖或团体二等奖以上的；④在国家批准书刊编号的期刊发表计算机网络领域相关技术文章1篇以上（</w:t>
      </w:r>
      <w:r>
        <w:rPr>
          <w:rFonts w:hint="eastAsia" w:ascii="Times New Roman" w:hAnsi="Times New Roman" w:eastAsia="方正仿宋_GBK" w:cs="Times New Roman"/>
          <w:color w:val="auto"/>
          <w:sz w:val="32"/>
          <w:szCs w:val="32"/>
          <w:highlight w:val="none"/>
          <w:u w:val="none"/>
          <w:lang w:val="en-US" w:eastAsia="zh-CN"/>
        </w:rPr>
        <w:t>署名</w:t>
      </w:r>
      <w:r>
        <w:rPr>
          <w:rFonts w:hint="default" w:ascii="Times New Roman" w:hAnsi="Times New Roman" w:eastAsia="方正仿宋_GBK" w:cs="Times New Roman"/>
          <w:color w:val="auto"/>
          <w:sz w:val="32"/>
          <w:szCs w:val="32"/>
          <w:highlight w:val="none"/>
          <w:u w:val="none"/>
          <w:lang w:val="en-US" w:eastAsia="zh-CN"/>
        </w:rPr>
        <w:t>前二）。</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黑体_GBK" w:cs="Times New Roman"/>
          <w:color w:val="auto"/>
          <w:sz w:val="32"/>
          <w:szCs w:val="32"/>
          <w:highlight w:val="none"/>
          <w:u w:val="none"/>
          <w:lang w:eastAsia="zh-CN"/>
        </w:rPr>
      </w:pPr>
      <w:r>
        <w:rPr>
          <w:rFonts w:hint="eastAsia" w:ascii="Times New Roman" w:hAnsi="Times New Roman" w:eastAsia="方正黑体_GBK" w:cs="Times New Roman"/>
          <w:color w:val="auto"/>
          <w:sz w:val="32"/>
          <w:szCs w:val="32"/>
          <w:highlight w:val="none"/>
          <w:u w:val="none"/>
          <w:lang w:eastAsia="zh-CN"/>
        </w:rPr>
        <w:t>二、报名程序</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方正楷体_GBK" w:hAnsi="方正楷体_GBK" w:eastAsia="方正楷体_GBK" w:cs="方正楷体_GBK"/>
          <w:color w:val="auto"/>
          <w:sz w:val="32"/>
          <w:szCs w:val="32"/>
          <w:highlight w:val="none"/>
          <w:u w:val="none"/>
          <w:lang w:eastAsia="zh-CN"/>
        </w:rPr>
      </w:pPr>
      <w:r>
        <w:rPr>
          <w:rFonts w:hint="eastAsia" w:ascii="方正楷体_GBK" w:hAnsi="方正楷体_GBK" w:eastAsia="方正楷体_GBK" w:cs="方正楷体_GBK"/>
          <w:color w:val="auto"/>
          <w:sz w:val="32"/>
          <w:szCs w:val="32"/>
          <w:highlight w:val="none"/>
          <w:u w:val="none"/>
          <w:lang w:eastAsia="zh-CN"/>
        </w:rPr>
        <w:t>（一）职位查询</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方正仿宋_GBK" w:cs="Times New Roman"/>
          <w:color w:val="auto"/>
          <w:sz w:val="32"/>
          <w:szCs w:val="32"/>
          <w:highlight w:val="none"/>
          <w:u w:val="none"/>
          <w:lang w:val="en-US" w:eastAsia="zh-CN"/>
        </w:rPr>
      </w:pPr>
      <w:r>
        <w:rPr>
          <w:rFonts w:hint="eastAsia" w:ascii="Times New Roman" w:hAnsi="Times New Roman" w:eastAsia="方正仿宋_GBK" w:cs="Times New Roman"/>
          <w:color w:val="auto"/>
          <w:sz w:val="32"/>
          <w:szCs w:val="32"/>
          <w:highlight w:val="none"/>
          <w:u w:val="none"/>
          <w:lang w:val="en-US" w:eastAsia="zh-CN"/>
        </w:rPr>
        <w:t>各职位招录计划、职位简介和资格条件等详见职位表（附件1），报考者可以通过“灯塔-党建在线”网络平台（https://www.dtdjzx.gov.cn/）、“灯塔-党建在线”手机APP的“录用公务员”专栏和山东省公安厅网站（http://gat.shandong.gov.cn）查询。</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方正楷体_GBK" w:hAnsi="方正楷体_GBK" w:eastAsia="方正楷体_GBK" w:cs="方正楷体_GBK"/>
          <w:color w:val="auto"/>
          <w:sz w:val="32"/>
          <w:szCs w:val="32"/>
          <w:highlight w:val="none"/>
          <w:u w:val="none"/>
          <w:lang w:eastAsia="zh-CN"/>
        </w:rPr>
      </w:pPr>
      <w:r>
        <w:rPr>
          <w:rFonts w:hint="eastAsia" w:ascii="方正楷体_GBK" w:hAnsi="方正楷体_GBK" w:eastAsia="方正楷体_GBK" w:cs="方正楷体_GBK"/>
          <w:color w:val="auto"/>
          <w:sz w:val="32"/>
          <w:szCs w:val="32"/>
          <w:highlight w:val="none"/>
          <w:u w:val="none"/>
          <w:lang w:eastAsia="zh-CN"/>
        </w:rPr>
        <w:t>（二）网上报名</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方正仿宋_GBK" w:cs="Times New Roman"/>
          <w:color w:val="auto"/>
          <w:sz w:val="32"/>
          <w:szCs w:val="32"/>
          <w:highlight w:val="none"/>
          <w:u w:val="none"/>
        </w:rPr>
      </w:pPr>
      <w:r>
        <w:rPr>
          <w:rFonts w:hint="eastAsia" w:ascii="Times New Roman" w:hAnsi="Times New Roman" w:eastAsia="方正仿宋_GBK" w:cs="Times New Roman"/>
          <w:color w:val="auto"/>
          <w:sz w:val="32"/>
          <w:szCs w:val="32"/>
          <w:highlight w:val="none"/>
          <w:u w:val="none"/>
        </w:rPr>
        <w:t>本次招考采取网上报名方式，报名时间为：202</w:t>
      </w:r>
      <w:r>
        <w:rPr>
          <w:rFonts w:hint="eastAsia" w:ascii="Times New Roman" w:hAnsi="Times New Roman" w:eastAsia="方正仿宋_GBK" w:cs="Times New Roman"/>
          <w:color w:val="auto"/>
          <w:sz w:val="32"/>
          <w:szCs w:val="32"/>
          <w:highlight w:val="none"/>
          <w:u w:val="none"/>
          <w:lang w:val="en-US" w:eastAsia="zh-CN"/>
        </w:rPr>
        <w:t>6</w:t>
      </w:r>
      <w:r>
        <w:rPr>
          <w:rFonts w:hint="eastAsia" w:ascii="Times New Roman" w:hAnsi="Times New Roman" w:eastAsia="方正仿宋_GBK" w:cs="Times New Roman"/>
          <w:color w:val="auto"/>
          <w:sz w:val="32"/>
          <w:szCs w:val="32"/>
          <w:highlight w:val="none"/>
          <w:u w:val="none"/>
        </w:rPr>
        <w:t>年</w:t>
      </w:r>
      <w:r>
        <w:rPr>
          <w:rFonts w:hint="eastAsia" w:ascii="Times New Roman" w:hAnsi="Times New Roman" w:eastAsia="方正仿宋_GBK" w:cs="Times New Roman"/>
          <w:color w:val="auto"/>
          <w:sz w:val="32"/>
          <w:szCs w:val="32"/>
          <w:highlight w:val="none"/>
          <w:u w:val="none"/>
          <w:lang w:val="en-US" w:eastAsia="zh-CN"/>
        </w:rPr>
        <w:t>1</w:t>
      </w:r>
      <w:r>
        <w:rPr>
          <w:rFonts w:hint="eastAsia" w:ascii="Times New Roman" w:hAnsi="Times New Roman" w:eastAsia="方正仿宋_GBK" w:cs="Times New Roman"/>
          <w:color w:val="auto"/>
          <w:sz w:val="32"/>
          <w:szCs w:val="32"/>
          <w:highlight w:val="none"/>
          <w:u w:val="none"/>
        </w:rPr>
        <w:t>月</w:t>
      </w:r>
      <w:r>
        <w:rPr>
          <w:rFonts w:hint="eastAsia" w:ascii="Times New Roman" w:hAnsi="Times New Roman" w:eastAsia="方正仿宋_GBK" w:cs="Times New Roman"/>
          <w:color w:val="auto"/>
          <w:sz w:val="32"/>
          <w:szCs w:val="32"/>
          <w:highlight w:val="none"/>
          <w:u w:val="none"/>
          <w:lang w:val="en-US" w:eastAsia="zh-CN"/>
        </w:rPr>
        <w:t>19</w:t>
      </w:r>
      <w:r>
        <w:rPr>
          <w:rFonts w:hint="eastAsia" w:ascii="Times New Roman" w:hAnsi="Times New Roman" w:eastAsia="方正仿宋_GBK" w:cs="Times New Roman"/>
          <w:color w:val="auto"/>
          <w:sz w:val="32"/>
          <w:szCs w:val="32"/>
          <w:highlight w:val="none"/>
          <w:u w:val="none"/>
        </w:rPr>
        <w:t>日9</w:t>
      </w:r>
      <w:r>
        <w:rPr>
          <w:rFonts w:hint="eastAsia" w:ascii="微软雅黑" w:hAnsi="微软雅黑" w:eastAsia="微软雅黑" w:cs="微软雅黑"/>
          <w:i w:val="0"/>
          <w:iCs w:val="0"/>
          <w:caps w:val="0"/>
          <w:color w:val="auto"/>
          <w:spacing w:val="0"/>
          <w:sz w:val="27"/>
          <w:szCs w:val="27"/>
          <w:highlight w:val="none"/>
        </w:rPr>
        <w:t>︰</w:t>
      </w:r>
      <w:r>
        <w:rPr>
          <w:rFonts w:hint="eastAsia" w:ascii="Times New Roman" w:hAnsi="Times New Roman" w:eastAsia="方正仿宋_GBK" w:cs="Times New Roman"/>
          <w:color w:val="auto"/>
          <w:sz w:val="32"/>
          <w:szCs w:val="32"/>
          <w:highlight w:val="none"/>
          <w:u w:val="none"/>
        </w:rPr>
        <w:t>00至</w:t>
      </w:r>
      <w:r>
        <w:rPr>
          <w:rFonts w:hint="eastAsia" w:ascii="Times New Roman" w:hAnsi="Times New Roman" w:eastAsia="方正仿宋_GBK" w:cs="Times New Roman"/>
          <w:color w:val="auto"/>
          <w:sz w:val="32"/>
          <w:szCs w:val="32"/>
          <w:highlight w:val="none"/>
          <w:u w:val="none"/>
          <w:lang w:val="en-US" w:eastAsia="zh-CN"/>
        </w:rPr>
        <w:t>1</w:t>
      </w:r>
      <w:r>
        <w:rPr>
          <w:rFonts w:hint="eastAsia" w:ascii="Times New Roman" w:hAnsi="Times New Roman" w:eastAsia="方正仿宋_GBK" w:cs="Times New Roman"/>
          <w:color w:val="auto"/>
          <w:sz w:val="32"/>
          <w:szCs w:val="32"/>
          <w:highlight w:val="none"/>
          <w:u w:val="none"/>
        </w:rPr>
        <w:t>月</w:t>
      </w:r>
      <w:r>
        <w:rPr>
          <w:rFonts w:hint="eastAsia" w:ascii="Times New Roman" w:hAnsi="Times New Roman" w:eastAsia="方正仿宋_GBK" w:cs="Times New Roman"/>
          <w:color w:val="auto"/>
          <w:sz w:val="32"/>
          <w:szCs w:val="32"/>
          <w:highlight w:val="none"/>
          <w:u w:val="none"/>
          <w:lang w:val="en-US" w:eastAsia="zh-CN"/>
        </w:rPr>
        <w:t>21</w:t>
      </w:r>
      <w:r>
        <w:rPr>
          <w:rFonts w:hint="eastAsia" w:ascii="Times New Roman" w:hAnsi="Times New Roman" w:eastAsia="方正仿宋_GBK" w:cs="Times New Roman"/>
          <w:color w:val="auto"/>
          <w:sz w:val="32"/>
          <w:szCs w:val="32"/>
          <w:highlight w:val="none"/>
          <w:u w:val="none"/>
        </w:rPr>
        <w:t>日16</w:t>
      </w:r>
      <w:r>
        <w:rPr>
          <w:rFonts w:hint="eastAsia" w:ascii="微软雅黑" w:hAnsi="微软雅黑" w:eastAsia="微软雅黑" w:cs="微软雅黑"/>
          <w:i w:val="0"/>
          <w:iCs w:val="0"/>
          <w:caps w:val="0"/>
          <w:color w:val="auto"/>
          <w:spacing w:val="0"/>
          <w:sz w:val="27"/>
          <w:szCs w:val="27"/>
          <w:highlight w:val="none"/>
        </w:rPr>
        <w:t>︰</w:t>
      </w:r>
      <w:r>
        <w:rPr>
          <w:rFonts w:hint="eastAsia" w:ascii="Times New Roman" w:hAnsi="Times New Roman" w:eastAsia="方正仿宋_GBK" w:cs="Times New Roman"/>
          <w:color w:val="auto"/>
          <w:sz w:val="32"/>
          <w:szCs w:val="32"/>
          <w:highlight w:val="none"/>
          <w:u w:val="none"/>
        </w:rPr>
        <w:t>00。网上报名按以下程序进行：</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方正仿宋_GBK" w:cs="Times New Roman"/>
          <w:color w:val="auto"/>
          <w:sz w:val="32"/>
          <w:szCs w:val="32"/>
          <w:highlight w:val="none"/>
          <w:u w:val="none"/>
        </w:rPr>
      </w:pPr>
      <w:r>
        <w:rPr>
          <w:rFonts w:hint="eastAsia" w:ascii="Times New Roman" w:hAnsi="Times New Roman" w:eastAsia="方正仿宋_GBK" w:cs="Times New Roman"/>
          <w:color w:val="auto"/>
          <w:sz w:val="32"/>
          <w:szCs w:val="32"/>
          <w:highlight w:val="none"/>
          <w:u w:val="none"/>
        </w:rPr>
        <w:t>1</w:t>
      </w:r>
      <w:r>
        <w:rPr>
          <w:rFonts w:hint="eastAsia" w:ascii="Times New Roman" w:hAnsi="Times New Roman" w:eastAsia="方正仿宋_GBK" w:cs="Times New Roman"/>
          <w:color w:val="auto"/>
          <w:sz w:val="32"/>
          <w:szCs w:val="32"/>
          <w:highlight w:val="none"/>
          <w:u w:val="none"/>
          <w:lang w:val="en-US" w:eastAsia="zh-CN"/>
        </w:rPr>
        <w:t xml:space="preserve">. </w:t>
      </w:r>
      <w:r>
        <w:rPr>
          <w:rFonts w:hint="eastAsia" w:ascii="Times New Roman" w:hAnsi="Times New Roman" w:eastAsia="方正仿宋_GBK" w:cs="Times New Roman"/>
          <w:color w:val="auto"/>
          <w:sz w:val="32"/>
          <w:szCs w:val="32"/>
          <w:highlight w:val="none"/>
          <w:u w:val="none"/>
        </w:rPr>
        <w:t>提交报名申请。报考者登录山东省公安厅网站（http://gat.shandong.gov.cn），进入报名系统，提交报名申请。每人只能选报1个职位，在资格初审前多次提交报名信息的，后一次填报自动替换前一次填报信息。</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color w:val="auto"/>
          <w:sz w:val="32"/>
          <w:szCs w:val="32"/>
          <w:highlight w:val="none"/>
          <w:u w:val="none"/>
        </w:rPr>
      </w:pPr>
      <w:r>
        <w:rPr>
          <w:rFonts w:hint="eastAsia" w:ascii="Times New Roman" w:hAnsi="Times New Roman" w:eastAsia="方正仿宋_GBK" w:cs="Times New Roman"/>
          <w:color w:val="auto"/>
          <w:sz w:val="32"/>
          <w:szCs w:val="32"/>
          <w:highlight w:val="none"/>
          <w:u w:val="none"/>
        </w:rPr>
        <w:t>报名时，应当仔细阅读报考公务员诚信承诺书，提交的报考申请材料应当真实、准确、完整。报名与考试时使用的本人有效居民身份证必须一致。电子版照片须为近期免冠彩色证件照，并且与资格复审时提供的照片为同一底版。</w:t>
      </w:r>
      <w:r>
        <w:rPr>
          <w:rFonts w:hint="eastAsia" w:ascii="Times New Roman" w:hAnsi="Times New Roman" w:eastAsia="方正仿宋_GBK" w:cs="Times New Roman"/>
          <w:color w:val="auto"/>
          <w:sz w:val="32"/>
          <w:szCs w:val="32"/>
          <w:highlight w:val="none"/>
          <w:u w:val="none"/>
          <w:lang w:eastAsia="zh-CN"/>
        </w:rPr>
        <w:t>“</w:t>
      </w:r>
      <w:r>
        <w:rPr>
          <w:rFonts w:hint="eastAsia" w:ascii="Times New Roman" w:hAnsi="Times New Roman" w:eastAsia="方正仿宋_GBK" w:cs="Times New Roman"/>
          <w:color w:val="auto"/>
          <w:sz w:val="32"/>
          <w:szCs w:val="32"/>
          <w:highlight w:val="none"/>
          <w:u w:val="none"/>
        </w:rPr>
        <w:t>家庭成员及其主要社会关系</w:t>
      </w:r>
      <w:r>
        <w:rPr>
          <w:rFonts w:hint="eastAsia" w:ascii="Times New Roman" w:hAnsi="Times New Roman" w:eastAsia="方正仿宋_GBK" w:cs="Times New Roman"/>
          <w:color w:val="auto"/>
          <w:sz w:val="32"/>
          <w:szCs w:val="32"/>
          <w:highlight w:val="none"/>
          <w:u w:val="none"/>
          <w:lang w:eastAsia="zh-CN"/>
        </w:rPr>
        <w:t>”栏</w:t>
      </w:r>
      <w:r>
        <w:rPr>
          <w:rFonts w:hint="eastAsia" w:ascii="Times New Roman" w:hAnsi="Times New Roman" w:eastAsia="方正仿宋_GBK" w:cs="Times New Roman"/>
          <w:color w:val="auto"/>
          <w:sz w:val="32"/>
          <w:szCs w:val="32"/>
          <w:highlight w:val="none"/>
          <w:u w:val="none"/>
        </w:rPr>
        <w:t>，须按要求填写全部人员详细信息。</w:t>
      </w:r>
      <w:r>
        <w:rPr>
          <w:rFonts w:hint="eastAsia" w:ascii="Times New Roman" w:hAnsi="Times New Roman" w:eastAsia="方正仿宋_GBK" w:cs="Times New Roman"/>
          <w:color w:val="auto"/>
          <w:sz w:val="32"/>
          <w:szCs w:val="32"/>
          <w:highlight w:val="none"/>
          <w:u w:val="none"/>
          <w:lang w:eastAsia="zh-CN"/>
        </w:rPr>
        <w:t>“</w:t>
      </w:r>
      <w:r>
        <w:rPr>
          <w:rFonts w:hint="eastAsia" w:ascii="Times New Roman" w:hAnsi="Times New Roman" w:eastAsia="方正仿宋_GBK" w:cs="Times New Roman"/>
          <w:color w:val="auto"/>
          <w:sz w:val="32"/>
          <w:szCs w:val="32"/>
          <w:highlight w:val="none"/>
          <w:u w:val="none"/>
        </w:rPr>
        <w:t>学习和工作经历</w:t>
      </w:r>
      <w:r>
        <w:rPr>
          <w:rFonts w:hint="eastAsia" w:ascii="Times New Roman" w:hAnsi="Times New Roman" w:eastAsia="方正仿宋_GBK" w:cs="Times New Roman"/>
          <w:color w:val="auto"/>
          <w:sz w:val="32"/>
          <w:szCs w:val="32"/>
          <w:highlight w:val="none"/>
          <w:u w:val="none"/>
          <w:lang w:eastAsia="zh-CN"/>
        </w:rPr>
        <w:t>”栏</w:t>
      </w:r>
      <w:r>
        <w:rPr>
          <w:rFonts w:hint="eastAsia" w:ascii="Times New Roman" w:hAnsi="Times New Roman" w:eastAsia="方正仿宋_GBK" w:cs="Times New Roman"/>
          <w:color w:val="auto"/>
          <w:sz w:val="32"/>
          <w:szCs w:val="32"/>
          <w:highlight w:val="none"/>
          <w:u w:val="none"/>
        </w:rPr>
        <w:t>，须从</w:t>
      </w:r>
      <w:r>
        <w:rPr>
          <w:rFonts w:hint="eastAsia" w:ascii="Times New Roman" w:hAnsi="Times New Roman" w:eastAsia="方正仿宋_GBK" w:cs="Times New Roman"/>
          <w:color w:val="auto"/>
          <w:sz w:val="32"/>
          <w:szCs w:val="32"/>
          <w:highlight w:val="none"/>
          <w:u w:val="none"/>
          <w:lang w:eastAsia="zh-CN"/>
        </w:rPr>
        <w:t>小学</w:t>
      </w:r>
      <w:r>
        <w:rPr>
          <w:rFonts w:hint="eastAsia" w:ascii="Times New Roman" w:hAnsi="Times New Roman" w:eastAsia="方正仿宋_GBK" w:cs="Times New Roman"/>
          <w:color w:val="auto"/>
          <w:sz w:val="32"/>
          <w:szCs w:val="32"/>
          <w:highlight w:val="none"/>
          <w:u w:val="none"/>
        </w:rPr>
        <w:t>阶段开始填写，待业经历也须填写，个人经历时间不得间断。</w:t>
      </w:r>
      <w:r>
        <w:rPr>
          <w:rFonts w:hint="default" w:ascii="Times New Roman" w:hAnsi="Times New Roman" w:eastAsia="方正仿宋_GBK" w:cs="Times New Roman"/>
          <w:color w:val="auto"/>
          <w:sz w:val="32"/>
          <w:szCs w:val="32"/>
          <w:highlight w:val="none"/>
          <w:u w:val="none"/>
          <w:lang w:eastAsia="zh-CN"/>
        </w:rPr>
        <w:t>报考者</w:t>
      </w:r>
      <w:r>
        <w:rPr>
          <w:rFonts w:hint="eastAsia" w:ascii="Times New Roman" w:hAnsi="Times New Roman" w:eastAsia="方正仿宋_GBK" w:cs="Times New Roman"/>
          <w:color w:val="auto"/>
          <w:sz w:val="32"/>
          <w:szCs w:val="32"/>
          <w:highlight w:val="none"/>
          <w:u w:val="none"/>
          <w:lang w:eastAsia="zh-CN"/>
        </w:rPr>
        <w:t>还</w:t>
      </w:r>
      <w:r>
        <w:rPr>
          <w:rFonts w:hint="default" w:ascii="Times New Roman" w:hAnsi="Times New Roman" w:eastAsia="方正仿宋_GBK" w:cs="Times New Roman"/>
          <w:color w:val="auto"/>
          <w:sz w:val="32"/>
          <w:szCs w:val="32"/>
          <w:highlight w:val="none"/>
          <w:u w:val="none"/>
          <w:lang w:eastAsia="zh-CN"/>
        </w:rPr>
        <w:t>应当在</w:t>
      </w:r>
      <w:r>
        <w:rPr>
          <w:rFonts w:hint="eastAsia" w:ascii="Times New Roman" w:hAnsi="Times New Roman"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lang w:eastAsia="zh-CN"/>
        </w:rPr>
        <w:t>备注</w:t>
      </w:r>
      <w:r>
        <w:rPr>
          <w:rFonts w:hint="eastAsia" w:ascii="Times New Roman" w:hAnsi="Times New Roman"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lang w:eastAsia="zh-CN"/>
        </w:rPr>
        <w:t>栏详细说明本人符合职位资格条件的情况</w:t>
      </w:r>
      <w:r>
        <w:rPr>
          <w:rFonts w:hint="eastAsia" w:ascii="Times New Roman" w:hAnsi="Times New Roman" w:eastAsia="方正仿宋_GBK" w:cs="Times New Roman"/>
          <w:color w:val="auto"/>
          <w:sz w:val="32"/>
          <w:szCs w:val="32"/>
          <w:highlight w:val="none"/>
          <w:u w:val="none"/>
          <w:lang w:eastAsia="zh-CN"/>
        </w:rPr>
        <w:t>，比如，属于部队退役人员的，须注明在部队特定岗位服役经历及时间，</w:t>
      </w:r>
      <w:r>
        <w:rPr>
          <w:rFonts w:hint="eastAsia" w:ascii="Times New Roman" w:hAnsi="Times New Roman" w:eastAsia="方正仿宋_GBK" w:cs="Times New Roman"/>
          <w:color w:val="auto"/>
          <w:sz w:val="32"/>
          <w:szCs w:val="32"/>
          <w:highlight w:val="none"/>
          <w:u w:val="none"/>
        </w:rPr>
        <w:t>取得证书的</w:t>
      </w:r>
      <w:r>
        <w:rPr>
          <w:rFonts w:hint="eastAsia" w:ascii="Times New Roman" w:hAnsi="Times New Roman" w:eastAsia="方正仿宋_GBK" w:cs="Times New Roman"/>
          <w:color w:val="auto"/>
          <w:sz w:val="32"/>
          <w:szCs w:val="32"/>
          <w:highlight w:val="none"/>
          <w:u w:val="none"/>
          <w:lang w:eastAsia="zh-CN"/>
        </w:rPr>
        <w:t>名称、等次</w:t>
      </w:r>
      <w:r>
        <w:rPr>
          <w:rFonts w:hint="eastAsia" w:ascii="Times New Roman" w:hAnsi="Times New Roman" w:eastAsia="方正仿宋_GBK" w:cs="Times New Roman"/>
          <w:color w:val="auto"/>
          <w:sz w:val="32"/>
          <w:szCs w:val="32"/>
          <w:highlight w:val="none"/>
          <w:u w:val="none"/>
        </w:rPr>
        <w:t>、编号</w:t>
      </w:r>
      <w:r>
        <w:rPr>
          <w:rFonts w:hint="eastAsia" w:ascii="Times New Roman" w:hAnsi="Times New Roman" w:eastAsia="方正仿宋_GBK" w:cs="Times New Roman"/>
          <w:color w:val="auto"/>
          <w:sz w:val="32"/>
          <w:szCs w:val="32"/>
          <w:highlight w:val="none"/>
          <w:u w:val="none"/>
          <w:lang w:eastAsia="zh-CN"/>
        </w:rPr>
        <w:t>及时间等事项；属于运动员的，须注明</w:t>
      </w:r>
      <w:r>
        <w:rPr>
          <w:rFonts w:hint="eastAsia" w:ascii="Times New Roman" w:hAnsi="Times New Roman" w:eastAsia="方正仿宋_GBK" w:cs="Times New Roman"/>
          <w:color w:val="auto"/>
          <w:sz w:val="32"/>
          <w:szCs w:val="32"/>
          <w:highlight w:val="none"/>
          <w:u w:val="none"/>
        </w:rPr>
        <w:t>取得证书的</w:t>
      </w:r>
      <w:r>
        <w:rPr>
          <w:rFonts w:hint="eastAsia" w:ascii="Times New Roman" w:hAnsi="Times New Roman" w:eastAsia="方正仿宋_GBK" w:cs="Times New Roman"/>
          <w:color w:val="auto"/>
          <w:sz w:val="32"/>
          <w:szCs w:val="32"/>
          <w:highlight w:val="none"/>
          <w:u w:val="none"/>
          <w:lang w:eastAsia="zh-CN"/>
        </w:rPr>
        <w:t>名称、等次</w:t>
      </w:r>
      <w:r>
        <w:rPr>
          <w:rFonts w:hint="eastAsia" w:ascii="Times New Roman" w:hAnsi="Times New Roman" w:eastAsia="方正仿宋_GBK" w:cs="Times New Roman"/>
          <w:color w:val="auto"/>
          <w:sz w:val="32"/>
          <w:szCs w:val="32"/>
          <w:highlight w:val="none"/>
          <w:u w:val="none"/>
        </w:rPr>
        <w:t>、编号</w:t>
      </w:r>
      <w:r>
        <w:rPr>
          <w:rFonts w:hint="eastAsia" w:ascii="Times New Roman" w:hAnsi="Times New Roman" w:eastAsia="方正仿宋_GBK" w:cs="Times New Roman"/>
          <w:color w:val="auto"/>
          <w:sz w:val="32"/>
          <w:szCs w:val="32"/>
          <w:highlight w:val="none"/>
          <w:u w:val="none"/>
          <w:lang w:eastAsia="zh-CN"/>
        </w:rPr>
        <w:t>及时间，参与赛事的名称、级别、名次及时间等事项；属于网络信息化领域人员的，须注明</w:t>
      </w:r>
      <w:r>
        <w:rPr>
          <w:rFonts w:hint="eastAsia" w:ascii="Times New Roman" w:hAnsi="Times New Roman" w:eastAsia="方正仿宋_GBK" w:cs="Times New Roman"/>
          <w:color w:val="auto"/>
          <w:sz w:val="32"/>
          <w:szCs w:val="32"/>
          <w:highlight w:val="none"/>
          <w:u w:val="none"/>
        </w:rPr>
        <w:t>取得证书的</w:t>
      </w:r>
      <w:r>
        <w:rPr>
          <w:rFonts w:hint="eastAsia" w:ascii="Times New Roman" w:hAnsi="Times New Roman" w:eastAsia="方正仿宋_GBK" w:cs="Times New Roman"/>
          <w:color w:val="auto"/>
          <w:sz w:val="32"/>
          <w:szCs w:val="32"/>
          <w:highlight w:val="none"/>
          <w:u w:val="none"/>
          <w:lang w:eastAsia="zh-CN"/>
        </w:rPr>
        <w:t>名称、等次</w:t>
      </w:r>
      <w:r>
        <w:rPr>
          <w:rFonts w:hint="eastAsia" w:ascii="Times New Roman" w:hAnsi="Times New Roman" w:eastAsia="方正仿宋_GBK" w:cs="Times New Roman"/>
          <w:color w:val="auto"/>
          <w:sz w:val="32"/>
          <w:szCs w:val="32"/>
          <w:highlight w:val="none"/>
          <w:u w:val="none"/>
        </w:rPr>
        <w:t>、编号</w:t>
      </w:r>
      <w:r>
        <w:rPr>
          <w:rFonts w:hint="eastAsia" w:ascii="Times New Roman" w:hAnsi="Times New Roman" w:eastAsia="方正仿宋_GBK" w:cs="Times New Roman"/>
          <w:color w:val="auto"/>
          <w:sz w:val="32"/>
          <w:szCs w:val="32"/>
          <w:highlight w:val="none"/>
          <w:u w:val="none"/>
          <w:lang w:eastAsia="zh-CN"/>
        </w:rPr>
        <w:t>及</w:t>
      </w:r>
      <w:r>
        <w:rPr>
          <w:rFonts w:hint="eastAsia" w:ascii="Times New Roman" w:hAnsi="Times New Roman" w:eastAsia="方正仿宋_GBK" w:cs="Times New Roman"/>
          <w:color w:val="auto"/>
          <w:sz w:val="32"/>
          <w:szCs w:val="32"/>
          <w:highlight w:val="none"/>
          <w:u w:val="none"/>
        </w:rPr>
        <w:t>时间</w:t>
      </w:r>
      <w:r>
        <w:rPr>
          <w:rFonts w:hint="eastAsia" w:ascii="Times New Roman" w:hAnsi="Times New Roman" w:eastAsia="方正仿宋_GBK" w:cs="Times New Roman"/>
          <w:color w:val="auto"/>
          <w:sz w:val="32"/>
          <w:szCs w:val="32"/>
          <w:highlight w:val="none"/>
          <w:u w:val="none"/>
          <w:lang w:eastAsia="zh-CN"/>
        </w:rPr>
        <w:t>，从事相关业务的时间、工作单位、具体岗位及主要业绩，取得竞赛奖励的名称、组织单位、技术领域、名次及时间，相关期刊名称、刊号、时间及文章名称、作者等事项。</w:t>
      </w:r>
      <w:r>
        <w:rPr>
          <w:rFonts w:hint="eastAsia" w:ascii="Times New Roman" w:hAnsi="Times New Roman" w:eastAsia="方正仿宋_GBK" w:cs="Times New Roman"/>
          <w:color w:val="auto"/>
          <w:sz w:val="32"/>
          <w:szCs w:val="32"/>
          <w:highlight w:val="none"/>
          <w:u w:val="none"/>
        </w:rPr>
        <w:t>因提交报名申请材料不准确、不完整、不符合要求，影响网上报名的，由报考者本人承担相应后果。</w:t>
      </w:r>
      <w:r>
        <w:rPr>
          <w:rFonts w:hint="eastAsia" w:ascii="Times New Roman" w:hAnsi="Times New Roman" w:eastAsia="方正仿宋_GBK" w:cs="Times New Roman"/>
          <w:color w:val="auto"/>
          <w:sz w:val="32"/>
          <w:szCs w:val="32"/>
          <w:highlight w:val="none"/>
          <w:u w:val="none"/>
          <w:lang w:eastAsia="zh-CN"/>
        </w:rPr>
        <w:t>对</w:t>
      </w:r>
      <w:r>
        <w:rPr>
          <w:rFonts w:hint="eastAsia" w:ascii="Times New Roman" w:hAnsi="Times New Roman" w:eastAsia="方正仿宋_GBK" w:cs="Times New Roman"/>
          <w:color w:val="auto"/>
          <w:sz w:val="32"/>
          <w:szCs w:val="32"/>
          <w:highlight w:val="none"/>
          <w:u w:val="none"/>
        </w:rPr>
        <w:t>提供虚假报考申请材料的，一经查实，即取消报考资格；对恶意注册报名信息，扰乱报名秩序，或者伪造、变造有关证件、材料、信息，骗取考试资格的，将按照有关规定严肃处理。</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color w:val="auto"/>
          <w:sz w:val="32"/>
          <w:szCs w:val="32"/>
          <w:highlight w:val="none"/>
          <w:u w:val="none"/>
        </w:rPr>
      </w:pPr>
      <w:r>
        <w:rPr>
          <w:rFonts w:hint="eastAsia" w:ascii="Times New Roman" w:hAnsi="Times New Roman" w:eastAsia="方正仿宋_GBK" w:cs="Times New Roman"/>
          <w:color w:val="auto"/>
          <w:sz w:val="32"/>
          <w:szCs w:val="32"/>
          <w:highlight w:val="none"/>
          <w:u w:val="none"/>
        </w:rPr>
        <w:t>2</w:t>
      </w:r>
      <w:r>
        <w:rPr>
          <w:rFonts w:hint="eastAsia" w:ascii="Times New Roman" w:hAnsi="Times New Roman" w:eastAsia="方正仿宋_GBK" w:cs="Times New Roman"/>
          <w:color w:val="auto"/>
          <w:sz w:val="32"/>
          <w:szCs w:val="32"/>
          <w:highlight w:val="none"/>
          <w:u w:val="none"/>
          <w:lang w:val="en-US" w:eastAsia="zh-CN"/>
        </w:rPr>
        <w:t xml:space="preserve">. </w:t>
      </w:r>
      <w:r>
        <w:rPr>
          <w:rFonts w:hint="eastAsia" w:ascii="Times New Roman" w:hAnsi="Times New Roman" w:eastAsia="方正仿宋_GBK" w:cs="Times New Roman"/>
          <w:color w:val="auto"/>
          <w:sz w:val="32"/>
          <w:szCs w:val="32"/>
          <w:highlight w:val="none"/>
          <w:u w:val="none"/>
        </w:rPr>
        <w:t>查询资格初审结果。报考者可于202</w:t>
      </w:r>
      <w:r>
        <w:rPr>
          <w:rFonts w:hint="eastAsia" w:ascii="Times New Roman" w:hAnsi="Times New Roman" w:eastAsia="方正仿宋_GBK" w:cs="Times New Roman"/>
          <w:color w:val="auto"/>
          <w:sz w:val="32"/>
          <w:szCs w:val="32"/>
          <w:highlight w:val="none"/>
          <w:u w:val="none"/>
          <w:lang w:val="en-US" w:eastAsia="zh-CN"/>
        </w:rPr>
        <w:t>6</w:t>
      </w:r>
      <w:r>
        <w:rPr>
          <w:rFonts w:hint="eastAsia" w:ascii="Times New Roman" w:hAnsi="Times New Roman" w:eastAsia="方正仿宋_GBK" w:cs="Times New Roman"/>
          <w:color w:val="auto"/>
          <w:sz w:val="32"/>
          <w:szCs w:val="32"/>
          <w:highlight w:val="none"/>
          <w:u w:val="none"/>
        </w:rPr>
        <w:t>年</w:t>
      </w:r>
      <w:r>
        <w:rPr>
          <w:rFonts w:hint="eastAsia" w:ascii="Times New Roman" w:hAnsi="Times New Roman" w:eastAsia="方正仿宋_GBK" w:cs="Times New Roman"/>
          <w:color w:val="auto"/>
          <w:sz w:val="32"/>
          <w:szCs w:val="32"/>
          <w:highlight w:val="none"/>
          <w:u w:val="none"/>
          <w:lang w:val="en-US" w:eastAsia="zh-CN"/>
        </w:rPr>
        <w:t>1</w:t>
      </w:r>
      <w:r>
        <w:rPr>
          <w:rFonts w:hint="eastAsia" w:ascii="Times New Roman" w:hAnsi="Times New Roman" w:eastAsia="方正仿宋_GBK" w:cs="Times New Roman"/>
          <w:color w:val="auto"/>
          <w:sz w:val="32"/>
          <w:szCs w:val="32"/>
          <w:highlight w:val="none"/>
          <w:u w:val="none"/>
        </w:rPr>
        <w:t>月</w:t>
      </w:r>
      <w:r>
        <w:rPr>
          <w:rFonts w:hint="eastAsia" w:ascii="Times New Roman" w:hAnsi="Times New Roman" w:eastAsia="方正仿宋_GBK" w:cs="Times New Roman"/>
          <w:color w:val="auto"/>
          <w:sz w:val="32"/>
          <w:szCs w:val="32"/>
          <w:highlight w:val="none"/>
          <w:u w:val="none"/>
          <w:lang w:val="en-US" w:eastAsia="zh-CN"/>
        </w:rPr>
        <w:t>19</w:t>
      </w:r>
      <w:r>
        <w:rPr>
          <w:rFonts w:hint="eastAsia" w:ascii="Times New Roman" w:hAnsi="Times New Roman" w:eastAsia="方正仿宋_GBK" w:cs="Times New Roman"/>
          <w:color w:val="auto"/>
          <w:sz w:val="32"/>
          <w:szCs w:val="32"/>
          <w:highlight w:val="none"/>
          <w:u w:val="none"/>
        </w:rPr>
        <w:t>日1</w:t>
      </w:r>
      <w:r>
        <w:rPr>
          <w:rFonts w:hint="eastAsia" w:ascii="Times New Roman" w:hAnsi="Times New Roman" w:eastAsia="方正仿宋_GBK" w:cs="Times New Roman"/>
          <w:color w:val="auto"/>
          <w:sz w:val="32"/>
          <w:szCs w:val="32"/>
          <w:highlight w:val="none"/>
          <w:u w:val="none"/>
          <w:lang w:val="en-US" w:eastAsia="zh-CN"/>
        </w:rPr>
        <w:t>0</w:t>
      </w:r>
      <w:r>
        <w:rPr>
          <w:rFonts w:hint="eastAsia" w:ascii="Times New Roman" w:hAnsi="Times New Roman" w:eastAsia="方正仿宋_GBK" w:cs="Times New Roman"/>
          <w:color w:val="auto"/>
          <w:sz w:val="32"/>
          <w:szCs w:val="32"/>
          <w:highlight w:val="none"/>
          <w:u w:val="none"/>
          <w:lang w:eastAsia="zh-CN"/>
        </w:rPr>
        <w:t>︰</w:t>
      </w:r>
      <w:r>
        <w:rPr>
          <w:rFonts w:hint="eastAsia" w:ascii="Times New Roman" w:hAnsi="Times New Roman" w:eastAsia="方正仿宋_GBK" w:cs="Times New Roman"/>
          <w:color w:val="auto"/>
          <w:sz w:val="32"/>
          <w:szCs w:val="32"/>
          <w:highlight w:val="none"/>
          <w:u w:val="none"/>
        </w:rPr>
        <w:t>00至</w:t>
      </w:r>
      <w:r>
        <w:rPr>
          <w:rFonts w:hint="eastAsia" w:ascii="Times New Roman" w:hAnsi="Times New Roman" w:eastAsia="方正仿宋_GBK" w:cs="Times New Roman"/>
          <w:color w:val="auto"/>
          <w:sz w:val="32"/>
          <w:szCs w:val="32"/>
          <w:highlight w:val="none"/>
          <w:u w:val="none"/>
          <w:lang w:val="en-US" w:eastAsia="zh-CN"/>
        </w:rPr>
        <w:t>1</w:t>
      </w:r>
      <w:r>
        <w:rPr>
          <w:rFonts w:hint="eastAsia" w:ascii="Times New Roman" w:hAnsi="Times New Roman" w:eastAsia="方正仿宋_GBK" w:cs="Times New Roman"/>
          <w:color w:val="auto"/>
          <w:sz w:val="32"/>
          <w:szCs w:val="32"/>
          <w:highlight w:val="none"/>
          <w:u w:val="none"/>
        </w:rPr>
        <w:t>月</w:t>
      </w:r>
      <w:r>
        <w:rPr>
          <w:rFonts w:hint="eastAsia" w:ascii="Times New Roman" w:hAnsi="Times New Roman" w:eastAsia="方正仿宋_GBK" w:cs="Times New Roman"/>
          <w:color w:val="auto"/>
          <w:sz w:val="32"/>
          <w:szCs w:val="32"/>
          <w:highlight w:val="none"/>
          <w:u w:val="none"/>
          <w:lang w:val="en-US" w:eastAsia="zh-CN"/>
        </w:rPr>
        <w:t>22</w:t>
      </w:r>
      <w:r>
        <w:rPr>
          <w:rFonts w:hint="eastAsia" w:ascii="Times New Roman" w:hAnsi="Times New Roman" w:eastAsia="方正仿宋_GBK" w:cs="Times New Roman"/>
          <w:color w:val="auto"/>
          <w:sz w:val="32"/>
          <w:szCs w:val="32"/>
          <w:highlight w:val="none"/>
          <w:u w:val="none"/>
        </w:rPr>
        <w:t>日</w:t>
      </w:r>
      <w:r>
        <w:rPr>
          <w:rFonts w:hint="eastAsia" w:ascii="Times New Roman" w:hAnsi="Times New Roman" w:eastAsia="方正仿宋_GBK" w:cs="Times New Roman"/>
          <w:color w:val="auto"/>
          <w:sz w:val="32"/>
          <w:szCs w:val="32"/>
          <w:highlight w:val="none"/>
          <w:u w:val="none"/>
          <w:lang w:eastAsia="zh-CN"/>
        </w:rPr>
        <w:t>1</w:t>
      </w:r>
      <w:r>
        <w:rPr>
          <w:rFonts w:hint="eastAsia" w:ascii="Times New Roman" w:hAnsi="Times New Roman" w:eastAsia="方正仿宋_GBK" w:cs="Times New Roman"/>
          <w:color w:val="auto"/>
          <w:sz w:val="32"/>
          <w:szCs w:val="32"/>
          <w:highlight w:val="none"/>
          <w:u w:val="none"/>
          <w:lang w:val="en-US" w:eastAsia="zh-CN"/>
        </w:rPr>
        <w:t>2</w:t>
      </w:r>
      <w:r>
        <w:rPr>
          <w:rFonts w:hint="eastAsia" w:ascii="Times New Roman" w:hAnsi="Times New Roman" w:eastAsia="方正仿宋_GBK" w:cs="Times New Roman"/>
          <w:color w:val="auto"/>
          <w:sz w:val="32"/>
          <w:szCs w:val="32"/>
          <w:highlight w:val="none"/>
          <w:u w:val="none"/>
          <w:lang w:eastAsia="zh-CN"/>
        </w:rPr>
        <w:t>︰</w:t>
      </w:r>
      <w:r>
        <w:rPr>
          <w:rFonts w:hint="eastAsia" w:ascii="Times New Roman" w:hAnsi="Times New Roman" w:eastAsia="方正仿宋_GBK" w:cs="Times New Roman"/>
          <w:color w:val="auto"/>
          <w:sz w:val="32"/>
          <w:szCs w:val="32"/>
          <w:highlight w:val="none"/>
          <w:u w:val="none"/>
        </w:rPr>
        <w:t>00期间登录报名平台，查询是否通过资格初审。202</w:t>
      </w:r>
      <w:r>
        <w:rPr>
          <w:rFonts w:hint="eastAsia" w:ascii="Times New Roman" w:hAnsi="Times New Roman" w:eastAsia="方正仿宋_GBK" w:cs="Times New Roman"/>
          <w:color w:val="auto"/>
          <w:sz w:val="32"/>
          <w:szCs w:val="32"/>
          <w:highlight w:val="none"/>
          <w:u w:val="none"/>
          <w:lang w:val="en-US" w:eastAsia="zh-CN"/>
        </w:rPr>
        <w:t>6</w:t>
      </w:r>
      <w:r>
        <w:rPr>
          <w:rFonts w:hint="eastAsia" w:ascii="Times New Roman" w:hAnsi="Times New Roman" w:eastAsia="方正仿宋_GBK" w:cs="Times New Roman"/>
          <w:color w:val="auto"/>
          <w:sz w:val="32"/>
          <w:szCs w:val="32"/>
          <w:highlight w:val="none"/>
          <w:u w:val="none"/>
        </w:rPr>
        <w:t>年</w:t>
      </w:r>
      <w:r>
        <w:rPr>
          <w:rFonts w:hint="eastAsia" w:ascii="Times New Roman" w:hAnsi="Times New Roman" w:eastAsia="方正仿宋_GBK" w:cs="Times New Roman"/>
          <w:color w:val="auto"/>
          <w:sz w:val="32"/>
          <w:szCs w:val="32"/>
          <w:highlight w:val="none"/>
          <w:u w:val="none"/>
          <w:lang w:val="en-US" w:eastAsia="zh-CN"/>
        </w:rPr>
        <w:t>1</w:t>
      </w:r>
      <w:r>
        <w:rPr>
          <w:rFonts w:hint="eastAsia" w:ascii="Times New Roman" w:hAnsi="Times New Roman" w:eastAsia="方正仿宋_GBK" w:cs="Times New Roman"/>
          <w:color w:val="auto"/>
          <w:sz w:val="32"/>
          <w:szCs w:val="32"/>
          <w:highlight w:val="none"/>
          <w:u w:val="none"/>
        </w:rPr>
        <w:t>月</w:t>
      </w:r>
      <w:r>
        <w:rPr>
          <w:rFonts w:hint="eastAsia" w:ascii="Times New Roman" w:hAnsi="Times New Roman" w:eastAsia="方正仿宋_GBK" w:cs="Times New Roman"/>
          <w:color w:val="auto"/>
          <w:sz w:val="32"/>
          <w:szCs w:val="32"/>
          <w:highlight w:val="none"/>
          <w:u w:val="none"/>
          <w:lang w:val="en-US" w:eastAsia="zh-CN"/>
        </w:rPr>
        <w:t>21</w:t>
      </w:r>
      <w:r>
        <w:rPr>
          <w:rFonts w:hint="eastAsia" w:ascii="Times New Roman" w:hAnsi="Times New Roman" w:eastAsia="方正仿宋_GBK" w:cs="Times New Roman"/>
          <w:color w:val="auto"/>
          <w:sz w:val="32"/>
          <w:szCs w:val="32"/>
          <w:highlight w:val="none"/>
          <w:u w:val="none"/>
        </w:rPr>
        <w:t>日16</w:t>
      </w:r>
      <w:r>
        <w:rPr>
          <w:rFonts w:hint="eastAsia" w:ascii="Times New Roman" w:hAnsi="Times New Roman" w:eastAsia="方正仿宋_GBK" w:cs="Times New Roman"/>
          <w:color w:val="auto"/>
          <w:sz w:val="32"/>
          <w:szCs w:val="32"/>
          <w:highlight w:val="none"/>
          <w:u w:val="none"/>
          <w:lang w:eastAsia="zh-CN"/>
        </w:rPr>
        <w:t>︰</w:t>
      </w:r>
      <w:r>
        <w:rPr>
          <w:rFonts w:hint="eastAsia" w:ascii="Times New Roman" w:hAnsi="Times New Roman" w:eastAsia="方正仿宋_GBK" w:cs="Times New Roman"/>
          <w:color w:val="auto"/>
          <w:sz w:val="32"/>
          <w:szCs w:val="32"/>
          <w:highlight w:val="none"/>
          <w:u w:val="none"/>
        </w:rPr>
        <w:t>00以后，报名申请未审查或者未通过资格审查的，不能再修改报名申请材料和改报其他职位。</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方正仿宋_GBK" w:cs="Times New Roman"/>
          <w:color w:val="auto"/>
          <w:sz w:val="32"/>
          <w:szCs w:val="32"/>
          <w:highlight w:val="none"/>
          <w:u w:val="none"/>
        </w:rPr>
      </w:pPr>
      <w:r>
        <w:rPr>
          <w:rFonts w:hint="eastAsia" w:ascii="Times New Roman" w:hAnsi="Times New Roman" w:eastAsia="方正仿宋_GBK" w:cs="Times New Roman"/>
          <w:color w:val="auto"/>
          <w:sz w:val="32"/>
          <w:szCs w:val="32"/>
          <w:highlight w:val="none"/>
          <w:u w:val="none"/>
        </w:rPr>
        <w:t>资格审查贯穿于报名、笔试、</w:t>
      </w:r>
      <w:r>
        <w:rPr>
          <w:rFonts w:hint="eastAsia" w:ascii="Times New Roman" w:hAnsi="Times New Roman" w:eastAsia="方正仿宋_GBK" w:cs="Times New Roman"/>
          <w:color w:val="auto"/>
          <w:sz w:val="32"/>
          <w:szCs w:val="32"/>
          <w:highlight w:val="none"/>
          <w:u w:val="none"/>
          <w:lang w:eastAsia="zh-CN"/>
        </w:rPr>
        <w:t>专业能力测试、</w:t>
      </w:r>
      <w:r>
        <w:rPr>
          <w:rFonts w:hint="eastAsia" w:ascii="Times New Roman" w:hAnsi="Times New Roman" w:eastAsia="方正仿宋_GBK" w:cs="Times New Roman"/>
          <w:color w:val="auto"/>
          <w:sz w:val="32"/>
          <w:szCs w:val="32"/>
          <w:highlight w:val="none"/>
          <w:u w:val="none"/>
        </w:rPr>
        <w:t>面试、</w:t>
      </w:r>
      <w:r>
        <w:rPr>
          <w:rFonts w:hint="eastAsia" w:ascii="Times New Roman" w:hAnsi="Times New Roman" w:eastAsia="方正仿宋_GBK" w:cs="Times New Roman"/>
          <w:color w:val="auto"/>
          <w:sz w:val="32"/>
          <w:szCs w:val="32"/>
          <w:highlight w:val="none"/>
          <w:u w:val="none"/>
          <w:lang w:eastAsia="zh-CN"/>
        </w:rPr>
        <w:t>体能测评、选岗、</w:t>
      </w:r>
      <w:r>
        <w:rPr>
          <w:rFonts w:hint="eastAsia" w:ascii="Times New Roman" w:hAnsi="Times New Roman" w:eastAsia="方正仿宋_GBK" w:cs="Times New Roman"/>
          <w:color w:val="auto"/>
          <w:sz w:val="32"/>
          <w:szCs w:val="32"/>
          <w:highlight w:val="none"/>
          <w:u w:val="none"/>
        </w:rPr>
        <w:t>体检、</w:t>
      </w:r>
      <w:r>
        <w:rPr>
          <w:rFonts w:hint="eastAsia" w:ascii="Times New Roman" w:hAnsi="Times New Roman" w:eastAsia="方正仿宋_GBK" w:cs="Times New Roman"/>
          <w:color w:val="auto"/>
          <w:sz w:val="32"/>
          <w:szCs w:val="32"/>
          <w:highlight w:val="none"/>
          <w:u w:val="none"/>
          <w:lang w:eastAsia="zh-CN"/>
        </w:rPr>
        <w:t>政治</w:t>
      </w:r>
      <w:r>
        <w:rPr>
          <w:rFonts w:hint="eastAsia" w:ascii="Times New Roman" w:hAnsi="Times New Roman" w:eastAsia="方正仿宋_GBK" w:cs="Times New Roman"/>
          <w:color w:val="auto"/>
          <w:sz w:val="32"/>
          <w:szCs w:val="32"/>
          <w:highlight w:val="none"/>
          <w:u w:val="none"/>
        </w:rPr>
        <w:t>考察、公示、试用期管理等招录工作全过程。任一环节发现报考者不符合报考资格条件的，均可以取消其报考资格或者录用资格。</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color w:val="auto"/>
          <w:sz w:val="32"/>
          <w:szCs w:val="32"/>
          <w:highlight w:val="none"/>
          <w:u w:val="none"/>
          <w:lang w:eastAsia="zh-CN"/>
        </w:rPr>
      </w:pPr>
      <w:r>
        <w:rPr>
          <w:rFonts w:hint="default" w:ascii="Times New Roman" w:hAnsi="Times New Roman" w:eastAsia="方正仿宋_GBK" w:cs="Times New Roman"/>
          <w:color w:val="auto"/>
          <w:sz w:val="32"/>
          <w:szCs w:val="32"/>
          <w:highlight w:val="none"/>
          <w:u w:val="none"/>
        </w:rPr>
        <w:t>2026年</w:t>
      </w:r>
      <w:r>
        <w:rPr>
          <w:rFonts w:hint="eastAsia" w:ascii="Times New Roman" w:hAnsi="Times New Roman" w:eastAsia="方正仿宋_GBK" w:cs="Times New Roman"/>
          <w:color w:val="auto"/>
          <w:sz w:val="32"/>
          <w:szCs w:val="32"/>
          <w:highlight w:val="none"/>
          <w:u w:val="none"/>
          <w:lang w:eastAsia="zh-CN"/>
        </w:rPr>
        <w:t>国内</w:t>
      </w:r>
      <w:r>
        <w:rPr>
          <w:rFonts w:hint="default" w:ascii="Times New Roman" w:hAnsi="Times New Roman" w:eastAsia="方正仿宋_GBK" w:cs="Times New Roman"/>
          <w:color w:val="auto"/>
          <w:sz w:val="32"/>
          <w:szCs w:val="32"/>
          <w:highlight w:val="none"/>
          <w:u w:val="none"/>
        </w:rPr>
        <w:t>普通高等学历教育的应届毕业生应于2026年7月31日前取得相应学历（学位）证书，可依据即将取得的相应学历（学位）证书，报考符合职位资格条件的职位。</w:t>
      </w:r>
      <w:r>
        <w:rPr>
          <w:rFonts w:hint="default" w:ascii="Times New Roman" w:hAnsi="Times New Roman" w:eastAsia="方正仿宋_GBK" w:cs="Times New Roman"/>
          <w:color w:val="auto"/>
          <w:sz w:val="32"/>
          <w:szCs w:val="32"/>
          <w:highlight w:val="none"/>
          <w:u w:val="none"/>
          <w:lang w:eastAsia="zh-CN"/>
        </w:rPr>
        <w:t>职位要求的资格资质证书等其他资格条件，</w:t>
      </w:r>
      <w:r>
        <w:rPr>
          <w:rFonts w:hint="default" w:ascii="Times New Roman" w:hAnsi="Times New Roman" w:eastAsia="方正仿宋_GBK" w:cs="Times New Roman"/>
          <w:color w:val="auto"/>
          <w:sz w:val="32"/>
          <w:szCs w:val="32"/>
          <w:highlight w:val="none"/>
          <w:u w:val="none"/>
        </w:rPr>
        <w:t>报考者均应于202</w:t>
      </w:r>
      <w:r>
        <w:rPr>
          <w:rFonts w:hint="eastAsia" w:ascii="Times New Roman" w:hAnsi="Times New Roman" w:eastAsia="方正仿宋_GBK" w:cs="Times New Roman"/>
          <w:color w:val="auto"/>
          <w:sz w:val="32"/>
          <w:szCs w:val="32"/>
          <w:highlight w:val="none"/>
          <w:u w:val="none"/>
          <w:lang w:val="en-US" w:eastAsia="zh-CN"/>
        </w:rPr>
        <w:t>6</w:t>
      </w:r>
      <w:r>
        <w:rPr>
          <w:rFonts w:hint="default" w:ascii="Times New Roman" w:hAnsi="Times New Roman" w:eastAsia="方正仿宋_GBK" w:cs="Times New Roman"/>
          <w:color w:val="auto"/>
          <w:sz w:val="32"/>
          <w:szCs w:val="32"/>
          <w:highlight w:val="none"/>
          <w:u w:val="none"/>
        </w:rPr>
        <w:t>年</w:t>
      </w:r>
      <w:r>
        <w:rPr>
          <w:rFonts w:hint="eastAsia" w:ascii="Times New Roman" w:hAnsi="Times New Roman" w:eastAsia="方正仿宋_GBK" w:cs="Times New Roman"/>
          <w:color w:val="auto"/>
          <w:sz w:val="32"/>
          <w:szCs w:val="32"/>
          <w:highlight w:val="none"/>
          <w:u w:val="none"/>
          <w:lang w:val="en-US" w:eastAsia="zh-CN"/>
        </w:rPr>
        <w:t>1</w:t>
      </w:r>
      <w:r>
        <w:rPr>
          <w:rFonts w:hint="default" w:ascii="Times New Roman" w:hAnsi="Times New Roman" w:eastAsia="方正仿宋_GBK" w:cs="Times New Roman"/>
          <w:color w:val="auto"/>
          <w:sz w:val="32"/>
          <w:szCs w:val="32"/>
          <w:highlight w:val="none"/>
          <w:u w:val="none"/>
        </w:rPr>
        <w:t>月</w:t>
      </w:r>
      <w:r>
        <w:rPr>
          <w:rFonts w:hint="eastAsia" w:ascii="Times New Roman" w:hAnsi="Times New Roman" w:eastAsia="方正仿宋_GBK" w:cs="Times New Roman"/>
          <w:color w:val="auto"/>
          <w:sz w:val="32"/>
          <w:szCs w:val="32"/>
          <w:highlight w:val="none"/>
          <w:u w:val="none"/>
          <w:lang w:val="en-US" w:eastAsia="zh-CN"/>
        </w:rPr>
        <w:t>19</w:t>
      </w:r>
      <w:r>
        <w:rPr>
          <w:rFonts w:hint="default" w:ascii="Times New Roman" w:hAnsi="Times New Roman" w:eastAsia="方正仿宋_GBK" w:cs="Times New Roman"/>
          <w:color w:val="auto"/>
          <w:sz w:val="32"/>
          <w:szCs w:val="32"/>
          <w:highlight w:val="none"/>
          <w:u w:val="none"/>
        </w:rPr>
        <w:t>日前取得。</w:t>
      </w:r>
    </w:p>
    <w:p>
      <w:pPr>
        <w:spacing w:line="600" w:lineRule="exact"/>
        <w:ind w:firstLine="640" w:firstLineChars="200"/>
        <w:rPr>
          <w:rFonts w:hint="eastAsia" w:ascii="Times New Roman" w:hAnsi="Times New Roman" w:eastAsia="方正仿宋_GBK" w:cs="Times New Roman"/>
          <w:i w:val="0"/>
          <w:iCs w:val="0"/>
          <w:caps w:val="0"/>
          <w:color w:val="auto"/>
          <w:spacing w:val="0"/>
          <w:sz w:val="32"/>
          <w:szCs w:val="32"/>
          <w:highlight w:val="none"/>
        </w:rPr>
      </w:pPr>
      <w:r>
        <w:rPr>
          <w:rFonts w:hint="eastAsia" w:ascii="Times New Roman" w:hAnsi="Times New Roman" w:eastAsia="方正仿宋_GBK" w:cs="Times New Roman"/>
          <w:color w:val="auto"/>
          <w:sz w:val="32"/>
          <w:szCs w:val="32"/>
          <w:highlight w:val="none"/>
          <w:u w:val="none"/>
        </w:rPr>
        <w:t>3</w:t>
      </w:r>
      <w:r>
        <w:rPr>
          <w:rFonts w:hint="eastAsia" w:ascii="Times New Roman" w:hAnsi="Times New Roman" w:eastAsia="方正仿宋_GBK" w:cs="Times New Roman"/>
          <w:color w:val="auto"/>
          <w:sz w:val="32"/>
          <w:szCs w:val="32"/>
          <w:highlight w:val="none"/>
          <w:u w:val="none"/>
          <w:lang w:val="en-US" w:eastAsia="zh-CN"/>
        </w:rPr>
        <w:t xml:space="preserve">. </w:t>
      </w:r>
      <w:r>
        <w:rPr>
          <w:rFonts w:hint="eastAsia" w:ascii="Times New Roman" w:hAnsi="Times New Roman" w:eastAsia="方正仿宋_GBK" w:cs="Times New Roman"/>
          <w:color w:val="auto"/>
          <w:sz w:val="32"/>
          <w:szCs w:val="32"/>
          <w:highlight w:val="none"/>
          <w:u w:val="none"/>
        </w:rPr>
        <w:t>缴费确认。报考者通过资格初审后，应于202</w:t>
      </w:r>
      <w:r>
        <w:rPr>
          <w:rFonts w:hint="eastAsia" w:ascii="Times New Roman" w:hAnsi="Times New Roman" w:eastAsia="方正仿宋_GBK" w:cs="Times New Roman"/>
          <w:color w:val="auto"/>
          <w:sz w:val="32"/>
          <w:szCs w:val="32"/>
          <w:highlight w:val="none"/>
          <w:u w:val="none"/>
          <w:lang w:val="en-US" w:eastAsia="zh-CN"/>
        </w:rPr>
        <w:t>6</w:t>
      </w:r>
      <w:r>
        <w:rPr>
          <w:rFonts w:hint="eastAsia" w:ascii="Times New Roman" w:hAnsi="Times New Roman" w:eastAsia="方正仿宋_GBK" w:cs="Times New Roman"/>
          <w:color w:val="auto"/>
          <w:sz w:val="32"/>
          <w:szCs w:val="32"/>
          <w:highlight w:val="none"/>
          <w:u w:val="none"/>
        </w:rPr>
        <w:t>年</w:t>
      </w:r>
      <w:r>
        <w:rPr>
          <w:rFonts w:hint="eastAsia" w:ascii="Times New Roman" w:hAnsi="Times New Roman" w:eastAsia="方正仿宋_GBK" w:cs="Times New Roman"/>
          <w:color w:val="auto"/>
          <w:sz w:val="32"/>
          <w:szCs w:val="32"/>
          <w:highlight w:val="none"/>
          <w:u w:val="none"/>
          <w:lang w:val="en-US" w:eastAsia="zh-CN"/>
        </w:rPr>
        <w:t>1</w:t>
      </w:r>
      <w:r>
        <w:rPr>
          <w:rFonts w:hint="eastAsia" w:ascii="Times New Roman" w:hAnsi="Times New Roman" w:eastAsia="方正仿宋_GBK" w:cs="Times New Roman"/>
          <w:color w:val="auto"/>
          <w:sz w:val="32"/>
          <w:szCs w:val="32"/>
          <w:highlight w:val="none"/>
          <w:u w:val="none"/>
        </w:rPr>
        <w:t>月</w:t>
      </w:r>
      <w:r>
        <w:rPr>
          <w:rFonts w:hint="eastAsia" w:ascii="Times New Roman" w:hAnsi="Times New Roman" w:eastAsia="方正仿宋_GBK" w:cs="Times New Roman"/>
          <w:color w:val="auto"/>
          <w:sz w:val="32"/>
          <w:szCs w:val="32"/>
          <w:highlight w:val="none"/>
          <w:u w:val="none"/>
          <w:lang w:val="en-US" w:eastAsia="zh-CN"/>
        </w:rPr>
        <w:t>19</w:t>
      </w:r>
      <w:r>
        <w:rPr>
          <w:rFonts w:hint="eastAsia" w:ascii="Times New Roman" w:hAnsi="Times New Roman" w:eastAsia="方正仿宋_GBK" w:cs="Times New Roman"/>
          <w:color w:val="auto"/>
          <w:sz w:val="32"/>
          <w:szCs w:val="32"/>
          <w:highlight w:val="none"/>
          <w:u w:val="none"/>
        </w:rPr>
        <w:t>日1</w:t>
      </w:r>
      <w:r>
        <w:rPr>
          <w:rFonts w:hint="eastAsia" w:ascii="Times New Roman" w:hAnsi="Times New Roman" w:eastAsia="方正仿宋_GBK" w:cs="Times New Roman"/>
          <w:color w:val="auto"/>
          <w:sz w:val="32"/>
          <w:szCs w:val="32"/>
          <w:highlight w:val="none"/>
          <w:u w:val="none"/>
          <w:lang w:val="en-US" w:eastAsia="zh-CN"/>
        </w:rPr>
        <w:t>0</w:t>
      </w:r>
      <w:r>
        <w:rPr>
          <w:rFonts w:hint="eastAsia" w:ascii="Times New Roman" w:hAnsi="Times New Roman" w:eastAsia="方正仿宋_GBK" w:cs="Times New Roman"/>
          <w:color w:val="auto"/>
          <w:sz w:val="32"/>
          <w:szCs w:val="32"/>
          <w:highlight w:val="none"/>
          <w:u w:val="none"/>
          <w:lang w:eastAsia="zh-CN"/>
        </w:rPr>
        <w:t>︰</w:t>
      </w:r>
      <w:r>
        <w:rPr>
          <w:rFonts w:hint="eastAsia" w:ascii="Times New Roman" w:hAnsi="Times New Roman" w:eastAsia="方正仿宋_GBK" w:cs="Times New Roman"/>
          <w:color w:val="auto"/>
          <w:sz w:val="32"/>
          <w:szCs w:val="32"/>
          <w:highlight w:val="none"/>
          <w:u w:val="none"/>
        </w:rPr>
        <w:t>00至</w:t>
      </w:r>
      <w:r>
        <w:rPr>
          <w:rFonts w:hint="eastAsia" w:ascii="Times New Roman" w:hAnsi="Times New Roman" w:eastAsia="方正仿宋_GBK" w:cs="Times New Roman"/>
          <w:color w:val="auto"/>
          <w:sz w:val="32"/>
          <w:szCs w:val="32"/>
          <w:highlight w:val="none"/>
          <w:u w:val="none"/>
          <w:lang w:val="en-US" w:eastAsia="zh-CN"/>
        </w:rPr>
        <w:t>1</w:t>
      </w:r>
      <w:r>
        <w:rPr>
          <w:rFonts w:hint="eastAsia" w:ascii="Times New Roman" w:hAnsi="Times New Roman" w:eastAsia="方正仿宋_GBK" w:cs="Times New Roman"/>
          <w:color w:val="auto"/>
          <w:sz w:val="32"/>
          <w:szCs w:val="32"/>
          <w:highlight w:val="none"/>
          <w:u w:val="none"/>
        </w:rPr>
        <w:t>月</w:t>
      </w:r>
      <w:r>
        <w:rPr>
          <w:rFonts w:hint="eastAsia" w:ascii="Times New Roman" w:hAnsi="Times New Roman" w:eastAsia="方正仿宋_GBK" w:cs="Times New Roman"/>
          <w:color w:val="auto"/>
          <w:sz w:val="32"/>
          <w:szCs w:val="32"/>
          <w:highlight w:val="none"/>
          <w:u w:val="none"/>
          <w:lang w:val="en-US" w:eastAsia="zh-CN"/>
        </w:rPr>
        <w:t>22</w:t>
      </w:r>
      <w:r>
        <w:rPr>
          <w:rFonts w:hint="eastAsia" w:ascii="Times New Roman" w:hAnsi="Times New Roman" w:eastAsia="方正仿宋_GBK" w:cs="Times New Roman"/>
          <w:color w:val="auto"/>
          <w:sz w:val="32"/>
          <w:szCs w:val="32"/>
          <w:highlight w:val="none"/>
          <w:u w:val="none"/>
        </w:rPr>
        <w:t>日</w:t>
      </w:r>
      <w:r>
        <w:rPr>
          <w:rFonts w:hint="eastAsia" w:ascii="Times New Roman" w:hAnsi="Times New Roman" w:eastAsia="方正仿宋_GBK" w:cs="Times New Roman"/>
          <w:color w:val="auto"/>
          <w:sz w:val="32"/>
          <w:szCs w:val="32"/>
          <w:highlight w:val="none"/>
          <w:u w:val="none"/>
          <w:lang w:val="en-US" w:eastAsia="zh-CN"/>
        </w:rPr>
        <w:t>17</w:t>
      </w:r>
      <w:r>
        <w:rPr>
          <w:rFonts w:hint="eastAsia" w:ascii="Times New Roman" w:hAnsi="Times New Roman" w:eastAsia="方正仿宋_GBK" w:cs="Times New Roman"/>
          <w:color w:val="auto"/>
          <w:sz w:val="32"/>
          <w:szCs w:val="32"/>
          <w:highlight w:val="none"/>
          <w:u w:val="none"/>
          <w:lang w:eastAsia="zh-CN"/>
        </w:rPr>
        <w:t>︰</w:t>
      </w:r>
      <w:r>
        <w:rPr>
          <w:rFonts w:hint="eastAsia" w:ascii="Times New Roman" w:hAnsi="Times New Roman" w:eastAsia="方正仿宋_GBK" w:cs="Times New Roman"/>
          <w:color w:val="auto"/>
          <w:sz w:val="32"/>
          <w:szCs w:val="32"/>
          <w:highlight w:val="none"/>
          <w:u w:val="none"/>
        </w:rPr>
        <w:t>00期间登录报名平台进行网上缴费确认。报考者应缴纳考务费每人50元。逾期不办理网上缴费确认手续的，视作放弃报考资格。</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方正仿宋_GBK" w:cs="Times New Roman"/>
          <w:color w:val="auto"/>
          <w:sz w:val="32"/>
          <w:szCs w:val="32"/>
          <w:highlight w:val="none"/>
          <w:u w:val="none"/>
        </w:rPr>
      </w:pPr>
      <w:r>
        <w:rPr>
          <w:rFonts w:hint="eastAsia" w:ascii="Times New Roman" w:hAnsi="Times New Roman" w:eastAsia="方正仿宋_GBK" w:cs="Times New Roman"/>
          <w:i w:val="0"/>
          <w:iCs w:val="0"/>
          <w:caps w:val="0"/>
          <w:color w:val="auto"/>
          <w:spacing w:val="0"/>
          <w:sz w:val="32"/>
          <w:szCs w:val="32"/>
          <w:highlight w:val="none"/>
        </w:rPr>
        <w:t>拟享受减免考务费用的最低生活保障家庭人员、脱贫享受政策人口和防止返贫致贫监测对象，在报名平台完成报名信息填报并通过资格初审后，点击“网上缴费”中的“减免费用申请”，</w:t>
      </w:r>
      <w:r>
        <w:rPr>
          <w:rFonts w:hint="eastAsia" w:ascii="Times New Roman" w:hAnsi="Times New Roman" w:eastAsia="方正仿宋_GBK" w:cs="Times New Roman"/>
          <w:color w:val="auto"/>
          <w:sz w:val="32"/>
          <w:szCs w:val="32"/>
          <w:highlight w:val="none"/>
          <w:u w:val="none"/>
        </w:rPr>
        <w:t>于202</w:t>
      </w:r>
      <w:r>
        <w:rPr>
          <w:rFonts w:hint="eastAsia" w:ascii="Times New Roman" w:hAnsi="Times New Roman" w:eastAsia="方正仿宋_GBK" w:cs="Times New Roman"/>
          <w:color w:val="auto"/>
          <w:sz w:val="32"/>
          <w:szCs w:val="32"/>
          <w:highlight w:val="none"/>
          <w:u w:val="none"/>
          <w:lang w:val="en-US" w:eastAsia="zh-CN"/>
        </w:rPr>
        <w:t>6</w:t>
      </w:r>
      <w:r>
        <w:rPr>
          <w:rFonts w:hint="eastAsia" w:ascii="Times New Roman" w:hAnsi="Times New Roman" w:eastAsia="方正仿宋_GBK" w:cs="Times New Roman"/>
          <w:color w:val="auto"/>
          <w:sz w:val="32"/>
          <w:szCs w:val="32"/>
          <w:highlight w:val="none"/>
          <w:u w:val="none"/>
        </w:rPr>
        <w:t>年</w:t>
      </w:r>
      <w:r>
        <w:rPr>
          <w:rFonts w:hint="eastAsia" w:ascii="Times New Roman" w:hAnsi="Times New Roman" w:eastAsia="方正仿宋_GBK" w:cs="Times New Roman"/>
          <w:color w:val="auto"/>
          <w:sz w:val="32"/>
          <w:szCs w:val="32"/>
          <w:highlight w:val="none"/>
          <w:u w:val="none"/>
          <w:lang w:val="en-US" w:eastAsia="zh-CN"/>
        </w:rPr>
        <w:t>1</w:t>
      </w:r>
      <w:r>
        <w:rPr>
          <w:rFonts w:hint="eastAsia" w:ascii="Times New Roman" w:hAnsi="Times New Roman" w:eastAsia="方正仿宋_GBK" w:cs="Times New Roman"/>
          <w:color w:val="auto"/>
          <w:sz w:val="32"/>
          <w:szCs w:val="32"/>
          <w:highlight w:val="none"/>
          <w:u w:val="none"/>
        </w:rPr>
        <w:t>月</w:t>
      </w:r>
      <w:r>
        <w:rPr>
          <w:rFonts w:hint="eastAsia" w:ascii="Times New Roman" w:hAnsi="Times New Roman" w:eastAsia="方正仿宋_GBK" w:cs="Times New Roman"/>
          <w:color w:val="auto"/>
          <w:sz w:val="32"/>
          <w:szCs w:val="32"/>
          <w:highlight w:val="none"/>
          <w:u w:val="none"/>
          <w:lang w:val="en-US" w:eastAsia="zh-CN"/>
        </w:rPr>
        <w:t>22</w:t>
      </w:r>
      <w:r>
        <w:rPr>
          <w:rFonts w:hint="eastAsia" w:ascii="Times New Roman" w:hAnsi="Times New Roman" w:eastAsia="方正仿宋_GBK" w:cs="Times New Roman"/>
          <w:color w:val="auto"/>
          <w:sz w:val="32"/>
          <w:szCs w:val="32"/>
          <w:highlight w:val="none"/>
          <w:u w:val="none"/>
        </w:rPr>
        <w:t>日1</w:t>
      </w:r>
      <w:r>
        <w:rPr>
          <w:rFonts w:hint="eastAsia" w:ascii="Times New Roman" w:hAnsi="Times New Roman" w:eastAsia="方正仿宋_GBK" w:cs="Times New Roman"/>
          <w:color w:val="auto"/>
          <w:sz w:val="32"/>
          <w:szCs w:val="32"/>
          <w:highlight w:val="none"/>
          <w:u w:val="none"/>
          <w:lang w:val="en-US" w:eastAsia="zh-CN"/>
        </w:rPr>
        <w:t>2</w:t>
      </w:r>
      <w:r>
        <w:rPr>
          <w:rFonts w:hint="eastAsia" w:ascii="Times New Roman" w:hAnsi="Times New Roman" w:eastAsia="方正仿宋_GBK" w:cs="Times New Roman"/>
          <w:color w:val="auto"/>
          <w:sz w:val="32"/>
          <w:szCs w:val="32"/>
          <w:highlight w:val="none"/>
          <w:u w:val="none"/>
          <w:lang w:eastAsia="zh-CN"/>
        </w:rPr>
        <w:t>︰</w:t>
      </w:r>
      <w:r>
        <w:rPr>
          <w:rFonts w:hint="eastAsia" w:ascii="Times New Roman" w:hAnsi="Times New Roman" w:eastAsia="方正仿宋_GBK" w:cs="Times New Roman"/>
          <w:color w:val="auto"/>
          <w:sz w:val="32"/>
          <w:szCs w:val="32"/>
          <w:highlight w:val="none"/>
          <w:u w:val="none"/>
        </w:rPr>
        <w:t>00前</w:t>
      </w:r>
      <w:r>
        <w:rPr>
          <w:rFonts w:hint="eastAsia" w:ascii="Times New Roman" w:hAnsi="Times New Roman" w:eastAsia="方正仿宋_GBK" w:cs="Times New Roman"/>
          <w:i w:val="0"/>
          <w:iCs w:val="0"/>
          <w:caps w:val="0"/>
          <w:color w:val="auto"/>
          <w:spacing w:val="0"/>
          <w:sz w:val="32"/>
          <w:szCs w:val="32"/>
          <w:highlight w:val="none"/>
        </w:rPr>
        <w:t>按照系统提示上传减免材料。减免考务费所需材料包括：（1）最低生活保障家庭人员凭其家庭所在地的县（市、区）民政部门出具的享受最低生活保障的证明或低保证；脱贫享受政策人口和防止返贫致贫监测对象凭其家庭所在地的县（市、区）乡村振兴部门出具的有关证明。（2）本人有效居民身份证。报考者减免申请提交后，请于202</w:t>
      </w:r>
      <w:r>
        <w:rPr>
          <w:rFonts w:hint="eastAsia" w:ascii="Times New Roman" w:hAnsi="Times New Roman" w:eastAsia="方正仿宋_GBK" w:cs="Times New Roman"/>
          <w:i w:val="0"/>
          <w:iCs w:val="0"/>
          <w:caps w:val="0"/>
          <w:color w:val="auto"/>
          <w:spacing w:val="0"/>
          <w:sz w:val="32"/>
          <w:szCs w:val="32"/>
          <w:highlight w:val="none"/>
          <w:lang w:val="en-US" w:eastAsia="zh-CN"/>
        </w:rPr>
        <w:t>6</w:t>
      </w:r>
      <w:r>
        <w:rPr>
          <w:rFonts w:hint="eastAsia" w:ascii="Times New Roman" w:hAnsi="Times New Roman" w:eastAsia="方正仿宋_GBK" w:cs="Times New Roman"/>
          <w:i w:val="0"/>
          <w:iCs w:val="0"/>
          <w:caps w:val="0"/>
          <w:color w:val="auto"/>
          <w:spacing w:val="0"/>
          <w:sz w:val="32"/>
          <w:szCs w:val="32"/>
          <w:highlight w:val="none"/>
        </w:rPr>
        <w:t>年</w:t>
      </w:r>
      <w:r>
        <w:rPr>
          <w:rFonts w:hint="eastAsia" w:ascii="Times New Roman" w:hAnsi="Times New Roman" w:eastAsia="方正仿宋_GBK" w:cs="Times New Roman"/>
          <w:i w:val="0"/>
          <w:iCs w:val="0"/>
          <w:caps w:val="0"/>
          <w:color w:val="auto"/>
          <w:spacing w:val="0"/>
          <w:sz w:val="32"/>
          <w:szCs w:val="32"/>
          <w:highlight w:val="none"/>
          <w:lang w:val="en-US" w:eastAsia="zh-CN"/>
        </w:rPr>
        <w:t>1</w:t>
      </w:r>
      <w:r>
        <w:rPr>
          <w:rFonts w:hint="eastAsia" w:ascii="Times New Roman" w:hAnsi="Times New Roman" w:eastAsia="方正仿宋_GBK" w:cs="Times New Roman"/>
          <w:i w:val="0"/>
          <w:iCs w:val="0"/>
          <w:caps w:val="0"/>
          <w:color w:val="auto"/>
          <w:spacing w:val="0"/>
          <w:sz w:val="32"/>
          <w:szCs w:val="32"/>
          <w:highlight w:val="none"/>
        </w:rPr>
        <w:t>月</w:t>
      </w:r>
      <w:r>
        <w:rPr>
          <w:rFonts w:hint="eastAsia" w:ascii="Times New Roman" w:hAnsi="Times New Roman" w:eastAsia="方正仿宋_GBK" w:cs="Times New Roman"/>
          <w:i w:val="0"/>
          <w:iCs w:val="0"/>
          <w:caps w:val="0"/>
          <w:color w:val="auto"/>
          <w:spacing w:val="0"/>
          <w:sz w:val="32"/>
          <w:szCs w:val="32"/>
          <w:highlight w:val="none"/>
          <w:lang w:val="en-US" w:eastAsia="zh-CN"/>
        </w:rPr>
        <w:t>22</w:t>
      </w:r>
      <w:r>
        <w:rPr>
          <w:rFonts w:hint="eastAsia" w:ascii="Times New Roman" w:hAnsi="Times New Roman" w:eastAsia="方正仿宋_GBK" w:cs="Times New Roman"/>
          <w:i w:val="0"/>
          <w:iCs w:val="0"/>
          <w:caps w:val="0"/>
          <w:color w:val="auto"/>
          <w:spacing w:val="0"/>
          <w:sz w:val="32"/>
          <w:szCs w:val="32"/>
          <w:highlight w:val="none"/>
        </w:rPr>
        <w:t>日</w:t>
      </w:r>
      <w:r>
        <w:rPr>
          <w:rFonts w:hint="eastAsia" w:ascii="Times New Roman" w:hAnsi="Times New Roman" w:eastAsia="方正仿宋_GBK" w:cs="Times New Roman"/>
          <w:i w:val="0"/>
          <w:iCs w:val="0"/>
          <w:caps w:val="0"/>
          <w:color w:val="auto"/>
          <w:spacing w:val="0"/>
          <w:sz w:val="32"/>
          <w:szCs w:val="32"/>
          <w:highlight w:val="none"/>
          <w:lang w:val="en-US" w:eastAsia="zh-CN"/>
        </w:rPr>
        <w:t>14</w:t>
      </w:r>
      <w:r>
        <w:rPr>
          <w:rFonts w:hint="eastAsia" w:ascii="Times New Roman" w:hAnsi="Times New Roman" w:eastAsia="方正仿宋_GBK" w:cs="Times New Roman"/>
          <w:i w:val="0"/>
          <w:iCs w:val="0"/>
          <w:caps w:val="0"/>
          <w:color w:val="auto"/>
          <w:spacing w:val="0"/>
          <w:sz w:val="32"/>
          <w:szCs w:val="32"/>
          <w:highlight w:val="none"/>
        </w:rPr>
        <w:t>︰00前登录报名平台查看个人报考状态。减免申请通过后，个人报考状态将显示为“完成”。</w:t>
      </w:r>
      <w:r>
        <w:rPr>
          <w:rFonts w:hint="eastAsia" w:ascii="Times New Roman" w:hAnsi="Times New Roman" w:eastAsia="方正仿宋_GBK" w:cs="Times New Roman"/>
          <w:b w:val="0"/>
          <w:bCs w:val="0"/>
          <w:i w:val="0"/>
          <w:iCs w:val="0"/>
          <w:caps w:val="0"/>
          <w:color w:val="auto"/>
          <w:spacing w:val="0"/>
          <w:sz w:val="32"/>
          <w:szCs w:val="32"/>
          <w:highlight w:val="none"/>
        </w:rPr>
        <w:t>报考者须在规定时间内登录报名系统提交减免申请，逾期不再受理。</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方正仿宋_GBK" w:cs="Times New Roman"/>
          <w:color w:val="auto"/>
          <w:sz w:val="32"/>
          <w:szCs w:val="32"/>
          <w:highlight w:val="none"/>
          <w:u w:val="none"/>
        </w:rPr>
      </w:pPr>
      <w:r>
        <w:rPr>
          <w:rFonts w:hint="eastAsia" w:ascii="Times New Roman" w:hAnsi="Times New Roman" w:eastAsia="方正仿宋_GBK" w:cs="Times New Roman"/>
          <w:color w:val="auto"/>
          <w:sz w:val="32"/>
          <w:szCs w:val="32"/>
          <w:highlight w:val="none"/>
          <w:u w:val="none"/>
        </w:rPr>
        <w:t>4</w:t>
      </w:r>
      <w:r>
        <w:rPr>
          <w:rFonts w:hint="eastAsia" w:ascii="Times New Roman" w:hAnsi="Times New Roman" w:eastAsia="方正仿宋_GBK" w:cs="Times New Roman"/>
          <w:color w:val="auto"/>
          <w:sz w:val="32"/>
          <w:szCs w:val="32"/>
          <w:highlight w:val="none"/>
          <w:u w:val="none"/>
          <w:lang w:val="en-US" w:eastAsia="zh-CN"/>
        </w:rPr>
        <w:t xml:space="preserve">. </w:t>
      </w:r>
      <w:r>
        <w:rPr>
          <w:rFonts w:hint="eastAsia" w:ascii="Times New Roman" w:hAnsi="Times New Roman" w:eastAsia="方正仿宋_GBK" w:cs="Times New Roman"/>
          <w:color w:val="auto"/>
          <w:sz w:val="32"/>
          <w:szCs w:val="32"/>
          <w:highlight w:val="none"/>
          <w:u w:val="none"/>
        </w:rPr>
        <w:t>网上打印报名资料和准考证。缴费确认后，报考者应及时打印报名登记表，打印并签署诚信承诺书（以上材料在资格复审时提供），并于202</w:t>
      </w:r>
      <w:r>
        <w:rPr>
          <w:rFonts w:hint="eastAsia" w:ascii="Times New Roman" w:hAnsi="Times New Roman" w:eastAsia="方正仿宋_GBK" w:cs="Times New Roman"/>
          <w:color w:val="auto"/>
          <w:sz w:val="32"/>
          <w:szCs w:val="32"/>
          <w:highlight w:val="none"/>
          <w:u w:val="none"/>
          <w:lang w:val="en-US" w:eastAsia="zh-CN"/>
        </w:rPr>
        <w:t>6</w:t>
      </w:r>
      <w:r>
        <w:rPr>
          <w:rFonts w:hint="eastAsia" w:ascii="Times New Roman" w:hAnsi="Times New Roman" w:eastAsia="方正仿宋_GBK" w:cs="Times New Roman"/>
          <w:color w:val="auto"/>
          <w:sz w:val="32"/>
          <w:szCs w:val="32"/>
          <w:highlight w:val="none"/>
          <w:u w:val="none"/>
        </w:rPr>
        <w:t>年</w:t>
      </w:r>
      <w:r>
        <w:rPr>
          <w:rFonts w:hint="eastAsia" w:ascii="Times New Roman" w:hAnsi="Times New Roman" w:eastAsia="方正仿宋_GBK" w:cs="Times New Roman"/>
          <w:color w:val="auto"/>
          <w:sz w:val="32"/>
          <w:szCs w:val="32"/>
          <w:highlight w:val="none"/>
          <w:u w:val="none"/>
          <w:lang w:val="en-US" w:eastAsia="zh-CN"/>
        </w:rPr>
        <w:t>2</w:t>
      </w:r>
      <w:r>
        <w:rPr>
          <w:rFonts w:hint="eastAsia" w:ascii="Times New Roman" w:hAnsi="Times New Roman" w:eastAsia="方正仿宋_GBK" w:cs="Times New Roman"/>
          <w:color w:val="auto"/>
          <w:sz w:val="32"/>
          <w:szCs w:val="32"/>
          <w:highlight w:val="none"/>
          <w:u w:val="none"/>
        </w:rPr>
        <w:t>月</w:t>
      </w:r>
      <w:r>
        <w:rPr>
          <w:rFonts w:hint="eastAsia" w:ascii="Times New Roman" w:hAnsi="Times New Roman" w:eastAsia="方正仿宋_GBK" w:cs="Times New Roman"/>
          <w:color w:val="auto"/>
          <w:sz w:val="32"/>
          <w:szCs w:val="32"/>
          <w:highlight w:val="none"/>
          <w:u w:val="none"/>
          <w:lang w:eastAsia="zh-CN"/>
        </w:rPr>
        <w:t>3</w:t>
      </w:r>
      <w:r>
        <w:rPr>
          <w:rFonts w:hint="eastAsia" w:ascii="Times New Roman" w:hAnsi="Times New Roman" w:eastAsia="方正仿宋_GBK" w:cs="Times New Roman"/>
          <w:color w:val="auto"/>
          <w:sz w:val="32"/>
          <w:szCs w:val="32"/>
          <w:highlight w:val="none"/>
          <w:u w:val="none"/>
        </w:rPr>
        <w:t>日9︰00至</w:t>
      </w:r>
      <w:r>
        <w:rPr>
          <w:rFonts w:hint="eastAsia" w:ascii="Times New Roman" w:hAnsi="Times New Roman" w:eastAsia="方正仿宋_GBK" w:cs="Times New Roman"/>
          <w:color w:val="auto"/>
          <w:sz w:val="32"/>
          <w:szCs w:val="32"/>
          <w:highlight w:val="none"/>
          <w:u w:val="none"/>
          <w:lang w:val="en-US" w:eastAsia="zh-CN"/>
        </w:rPr>
        <w:t>2</w:t>
      </w:r>
      <w:r>
        <w:rPr>
          <w:rFonts w:hint="eastAsia" w:ascii="Times New Roman" w:hAnsi="Times New Roman" w:eastAsia="方正仿宋_GBK" w:cs="Times New Roman"/>
          <w:color w:val="auto"/>
          <w:sz w:val="32"/>
          <w:szCs w:val="32"/>
          <w:highlight w:val="none"/>
          <w:u w:val="none"/>
        </w:rPr>
        <w:t>月7日</w:t>
      </w:r>
      <w:r>
        <w:rPr>
          <w:rFonts w:hint="eastAsia" w:ascii="Times New Roman" w:hAnsi="Times New Roman" w:eastAsia="方正仿宋_GBK" w:cs="Times New Roman"/>
          <w:color w:val="auto"/>
          <w:sz w:val="32"/>
          <w:szCs w:val="32"/>
          <w:highlight w:val="none"/>
          <w:u w:val="none"/>
          <w:lang w:val="en-US" w:eastAsia="zh-CN"/>
        </w:rPr>
        <w:t>9</w:t>
      </w:r>
      <w:r>
        <w:rPr>
          <w:rFonts w:hint="eastAsia" w:ascii="Times New Roman" w:hAnsi="Times New Roman" w:eastAsia="方正仿宋_GBK" w:cs="Times New Roman"/>
          <w:color w:val="auto"/>
          <w:sz w:val="32"/>
          <w:szCs w:val="32"/>
          <w:highlight w:val="none"/>
          <w:u w:val="none"/>
        </w:rPr>
        <w:t>︰30期间登录报名网站下载、打印准考证。报考者应将笔试准考证保存到公示拟录用人员环节。</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color w:val="auto"/>
          <w:sz w:val="32"/>
          <w:szCs w:val="32"/>
          <w:highlight w:val="none"/>
          <w:u w:val="none"/>
          <w:lang w:val="en-US" w:eastAsia="zh-CN"/>
        </w:rPr>
      </w:pPr>
      <w:r>
        <w:rPr>
          <w:rFonts w:hint="eastAsia" w:ascii="Times New Roman" w:hAnsi="Times New Roman" w:eastAsia="方正仿宋_GBK" w:cs="Times New Roman"/>
          <w:color w:val="auto"/>
          <w:sz w:val="32"/>
          <w:szCs w:val="32"/>
          <w:highlight w:val="none"/>
          <w:u w:val="none"/>
          <w:lang w:val="en-US" w:eastAsia="zh-CN"/>
        </w:rPr>
        <w:t>5. 录用计划核减。最终缴费确认人数达不到计划录用人数3倍的职位，按比例相应核减或取消录用计划。</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color w:val="auto"/>
          <w:sz w:val="32"/>
          <w:szCs w:val="32"/>
          <w:highlight w:val="none"/>
          <w:u w:val="none"/>
        </w:rPr>
      </w:pPr>
      <w:r>
        <w:rPr>
          <w:rFonts w:hint="eastAsia" w:ascii="Times New Roman" w:hAnsi="Times New Roman" w:eastAsia="方正仿宋_GBK" w:cs="Times New Roman"/>
          <w:color w:val="auto"/>
          <w:sz w:val="32"/>
          <w:szCs w:val="32"/>
          <w:highlight w:val="none"/>
          <w:u w:val="none"/>
        </w:rPr>
        <w:t>报考者在整个招录期间须保持通讯畅通，通讯方式如有变化，应当及时联系招录机关变更联系电话，以免错失录用机会。</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方正黑体_GBK" w:cs="Times New Roman"/>
          <w:color w:val="auto"/>
          <w:sz w:val="32"/>
          <w:szCs w:val="32"/>
          <w:highlight w:val="none"/>
          <w:u w:val="none"/>
          <w:lang w:eastAsia="zh-CN"/>
        </w:rPr>
      </w:pPr>
      <w:r>
        <w:rPr>
          <w:rFonts w:hint="eastAsia" w:ascii="Times New Roman" w:hAnsi="Times New Roman" w:eastAsia="方正黑体_GBK" w:cs="Times New Roman"/>
          <w:color w:val="auto"/>
          <w:sz w:val="32"/>
          <w:szCs w:val="32"/>
          <w:highlight w:val="none"/>
          <w:u w:val="none"/>
          <w:lang w:eastAsia="zh-CN"/>
        </w:rPr>
        <w:t>三</w:t>
      </w:r>
      <w:r>
        <w:rPr>
          <w:rFonts w:hint="default" w:ascii="Times New Roman" w:hAnsi="Times New Roman" w:eastAsia="方正黑体_GBK" w:cs="Times New Roman"/>
          <w:color w:val="auto"/>
          <w:sz w:val="32"/>
          <w:szCs w:val="32"/>
          <w:highlight w:val="none"/>
          <w:u w:val="none"/>
          <w:lang w:eastAsia="zh-CN"/>
        </w:rPr>
        <w:t>、</w:t>
      </w:r>
      <w:r>
        <w:rPr>
          <w:rFonts w:hint="eastAsia" w:ascii="Times New Roman" w:hAnsi="Times New Roman" w:eastAsia="方正黑体_GBK" w:cs="Times New Roman"/>
          <w:color w:val="auto"/>
          <w:sz w:val="32"/>
          <w:szCs w:val="32"/>
          <w:highlight w:val="none"/>
          <w:u w:val="none"/>
          <w:lang w:eastAsia="zh-CN"/>
        </w:rPr>
        <w:t>考试</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方正楷体_GBK" w:hAnsi="方正楷体_GBK" w:eastAsia="方正楷体_GBK" w:cs="方正楷体_GBK"/>
          <w:color w:val="auto"/>
          <w:sz w:val="32"/>
          <w:szCs w:val="32"/>
          <w:highlight w:val="none"/>
          <w:u w:val="none"/>
          <w:lang w:eastAsia="zh-CN"/>
        </w:rPr>
      </w:pPr>
      <w:r>
        <w:rPr>
          <w:rFonts w:hint="eastAsia" w:ascii="方正楷体_GBK" w:hAnsi="方正楷体_GBK" w:eastAsia="方正楷体_GBK" w:cs="方正楷体_GBK"/>
          <w:color w:val="auto"/>
          <w:sz w:val="32"/>
          <w:szCs w:val="32"/>
          <w:highlight w:val="none"/>
          <w:u w:val="none"/>
          <w:lang w:eastAsia="zh-CN"/>
        </w:rPr>
        <w:t>（一）笔试</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color w:val="auto"/>
          <w:sz w:val="32"/>
          <w:szCs w:val="32"/>
          <w:highlight w:val="none"/>
          <w:u w:val="none"/>
          <w:lang w:val="en-US" w:eastAsia="zh-CN"/>
        </w:rPr>
      </w:pPr>
      <w:r>
        <w:rPr>
          <w:rFonts w:hint="eastAsia" w:ascii="Times New Roman" w:hAnsi="Times New Roman" w:eastAsia="方正仿宋_GBK" w:cs="Times New Roman"/>
          <w:color w:val="auto"/>
          <w:sz w:val="32"/>
          <w:szCs w:val="32"/>
          <w:highlight w:val="none"/>
          <w:u w:val="none"/>
          <w:lang w:val="en-US" w:eastAsia="zh-CN"/>
        </w:rPr>
        <w:t>1. 内容。</w:t>
      </w:r>
      <w:r>
        <w:rPr>
          <w:rFonts w:hint="default" w:ascii="Times New Roman" w:hAnsi="Times New Roman" w:eastAsia="方正仿宋_GBK" w:cs="Times New Roman"/>
          <w:color w:val="auto"/>
          <w:sz w:val="32"/>
          <w:szCs w:val="32"/>
          <w:highlight w:val="none"/>
          <w:u w:val="none"/>
          <w:lang w:val="en-US" w:eastAsia="zh-CN"/>
        </w:rPr>
        <w:t>笔试满分100分，</w:t>
      </w:r>
      <w:r>
        <w:rPr>
          <w:rFonts w:hint="eastAsia" w:ascii="Times New Roman" w:hAnsi="Times New Roman" w:eastAsia="方正仿宋_GBK" w:cs="Times New Roman"/>
          <w:color w:val="auto"/>
          <w:sz w:val="32"/>
          <w:szCs w:val="32"/>
          <w:highlight w:val="none"/>
          <w:u w:val="none"/>
          <w:lang w:val="en-US" w:eastAsia="zh-CN"/>
        </w:rPr>
        <w:t>包含</w:t>
      </w:r>
      <w:r>
        <w:rPr>
          <w:rFonts w:hint="default" w:ascii="Times New Roman" w:hAnsi="Times New Roman" w:eastAsia="方正仿宋_GBK" w:cs="Times New Roman"/>
          <w:color w:val="auto"/>
          <w:sz w:val="32"/>
          <w:szCs w:val="32"/>
          <w:highlight w:val="none"/>
          <w:u w:val="none"/>
          <w:lang w:val="en-US" w:eastAsia="zh-CN"/>
        </w:rPr>
        <w:t>政治、法律等</w:t>
      </w:r>
      <w:r>
        <w:rPr>
          <w:rFonts w:hint="eastAsia" w:ascii="Times New Roman" w:hAnsi="Times New Roman" w:eastAsia="方正仿宋_GBK" w:cs="Times New Roman"/>
          <w:color w:val="auto"/>
          <w:sz w:val="32"/>
          <w:szCs w:val="32"/>
          <w:highlight w:val="none"/>
          <w:u w:val="none"/>
          <w:lang w:val="en-US" w:eastAsia="zh-CN"/>
        </w:rPr>
        <w:t>方面</w:t>
      </w:r>
      <w:r>
        <w:rPr>
          <w:rFonts w:hint="default" w:ascii="Times New Roman" w:hAnsi="Times New Roman" w:eastAsia="方正仿宋_GBK" w:cs="Times New Roman"/>
          <w:color w:val="auto"/>
          <w:sz w:val="32"/>
          <w:szCs w:val="32"/>
          <w:highlight w:val="none"/>
          <w:u w:val="none"/>
          <w:lang w:val="en-US" w:eastAsia="zh-CN"/>
        </w:rPr>
        <w:t>知识，以及材料分析</w:t>
      </w:r>
      <w:r>
        <w:rPr>
          <w:rFonts w:hint="eastAsia" w:ascii="Times New Roman" w:hAnsi="Times New Roman" w:eastAsia="方正仿宋_GBK" w:cs="Times New Roman"/>
          <w:color w:val="auto"/>
          <w:sz w:val="32"/>
          <w:szCs w:val="32"/>
          <w:highlight w:val="none"/>
          <w:u w:val="none"/>
          <w:lang w:val="en-US" w:eastAsia="zh-CN"/>
        </w:rPr>
        <w:t>与论述等内容，重点测查运用习近平新时代中国特色社会主义思想指导分析和解决问题的能力</w:t>
      </w:r>
      <w:r>
        <w:rPr>
          <w:rFonts w:hint="default" w:ascii="Times New Roman" w:hAnsi="Times New Roman" w:eastAsia="方正仿宋_GBK" w:cs="Times New Roman"/>
          <w:color w:val="auto"/>
          <w:sz w:val="32"/>
          <w:szCs w:val="32"/>
          <w:highlight w:val="none"/>
          <w:u w:val="none"/>
          <w:lang w:val="en-US" w:eastAsia="zh-CN"/>
        </w:rPr>
        <w:t>。</w:t>
      </w:r>
      <w:r>
        <w:rPr>
          <w:rFonts w:hint="eastAsia" w:ascii="Times New Roman" w:hAnsi="Times New Roman" w:eastAsia="方正仿宋_GBK" w:cs="Times New Roman"/>
          <w:color w:val="auto"/>
          <w:sz w:val="32"/>
          <w:szCs w:val="32"/>
          <w:highlight w:val="none"/>
          <w:u w:val="none"/>
          <w:lang w:val="en-US" w:eastAsia="zh-CN"/>
        </w:rPr>
        <w:t>网络信息化</w:t>
      </w:r>
      <w:r>
        <w:rPr>
          <w:rFonts w:hint="default" w:ascii="Times New Roman" w:hAnsi="Times New Roman" w:eastAsia="方正仿宋_GBK" w:cs="Times New Roman"/>
          <w:color w:val="auto"/>
          <w:sz w:val="32"/>
          <w:szCs w:val="32"/>
          <w:highlight w:val="none"/>
          <w:u w:val="none"/>
          <w:lang w:val="en-US" w:eastAsia="zh-CN"/>
        </w:rPr>
        <w:t>类职位还包含计算机网络领域相关知识。</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方正仿宋_GBK" w:cs="Times New Roman"/>
          <w:color w:val="auto"/>
          <w:sz w:val="32"/>
          <w:szCs w:val="32"/>
          <w:highlight w:val="none"/>
          <w:u w:val="none"/>
          <w:lang w:val="en-US" w:eastAsia="zh-CN"/>
        </w:rPr>
      </w:pPr>
      <w:r>
        <w:rPr>
          <w:rFonts w:hint="eastAsia" w:ascii="Times New Roman" w:hAnsi="Times New Roman" w:eastAsia="方正仿宋_GBK" w:cs="Times New Roman"/>
          <w:color w:val="auto"/>
          <w:sz w:val="32"/>
          <w:szCs w:val="32"/>
          <w:highlight w:val="none"/>
          <w:u w:val="none"/>
          <w:lang w:val="en-US" w:eastAsia="zh-CN"/>
        </w:rPr>
        <w:t>2. 时间地点。笔试时间为：2026年2月7日9︰00—11︰30。地点在山东省济南市，具体考点详见准考证。</w:t>
      </w:r>
      <w:r>
        <w:rPr>
          <w:rFonts w:hint="default" w:ascii="Times New Roman" w:hAnsi="Times New Roman" w:eastAsia="方正仿宋_GBK" w:cs="Times New Roman"/>
          <w:color w:val="auto"/>
          <w:sz w:val="32"/>
          <w:szCs w:val="32"/>
          <w:highlight w:val="none"/>
          <w:u w:val="none"/>
        </w:rPr>
        <w:t>报考</w:t>
      </w:r>
      <w:r>
        <w:rPr>
          <w:rFonts w:hint="eastAsia" w:ascii="Times New Roman" w:hAnsi="Times New Roman" w:eastAsia="方正仿宋_GBK" w:cs="Times New Roman"/>
          <w:color w:val="auto"/>
          <w:sz w:val="32"/>
          <w:szCs w:val="32"/>
          <w:highlight w:val="none"/>
          <w:u w:val="none"/>
          <w:lang w:eastAsia="zh-CN"/>
        </w:rPr>
        <w:t>者</w:t>
      </w:r>
      <w:r>
        <w:rPr>
          <w:rFonts w:hint="default" w:ascii="Times New Roman" w:hAnsi="Times New Roman" w:eastAsia="方正仿宋_GBK" w:cs="Times New Roman"/>
          <w:color w:val="auto"/>
          <w:sz w:val="32"/>
          <w:szCs w:val="32"/>
          <w:highlight w:val="none"/>
          <w:u w:val="none"/>
        </w:rPr>
        <w:t>携带准考证和</w:t>
      </w:r>
      <w:r>
        <w:rPr>
          <w:rFonts w:hint="eastAsia" w:ascii="Times New Roman" w:hAnsi="Times New Roman" w:eastAsia="方正仿宋_GBK" w:cs="Times New Roman"/>
          <w:color w:val="auto"/>
          <w:sz w:val="32"/>
          <w:szCs w:val="32"/>
          <w:highlight w:val="none"/>
          <w:u w:val="none"/>
        </w:rPr>
        <w:t>本人有效居民身份证（与报名时一致）</w:t>
      </w:r>
      <w:r>
        <w:rPr>
          <w:rFonts w:hint="default" w:ascii="Times New Roman" w:hAnsi="Times New Roman" w:eastAsia="方正仿宋_GBK" w:cs="Times New Roman"/>
          <w:color w:val="auto"/>
          <w:sz w:val="32"/>
          <w:szCs w:val="32"/>
          <w:highlight w:val="none"/>
          <w:u w:val="none"/>
        </w:rPr>
        <w:t>，按照准考证上</w:t>
      </w:r>
      <w:r>
        <w:rPr>
          <w:rFonts w:hint="eastAsia" w:ascii="Times New Roman" w:hAnsi="Times New Roman" w:eastAsia="方正仿宋_GBK" w:cs="Times New Roman"/>
          <w:color w:val="auto"/>
          <w:sz w:val="32"/>
          <w:szCs w:val="32"/>
          <w:highlight w:val="none"/>
          <w:u w:val="none"/>
          <w:lang w:eastAsia="zh-CN"/>
        </w:rPr>
        <w:t>确定</w:t>
      </w:r>
      <w:r>
        <w:rPr>
          <w:rFonts w:hint="default" w:ascii="Times New Roman" w:hAnsi="Times New Roman" w:eastAsia="方正仿宋_GBK" w:cs="Times New Roman"/>
          <w:color w:val="auto"/>
          <w:sz w:val="32"/>
          <w:szCs w:val="32"/>
          <w:highlight w:val="none"/>
          <w:u w:val="none"/>
        </w:rPr>
        <w:t>的时间、地点参加考试。</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方正仿宋_GBK" w:cs="Times New Roman"/>
          <w:color w:val="auto"/>
          <w:sz w:val="32"/>
          <w:szCs w:val="32"/>
          <w:highlight w:val="none"/>
          <w:u w:val="none"/>
          <w:lang w:val="en-US" w:eastAsia="zh-CN"/>
        </w:rPr>
      </w:pPr>
      <w:r>
        <w:rPr>
          <w:rFonts w:hint="eastAsia" w:ascii="Times New Roman" w:hAnsi="Times New Roman" w:eastAsia="方正仿宋_GBK" w:cs="Times New Roman"/>
          <w:color w:val="auto"/>
          <w:sz w:val="32"/>
          <w:szCs w:val="32"/>
          <w:highlight w:val="none"/>
          <w:u w:val="none"/>
        </w:rPr>
        <w:t>3</w:t>
      </w:r>
      <w:r>
        <w:rPr>
          <w:rFonts w:hint="eastAsia" w:ascii="Times New Roman" w:hAnsi="Times New Roman" w:eastAsia="方正仿宋_GBK" w:cs="Times New Roman"/>
          <w:color w:val="auto"/>
          <w:sz w:val="32"/>
          <w:szCs w:val="32"/>
          <w:highlight w:val="none"/>
          <w:u w:val="none"/>
          <w:lang w:val="en-US" w:eastAsia="zh-CN"/>
        </w:rPr>
        <w:t xml:space="preserve">. </w:t>
      </w:r>
      <w:r>
        <w:rPr>
          <w:rFonts w:hint="eastAsia" w:ascii="Times New Roman" w:hAnsi="Times New Roman" w:eastAsia="方正仿宋_GBK" w:cs="Times New Roman"/>
          <w:color w:val="auto"/>
          <w:sz w:val="32"/>
          <w:szCs w:val="32"/>
          <w:highlight w:val="none"/>
          <w:u w:val="none"/>
        </w:rPr>
        <w:t>成绩查询。报考者可于2026年</w:t>
      </w:r>
      <w:r>
        <w:rPr>
          <w:rFonts w:hint="eastAsia" w:ascii="Times New Roman" w:hAnsi="Times New Roman" w:eastAsia="方正仿宋_GBK" w:cs="Times New Roman"/>
          <w:color w:val="auto"/>
          <w:sz w:val="32"/>
          <w:szCs w:val="32"/>
          <w:highlight w:val="none"/>
          <w:u w:val="none"/>
          <w:lang w:val="en-US" w:eastAsia="zh-CN"/>
        </w:rPr>
        <w:t>3</w:t>
      </w:r>
      <w:r>
        <w:rPr>
          <w:rFonts w:hint="eastAsia" w:ascii="Times New Roman" w:hAnsi="Times New Roman" w:eastAsia="方正仿宋_GBK" w:cs="Times New Roman"/>
          <w:color w:val="auto"/>
          <w:sz w:val="32"/>
          <w:szCs w:val="32"/>
          <w:highlight w:val="none"/>
          <w:u w:val="none"/>
        </w:rPr>
        <w:t>月</w:t>
      </w:r>
      <w:r>
        <w:rPr>
          <w:rFonts w:hint="eastAsia" w:ascii="Times New Roman" w:hAnsi="Times New Roman" w:eastAsia="方正仿宋_GBK" w:cs="Times New Roman"/>
          <w:color w:val="auto"/>
          <w:sz w:val="32"/>
          <w:szCs w:val="32"/>
          <w:highlight w:val="none"/>
          <w:u w:val="none"/>
          <w:lang w:eastAsia="zh-CN"/>
        </w:rPr>
        <w:t>上</w:t>
      </w:r>
      <w:r>
        <w:rPr>
          <w:rFonts w:hint="eastAsia" w:ascii="Times New Roman" w:hAnsi="Times New Roman" w:eastAsia="方正仿宋_GBK" w:cs="Times New Roman"/>
          <w:color w:val="auto"/>
          <w:sz w:val="32"/>
          <w:szCs w:val="32"/>
          <w:highlight w:val="none"/>
          <w:u w:val="none"/>
        </w:rPr>
        <w:t>旬在报名网站查询本人笔试成绩。</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方正楷体_GBK" w:hAnsi="方正楷体_GBK" w:eastAsia="方正楷体_GBK" w:cs="方正楷体_GBK"/>
          <w:color w:val="auto"/>
          <w:sz w:val="32"/>
          <w:szCs w:val="32"/>
          <w:highlight w:val="none"/>
          <w:u w:val="none"/>
          <w:lang w:val="en-US" w:eastAsia="zh-CN"/>
        </w:rPr>
      </w:pPr>
      <w:r>
        <w:rPr>
          <w:rFonts w:hint="eastAsia" w:ascii="方正楷体_GBK" w:hAnsi="方正楷体_GBK" w:eastAsia="方正楷体_GBK" w:cs="方正楷体_GBK"/>
          <w:color w:val="auto"/>
          <w:sz w:val="32"/>
          <w:szCs w:val="32"/>
          <w:highlight w:val="none"/>
          <w:u w:val="none"/>
          <w:lang w:val="en-US" w:eastAsia="zh-CN"/>
        </w:rPr>
        <w:t>（二）</w:t>
      </w:r>
      <w:r>
        <w:rPr>
          <w:rFonts w:hint="default" w:ascii="方正楷体_GBK" w:hAnsi="方正楷体_GBK" w:eastAsia="方正楷体_GBK" w:cs="方正楷体_GBK"/>
          <w:color w:val="auto"/>
          <w:sz w:val="32"/>
          <w:szCs w:val="32"/>
          <w:highlight w:val="none"/>
          <w:u w:val="none"/>
          <w:lang w:val="en-US" w:eastAsia="zh-CN"/>
        </w:rPr>
        <w:t>资格复审</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b w:val="0"/>
          <w:bCs w:val="0"/>
          <w:color w:val="auto"/>
          <w:sz w:val="32"/>
          <w:szCs w:val="32"/>
          <w:highlight w:val="none"/>
          <w:u w:val="none"/>
          <w:lang w:val="en-US" w:eastAsia="zh-CN"/>
        </w:rPr>
        <w:t>根据招录计划、参加笔试人员成绩分布等情况，划定笔试合格分数线</w:t>
      </w:r>
      <w:r>
        <w:rPr>
          <w:rFonts w:hint="eastAsia" w:ascii="Times New Roman" w:hAnsi="Times New Roman" w:eastAsia="方正仿宋_GBK" w:cs="Times New Roman"/>
          <w:b w:val="0"/>
          <w:bCs w:val="0"/>
          <w:color w:val="auto"/>
          <w:sz w:val="32"/>
          <w:szCs w:val="32"/>
          <w:highlight w:val="none"/>
          <w:u w:val="none"/>
          <w:lang w:val="en-US" w:eastAsia="zh-CN"/>
        </w:rPr>
        <w:t>。</w:t>
      </w:r>
      <w:r>
        <w:rPr>
          <w:rFonts w:hint="eastAsia" w:ascii="Times New Roman" w:hAnsi="Times New Roman" w:eastAsia="方正仿宋_GBK" w:cs="Times New Roman"/>
          <w:color w:val="auto"/>
          <w:sz w:val="32"/>
          <w:szCs w:val="32"/>
          <w:highlight w:val="none"/>
          <w:u w:val="none"/>
          <w:lang w:val="en-US" w:eastAsia="zh-CN"/>
        </w:rPr>
        <w:t>笔试成绩</w:t>
      </w:r>
      <w:r>
        <w:rPr>
          <w:rFonts w:hint="default" w:ascii="Times New Roman" w:hAnsi="Times New Roman" w:eastAsia="方正仿宋_GBK" w:cs="Times New Roman"/>
          <w:color w:val="auto"/>
          <w:sz w:val="32"/>
          <w:szCs w:val="32"/>
          <w:highlight w:val="none"/>
          <w:u w:val="none"/>
          <w:lang w:val="en-US" w:eastAsia="zh-CN"/>
        </w:rPr>
        <w:t>达到合格分数线</w:t>
      </w:r>
      <w:r>
        <w:rPr>
          <w:rFonts w:hint="eastAsia" w:ascii="Times New Roman" w:hAnsi="Times New Roman" w:eastAsia="方正仿宋_GBK" w:cs="Times New Roman"/>
          <w:color w:val="auto"/>
          <w:sz w:val="32"/>
          <w:szCs w:val="32"/>
          <w:highlight w:val="none"/>
          <w:u w:val="none"/>
          <w:lang w:val="en-US" w:eastAsia="zh-CN"/>
        </w:rPr>
        <w:t>以上</w:t>
      </w:r>
      <w:r>
        <w:rPr>
          <w:rFonts w:hint="default" w:ascii="Times New Roman" w:hAnsi="Times New Roman" w:eastAsia="方正仿宋_GBK" w:cs="Times New Roman"/>
          <w:color w:val="auto"/>
          <w:sz w:val="32"/>
          <w:szCs w:val="32"/>
          <w:highlight w:val="none"/>
          <w:u w:val="none"/>
          <w:lang w:val="en-US" w:eastAsia="zh-CN"/>
        </w:rPr>
        <w:t>的报考者</w:t>
      </w:r>
      <w:r>
        <w:rPr>
          <w:rFonts w:hint="eastAsia" w:ascii="Times New Roman" w:hAnsi="Times New Roman" w:eastAsia="方正仿宋_GBK" w:cs="Times New Roman"/>
          <w:color w:val="auto"/>
          <w:sz w:val="32"/>
          <w:szCs w:val="32"/>
          <w:highlight w:val="none"/>
          <w:u w:val="none"/>
          <w:lang w:val="en-US" w:eastAsia="zh-CN"/>
        </w:rPr>
        <w:t>进入资格复审范围。</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color w:val="auto"/>
          <w:sz w:val="32"/>
          <w:szCs w:val="32"/>
          <w:highlight w:val="none"/>
          <w:u w:val="none"/>
        </w:rPr>
      </w:pPr>
      <w:r>
        <w:rPr>
          <w:rFonts w:hint="eastAsia" w:ascii="Times New Roman" w:hAnsi="Times New Roman" w:eastAsia="方正仿宋_GBK" w:cs="Times New Roman"/>
          <w:color w:val="auto"/>
          <w:sz w:val="32"/>
          <w:szCs w:val="32"/>
          <w:highlight w:val="none"/>
          <w:u w:val="none"/>
        </w:rPr>
        <w:t>资格</w:t>
      </w:r>
      <w:r>
        <w:rPr>
          <w:rFonts w:hint="eastAsia" w:ascii="Times New Roman" w:hAnsi="Times New Roman" w:eastAsia="方正仿宋_GBK" w:cs="Times New Roman"/>
          <w:color w:val="auto"/>
          <w:sz w:val="32"/>
          <w:szCs w:val="32"/>
          <w:highlight w:val="none"/>
          <w:u w:val="none"/>
          <w:lang w:eastAsia="zh-CN"/>
        </w:rPr>
        <w:t>复审</w:t>
      </w:r>
      <w:r>
        <w:rPr>
          <w:rFonts w:hint="eastAsia" w:ascii="Times New Roman" w:hAnsi="Times New Roman" w:eastAsia="方正仿宋_GBK" w:cs="Times New Roman"/>
          <w:color w:val="auto"/>
          <w:sz w:val="32"/>
          <w:szCs w:val="32"/>
          <w:highlight w:val="none"/>
          <w:u w:val="none"/>
        </w:rPr>
        <w:t>采取现场审查的方式，</w:t>
      </w:r>
      <w:r>
        <w:rPr>
          <w:rFonts w:hint="default" w:ascii="Times New Roman" w:hAnsi="Times New Roman" w:eastAsia="方正仿宋_GBK" w:cs="Times New Roman"/>
          <w:color w:val="auto"/>
          <w:sz w:val="32"/>
          <w:szCs w:val="32"/>
          <w:highlight w:val="none"/>
          <w:u w:val="none"/>
          <w:lang w:val="en-US" w:eastAsia="zh-CN"/>
        </w:rPr>
        <w:t>对</w:t>
      </w:r>
      <w:r>
        <w:rPr>
          <w:rFonts w:hint="eastAsia" w:ascii="Times New Roman" w:hAnsi="Times New Roman" w:eastAsia="方正仿宋_GBK" w:cs="Times New Roman"/>
          <w:color w:val="auto"/>
          <w:sz w:val="32"/>
          <w:szCs w:val="32"/>
          <w:highlight w:val="none"/>
          <w:u w:val="none"/>
          <w:lang w:val="en-US" w:eastAsia="zh-CN"/>
        </w:rPr>
        <w:t>报考者</w:t>
      </w:r>
      <w:r>
        <w:rPr>
          <w:rFonts w:hint="default" w:ascii="Times New Roman" w:hAnsi="Times New Roman" w:eastAsia="方正仿宋_GBK" w:cs="Times New Roman"/>
          <w:color w:val="auto"/>
          <w:sz w:val="32"/>
          <w:szCs w:val="32"/>
          <w:highlight w:val="none"/>
          <w:u w:val="none"/>
          <w:lang w:val="en-US" w:eastAsia="zh-CN"/>
        </w:rPr>
        <w:t>提供的身份信息、报考有关证明材料进行审核，复核是否符合报考资格条件。</w:t>
      </w:r>
      <w:r>
        <w:rPr>
          <w:rFonts w:hint="eastAsia" w:ascii="Times New Roman" w:hAnsi="Times New Roman" w:eastAsia="方正仿宋_GBK" w:cs="Times New Roman"/>
          <w:color w:val="auto"/>
          <w:sz w:val="32"/>
          <w:szCs w:val="32"/>
          <w:highlight w:val="none"/>
          <w:u w:val="none"/>
          <w:lang w:val="en-US" w:eastAsia="zh-CN"/>
        </w:rPr>
        <w:t>报考者应当</w:t>
      </w:r>
      <w:r>
        <w:rPr>
          <w:rFonts w:hint="eastAsia" w:ascii="Times New Roman" w:hAnsi="Times New Roman" w:eastAsia="方正仿宋_GBK" w:cs="Times New Roman"/>
          <w:color w:val="auto"/>
          <w:sz w:val="32"/>
          <w:szCs w:val="32"/>
          <w:highlight w:val="none"/>
          <w:u w:val="none"/>
        </w:rPr>
        <w:t>对照报考条件及职位要求的资格条件</w:t>
      </w:r>
      <w:r>
        <w:rPr>
          <w:rFonts w:hint="eastAsia" w:ascii="Times New Roman" w:hAnsi="Times New Roman" w:eastAsia="方正仿宋_GBK" w:cs="Times New Roman"/>
          <w:color w:val="auto"/>
          <w:sz w:val="32"/>
          <w:szCs w:val="32"/>
          <w:highlight w:val="none"/>
          <w:u w:val="none"/>
          <w:lang w:eastAsia="zh-CN"/>
        </w:rPr>
        <w:t>，全面梳理提供有关材料的原件及复印件，包括但不限于以下材料：</w:t>
      </w:r>
      <w:r>
        <w:rPr>
          <w:rFonts w:hint="eastAsia" w:ascii="Times New Roman" w:hAnsi="Times New Roman" w:eastAsia="方正仿宋_GBK" w:cs="Times New Roman"/>
          <w:color w:val="auto"/>
          <w:sz w:val="32"/>
          <w:szCs w:val="32"/>
          <w:highlight w:val="none"/>
          <w:u w:val="none"/>
        </w:rPr>
        <w:t>身份证</w:t>
      </w:r>
      <w:r>
        <w:rPr>
          <w:rFonts w:hint="eastAsia" w:ascii="Times New Roman" w:hAnsi="Times New Roman" w:eastAsia="方正仿宋_GBK" w:cs="Times New Roman"/>
          <w:color w:val="auto"/>
          <w:sz w:val="32"/>
          <w:szCs w:val="32"/>
          <w:highlight w:val="none"/>
          <w:u w:val="none"/>
          <w:lang w:eastAsia="zh-CN"/>
        </w:rPr>
        <w:t>、</w:t>
      </w:r>
      <w:r>
        <w:rPr>
          <w:rFonts w:hint="eastAsia" w:ascii="Times New Roman" w:hAnsi="Times New Roman" w:eastAsia="方正仿宋_GBK" w:cs="Times New Roman"/>
          <w:color w:val="auto"/>
          <w:sz w:val="32"/>
          <w:szCs w:val="32"/>
          <w:highlight w:val="none"/>
          <w:u w:val="none"/>
        </w:rPr>
        <w:t>毕业证、学位证</w:t>
      </w:r>
      <w:r>
        <w:rPr>
          <w:rFonts w:hint="eastAsia" w:ascii="Times New Roman" w:hAnsi="Times New Roman" w:eastAsia="方正仿宋_GBK" w:cs="Times New Roman"/>
          <w:color w:val="auto"/>
          <w:sz w:val="32"/>
          <w:szCs w:val="32"/>
          <w:highlight w:val="none"/>
          <w:u w:val="none"/>
          <w:lang w:eastAsia="zh-CN"/>
        </w:rPr>
        <w:t>、学历学位认证报告、</w:t>
      </w:r>
      <w:r>
        <w:rPr>
          <w:rFonts w:hint="eastAsia" w:ascii="Times New Roman" w:hAnsi="Times New Roman" w:eastAsia="方正仿宋_GBK" w:cs="Times New Roman"/>
          <w:color w:val="auto"/>
          <w:sz w:val="32"/>
          <w:szCs w:val="32"/>
          <w:highlight w:val="none"/>
          <w:u w:val="none"/>
        </w:rPr>
        <w:t>报名登记表</w:t>
      </w:r>
      <w:r>
        <w:rPr>
          <w:rFonts w:hint="eastAsia" w:ascii="Times New Roman" w:hAnsi="Times New Roman" w:eastAsia="方正仿宋_GBK" w:cs="Times New Roman"/>
          <w:color w:val="auto"/>
          <w:sz w:val="32"/>
          <w:szCs w:val="32"/>
          <w:highlight w:val="none"/>
          <w:u w:val="none"/>
          <w:lang w:eastAsia="zh-CN"/>
        </w:rPr>
        <w:t>、</w:t>
      </w:r>
      <w:r>
        <w:rPr>
          <w:rFonts w:hint="eastAsia" w:ascii="Times New Roman" w:hAnsi="Times New Roman" w:eastAsia="方正仿宋_GBK" w:cs="Times New Roman"/>
          <w:color w:val="auto"/>
          <w:sz w:val="32"/>
          <w:szCs w:val="32"/>
          <w:highlight w:val="none"/>
          <w:u w:val="none"/>
        </w:rPr>
        <w:t>诚信承诺书</w:t>
      </w:r>
      <w:r>
        <w:rPr>
          <w:rFonts w:hint="eastAsia" w:ascii="Times New Roman" w:hAnsi="Times New Roman" w:eastAsia="方正仿宋_GBK" w:cs="Times New Roman"/>
          <w:color w:val="auto"/>
          <w:sz w:val="32"/>
          <w:szCs w:val="32"/>
          <w:highlight w:val="none"/>
          <w:u w:val="none"/>
          <w:lang w:eastAsia="zh-CN"/>
        </w:rPr>
        <w:t>、</w:t>
      </w:r>
      <w:r>
        <w:rPr>
          <w:rFonts w:hint="default" w:ascii="Times New Roman" w:hAnsi="Times New Roman" w:eastAsia="方正仿宋_GBK" w:cs="Times New Roman"/>
          <w:b w:val="0"/>
          <w:bCs w:val="0"/>
          <w:color w:val="auto"/>
          <w:kern w:val="0"/>
          <w:sz w:val="32"/>
          <w:szCs w:val="32"/>
          <w:highlight w:val="none"/>
          <w:u w:val="none"/>
          <w:shd w:val="clear" w:color="auto" w:fill="FFFFFF"/>
          <w:lang w:val="en-US" w:eastAsia="zh-CN" w:bidi="ar-SA"/>
        </w:rPr>
        <w:t>学校出具的应届毕业生就业推荐表、事业单位出具的同意报考介绍信（经招录机关同意，也可在选岗前提供）</w:t>
      </w:r>
      <w:r>
        <w:rPr>
          <w:rFonts w:hint="eastAsia" w:ascii="Times New Roman" w:hAnsi="Times New Roman" w:eastAsia="方正仿宋_GBK" w:cs="Times New Roman"/>
          <w:b w:val="0"/>
          <w:bCs w:val="0"/>
          <w:color w:val="auto"/>
          <w:kern w:val="0"/>
          <w:sz w:val="32"/>
          <w:szCs w:val="32"/>
          <w:highlight w:val="none"/>
          <w:u w:val="none"/>
          <w:shd w:val="clear" w:color="auto" w:fill="FFFFFF"/>
          <w:lang w:val="en-US" w:eastAsia="zh-CN" w:bidi="ar-SA"/>
        </w:rPr>
        <w:t>、</w:t>
      </w:r>
      <w:r>
        <w:rPr>
          <w:rFonts w:hint="eastAsia" w:ascii="Times New Roman" w:hAnsi="Times New Roman" w:eastAsia="方正仿宋_GBK" w:cs="Times New Roman"/>
          <w:color w:val="auto"/>
          <w:sz w:val="32"/>
          <w:szCs w:val="32"/>
          <w:highlight w:val="none"/>
          <w:u w:val="none"/>
          <w:lang w:eastAsia="zh-CN"/>
        </w:rPr>
        <w:t>工作单位或原服役部队出具的相关岗位及服役经历证明、有关赛事奖励证书、资格资质证书及期刊等。</w:t>
      </w:r>
      <w:r>
        <w:rPr>
          <w:rFonts w:hint="default" w:ascii="Times New Roman" w:hAnsi="Times New Roman" w:eastAsia="方正仿宋_GBK" w:cs="Times New Roman"/>
          <w:color w:val="auto"/>
          <w:sz w:val="32"/>
          <w:szCs w:val="32"/>
          <w:highlight w:val="none"/>
          <w:u w:val="none"/>
          <w:lang w:val="en-US" w:eastAsia="zh-CN"/>
        </w:rPr>
        <w:t>凡有关材料主要信息不实影响资格审查结果的、不符合招录职位要求的，以及未</w:t>
      </w:r>
      <w:r>
        <w:rPr>
          <w:rFonts w:hint="eastAsia" w:ascii="Times New Roman" w:hAnsi="Times New Roman" w:eastAsia="方正仿宋_GBK" w:cs="Times New Roman"/>
          <w:color w:val="auto"/>
          <w:sz w:val="32"/>
          <w:szCs w:val="32"/>
          <w:highlight w:val="none"/>
          <w:u w:val="none"/>
          <w:lang w:val="en-US" w:eastAsia="zh-CN"/>
        </w:rPr>
        <w:t>按照</w:t>
      </w:r>
      <w:r>
        <w:rPr>
          <w:rFonts w:hint="default" w:ascii="Times New Roman" w:hAnsi="Times New Roman" w:eastAsia="方正仿宋_GBK" w:cs="Times New Roman"/>
          <w:color w:val="auto"/>
          <w:sz w:val="32"/>
          <w:szCs w:val="32"/>
          <w:highlight w:val="none"/>
          <w:u w:val="none"/>
          <w:lang w:val="en-US" w:eastAsia="zh-CN"/>
        </w:rPr>
        <w:t>招录机关要求进行资格</w:t>
      </w:r>
      <w:r>
        <w:rPr>
          <w:rFonts w:hint="eastAsia" w:ascii="Times New Roman" w:hAnsi="Times New Roman" w:eastAsia="方正仿宋_GBK" w:cs="Times New Roman"/>
          <w:color w:val="auto"/>
          <w:sz w:val="32"/>
          <w:szCs w:val="32"/>
          <w:highlight w:val="none"/>
          <w:u w:val="none"/>
          <w:lang w:val="en-US" w:eastAsia="zh-CN"/>
        </w:rPr>
        <w:t>审查</w:t>
      </w:r>
      <w:r>
        <w:rPr>
          <w:rFonts w:hint="default" w:ascii="Times New Roman" w:hAnsi="Times New Roman" w:eastAsia="方正仿宋_GBK" w:cs="Times New Roman"/>
          <w:color w:val="auto"/>
          <w:sz w:val="32"/>
          <w:szCs w:val="32"/>
          <w:highlight w:val="none"/>
          <w:u w:val="none"/>
          <w:lang w:val="en-US" w:eastAsia="zh-CN"/>
        </w:rPr>
        <w:t>的，终止其录用程序。</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方正楷体_GBK" w:hAnsi="方正楷体_GBK" w:eastAsia="方正楷体_GBK" w:cs="方正楷体_GBK"/>
          <w:color w:val="auto"/>
          <w:sz w:val="32"/>
          <w:szCs w:val="32"/>
          <w:highlight w:val="none"/>
          <w:u w:val="none"/>
          <w:lang w:val="en-US" w:eastAsia="zh-CN"/>
        </w:rPr>
      </w:pPr>
      <w:r>
        <w:rPr>
          <w:rFonts w:hint="eastAsia" w:ascii="方正楷体_GBK" w:hAnsi="方正楷体_GBK" w:eastAsia="方正楷体_GBK" w:cs="方正楷体_GBK"/>
          <w:color w:val="auto"/>
          <w:sz w:val="32"/>
          <w:szCs w:val="32"/>
          <w:highlight w:val="none"/>
          <w:u w:val="none"/>
          <w:lang w:val="en-US" w:eastAsia="zh-CN"/>
        </w:rPr>
        <w:t>（三）</w:t>
      </w:r>
      <w:r>
        <w:rPr>
          <w:rFonts w:hint="default" w:ascii="方正楷体_GBK" w:hAnsi="方正楷体_GBK" w:eastAsia="方正楷体_GBK" w:cs="方正楷体_GBK"/>
          <w:color w:val="auto"/>
          <w:sz w:val="32"/>
          <w:szCs w:val="32"/>
          <w:highlight w:val="none"/>
          <w:u w:val="none"/>
          <w:lang w:val="en-US" w:eastAsia="zh-CN"/>
        </w:rPr>
        <w:t>专业能力测试</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对资格复审合格的报考者组织专业能力测试，主要测查报考</w:t>
      </w:r>
      <w:r>
        <w:rPr>
          <w:rFonts w:hint="eastAsia" w:ascii="Times New Roman" w:hAnsi="Times New Roman" w:eastAsia="方正仿宋_GBK" w:cs="Times New Roman"/>
          <w:color w:val="auto"/>
          <w:sz w:val="32"/>
          <w:szCs w:val="32"/>
          <w:highlight w:val="none"/>
          <w:u w:val="none"/>
          <w:lang w:val="en-US" w:eastAsia="zh-CN"/>
        </w:rPr>
        <w:t>者</w:t>
      </w:r>
      <w:r>
        <w:rPr>
          <w:rFonts w:hint="default" w:ascii="Times New Roman" w:hAnsi="Times New Roman" w:eastAsia="方正仿宋_GBK" w:cs="Times New Roman"/>
          <w:color w:val="auto"/>
          <w:sz w:val="32"/>
          <w:szCs w:val="32"/>
          <w:highlight w:val="none"/>
          <w:u w:val="none"/>
          <w:lang w:val="en-US" w:eastAsia="zh-CN"/>
        </w:rPr>
        <w:t>是否具备职位所要求的专业能力水平。</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 xml:space="preserve">1. </w:t>
      </w:r>
      <w:r>
        <w:rPr>
          <w:rFonts w:hint="eastAsia" w:ascii="Times New Roman" w:hAnsi="Times New Roman" w:eastAsia="方正仿宋_GBK" w:cs="Times New Roman"/>
          <w:color w:val="auto"/>
          <w:sz w:val="32"/>
          <w:szCs w:val="32"/>
          <w:highlight w:val="none"/>
          <w:u w:val="none"/>
          <w:lang w:val="en-US" w:eastAsia="zh-CN"/>
        </w:rPr>
        <w:t>应急处突</w:t>
      </w:r>
      <w:r>
        <w:rPr>
          <w:rFonts w:hint="default" w:ascii="Times New Roman" w:hAnsi="Times New Roman" w:eastAsia="方正仿宋_GBK" w:cs="Times New Roman"/>
          <w:color w:val="auto"/>
          <w:sz w:val="32"/>
          <w:szCs w:val="32"/>
          <w:highlight w:val="none"/>
          <w:u w:val="none"/>
          <w:lang w:val="en-US" w:eastAsia="zh-CN"/>
        </w:rPr>
        <w:t>类职位。测试内容分为体能科目和技能科目两部分，各科目满分100分，体能各单项科目均达到60分合格线以上，方可</w:t>
      </w:r>
      <w:r>
        <w:rPr>
          <w:rFonts w:hint="eastAsia" w:ascii="Times New Roman" w:hAnsi="Times New Roman" w:eastAsia="方正仿宋_GBK" w:cs="Times New Roman"/>
          <w:color w:val="auto"/>
          <w:sz w:val="32"/>
          <w:szCs w:val="32"/>
          <w:highlight w:val="none"/>
          <w:u w:val="none"/>
          <w:lang w:val="en-US" w:eastAsia="zh-CN"/>
        </w:rPr>
        <w:t>参加</w:t>
      </w:r>
      <w:r>
        <w:rPr>
          <w:rFonts w:hint="default" w:ascii="Times New Roman" w:hAnsi="Times New Roman" w:eastAsia="方正仿宋_GBK" w:cs="Times New Roman"/>
          <w:color w:val="auto"/>
          <w:sz w:val="32"/>
          <w:szCs w:val="32"/>
          <w:highlight w:val="none"/>
          <w:u w:val="none"/>
          <w:lang w:val="en-US" w:eastAsia="zh-CN"/>
        </w:rPr>
        <w:t>技能科目。成绩计算公式为：专业能力测试成绩=（</w:t>
      </w:r>
      <w:r>
        <w:rPr>
          <w:rFonts w:hint="eastAsia" w:ascii="Times New Roman" w:hAnsi="Times New Roman" w:eastAsia="方正仿宋_GBK" w:cs="Times New Roman"/>
          <w:color w:val="auto"/>
          <w:sz w:val="32"/>
          <w:szCs w:val="32"/>
          <w:highlight w:val="none"/>
          <w:u w:val="none"/>
          <w:lang w:val="en-US" w:eastAsia="zh-CN"/>
        </w:rPr>
        <w:t>2</w:t>
      </w:r>
      <w:r>
        <w:rPr>
          <w:rFonts w:hint="default" w:ascii="Times New Roman" w:hAnsi="Times New Roman" w:eastAsia="方正仿宋_GBK" w:cs="Times New Roman"/>
          <w:color w:val="auto"/>
          <w:sz w:val="32"/>
          <w:szCs w:val="32"/>
          <w:highlight w:val="none"/>
          <w:u w:val="none"/>
          <w:lang w:val="en-US" w:eastAsia="zh-CN"/>
        </w:rPr>
        <w:t>项体能科目成绩之和）÷2×40%＋（各项技能</w:t>
      </w:r>
      <w:r>
        <w:rPr>
          <w:rFonts w:hint="eastAsia" w:ascii="Times New Roman" w:hAnsi="Times New Roman" w:eastAsia="方正仿宋_GBK" w:cs="Times New Roman"/>
          <w:color w:val="auto"/>
          <w:sz w:val="32"/>
          <w:szCs w:val="32"/>
          <w:highlight w:val="none"/>
          <w:u w:val="none"/>
          <w:lang w:val="en-US" w:eastAsia="zh-CN"/>
        </w:rPr>
        <w:t>科目</w:t>
      </w:r>
      <w:r>
        <w:rPr>
          <w:rFonts w:hint="default" w:ascii="Times New Roman" w:hAnsi="Times New Roman" w:eastAsia="方正仿宋_GBK" w:cs="Times New Roman"/>
          <w:color w:val="auto"/>
          <w:sz w:val="32"/>
          <w:szCs w:val="32"/>
          <w:highlight w:val="none"/>
          <w:u w:val="none"/>
          <w:lang w:val="en-US" w:eastAsia="zh-CN"/>
        </w:rPr>
        <w:t>成绩之和）÷（技能</w:t>
      </w:r>
      <w:r>
        <w:rPr>
          <w:rFonts w:hint="eastAsia" w:ascii="Times New Roman" w:hAnsi="Times New Roman" w:eastAsia="方正仿宋_GBK" w:cs="Times New Roman"/>
          <w:color w:val="auto"/>
          <w:sz w:val="32"/>
          <w:szCs w:val="32"/>
          <w:highlight w:val="none"/>
          <w:u w:val="none"/>
          <w:lang w:val="en-US" w:eastAsia="zh-CN"/>
        </w:rPr>
        <w:t>科目</w:t>
      </w:r>
      <w:r>
        <w:rPr>
          <w:rFonts w:hint="default" w:ascii="Times New Roman" w:hAnsi="Times New Roman" w:eastAsia="方正仿宋_GBK" w:cs="Times New Roman"/>
          <w:color w:val="auto"/>
          <w:sz w:val="32"/>
          <w:szCs w:val="32"/>
          <w:highlight w:val="none"/>
          <w:u w:val="none"/>
          <w:lang w:val="en-US" w:eastAsia="zh-CN"/>
        </w:rPr>
        <w:t>数）×60%。测试内容如下：</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（1）突击职位。3000米跑、引体向上2项体能科目；92G手枪20米射击、220米极限越障2项技能科目。</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（2）狙击职位。3000米跑、引体向上2项体能科目；狙击步枪150米精度射击、120米往返取弹射击2项技能科目。参加该2项技能科目前，需先参加突击步枪100米精度射击初试，初试不计入专业能力测试成绩，</w:t>
      </w:r>
      <w:r>
        <w:rPr>
          <w:rFonts w:hint="eastAsia" w:ascii="Times New Roman" w:hAnsi="Times New Roman" w:eastAsia="方正仿宋_GBK" w:cs="Times New Roman"/>
          <w:color w:val="auto"/>
          <w:sz w:val="32"/>
          <w:szCs w:val="32"/>
          <w:highlight w:val="none"/>
          <w:u w:val="none"/>
          <w:lang w:val="en-US" w:eastAsia="zh-CN"/>
        </w:rPr>
        <w:t>初试</w:t>
      </w:r>
      <w:r>
        <w:rPr>
          <w:rFonts w:hint="default" w:ascii="Times New Roman" w:hAnsi="Times New Roman" w:eastAsia="方正仿宋_GBK" w:cs="Times New Roman"/>
          <w:color w:val="auto"/>
          <w:sz w:val="32"/>
          <w:szCs w:val="32"/>
          <w:highlight w:val="none"/>
          <w:u w:val="none"/>
          <w:lang w:val="en-US" w:eastAsia="zh-CN"/>
        </w:rPr>
        <w:t>合格的方可参加狙击步枪2项技能科目。</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（3）搜排爆职位。1000米跑、引体向上2项体能科目；爆炸物识别、制作、排除3项技能科目。</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（4）无人机应用与防控职位。1000米跑、引体向上2项体能科目；</w:t>
      </w:r>
      <w:r>
        <w:rPr>
          <w:rFonts w:hint="eastAsia" w:ascii="Times New Roman" w:hAnsi="Times New Roman" w:eastAsia="方正仿宋_GBK" w:cs="Times New Roman"/>
          <w:color w:val="auto"/>
          <w:sz w:val="32"/>
          <w:szCs w:val="32"/>
          <w:highlight w:val="none"/>
          <w:u w:val="none"/>
          <w:lang w:val="en-US" w:eastAsia="zh-CN"/>
        </w:rPr>
        <w:t>无人机</w:t>
      </w:r>
      <w:r>
        <w:rPr>
          <w:rFonts w:hint="default" w:ascii="Times New Roman" w:hAnsi="Times New Roman" w:eastAsia="方正仿宋_GBK" w:cs="Times New Roman"/>
          <w:color w:val="auto"/>
          <w:sz w:val="32"/>
          <w:szCs w:val="32"/>
          <w:highlight w:val="none"/>
          <w:u w:val="none"/>
          <w:lang w:val="en-US" w:eastAsia="zh-CN"/>
        </w:rPr>
        <w:t>专业知识测试、穿越机竞速</w:t>
      </w:r>
      <w:r>
        <w:rPr>
          <w:rFonts w:hint="eastAsia" w:ascii="Times New Roman" w:hAnsi="Times New Roman" w:eastAsia="方正仿宋_GBK" w:cs="Times New Roman"/>
          <w:color w:val="auto"/>
          <w:sz w:val="32"/>
          <w:szCs w:val="32"/>
          <w:highlight w:val="none"/>
          <w:u w:val="none"/>
          <w:lang w:val="en-US" w:eastAsia="zh-CN"/>
        </w:rPr>
        <w:t>2</w:t>
      </w:r>
      <w:r>
        <w:rPr>
          <w:rFonts w:hint="default" w:ascii="Times New Roman" w:hAnsi="Times New Roman" w:eastAsia="方正仿宋_GBK" w:cs="Times New Roman"/>
          <w:color w:val="auto"/>
          <w:sz w:val="32"/>
          <w:szCs w:val="32"/>
          <w:highlight w:val="none"/>
          <w:u w:val="none"/>
          <w:lang w:val="en-US" w:eastAsia="zh-CN"/>
        </w:rPr>
        <w:t>项技能科目。</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 xml:space="preserve">2. </w:t>
      </w:r>
      <w:r>
        <w:rPr>
          <w:rFonts w:hint="eastAsia" w:ascii="Times New Roman" w:hAnsi="Times New Roman" w:eastAsia="方正仿宋_GBK" w:cs="Times New Roman"/>
          <w:color w:val="auto"/>
          <w:sz w:val="32"/>
          <w:szCs w:val="32"/>
          <w:highlight w:val="none"/>
          <w:u w:val="none"/>
          <w:lang w:val="en-US" w:eastAsia="zh-CN"/>
        </w:rPr>
        <w:t>网络信息化</w:t>
      </w:r>
      <w:r>
        <w:rPr>
          <w:rFonts w:hint="default" w:ascii="Times New Roman" w:hAnsi="Times New Roman" w:eastAsia="方正仿宋_GBK" w:cs="Times New Roman"/>
          <w:color w:val="auto"/>
          <w:sz w:val="32"/>
          <w:szCs w:val="32"/>
          <w:highlight w:val="none"/>
          <w:u w:val="none"/>
          <w:lang w:val="en-US" w:eastAsia="zh-CN"/>
        </w:rPr>
        <w:t>类职位。采取计算机实操</w:t>
      </w:r>
      <w:r>
        <w:rPr>
          <w:rFonts w:hint="eastAsia" w:ascii="Times New Roman" w:hAnsi="Times New Roman" w:eastAsia="方正仿宋_GBK" w:cs="Times New Roman"/>
          <w:color w:val="auto"/>
          <w:sz w:val="32"/>
          <w:szCs w:val="32"/>
          <w:highlight w:val="none"/>
          <w:u w:val="none"/>
          <w:lang w:val="en-US" w:eastAsia="zh-CN"/>
        </w:rPr>
        <w:t>方式组织测试</w:t>
      </w:r>
      <w:r>
        <w:rPr>
          <w:rFonts w:hint="default" w:ascii="Times New Roman" w:hAnsi="Times New Roman" w:eastAsia="方正仿宋_GBK" w:cs="Times New Roman"/>
          <w:color w:val="auto"/>
          <w:sz w:val="32"/>
          <w:szCs w:val="32"/>
          <w:highlight w:val="none"/>
          <w:u w:val="none"/>
          <w:lang w:val="en-US" w:eastAsia="zh-CN"/>
        </w:rPr>
        <w:t>，</w:t>
      </w:r>
      <w:r>
        <w:rPr>
          <w:rFonts w:hint="eastAsia" w:ascii="Times New Roman" w:hAnsi="Times New Roman" w:eastAsia="方正仿宋_GBK" w:cs="Times New Roman"/>
          <w:color w:val="auto"/>
          <w:sz w:val="32"/>
          <w:szCs w:val="32"/>
          <w:highlight w:val="none"/>
          <w:u w:val="none"/>
          <w:lang w:val="en-US" w:eastAsia="zh-CN"/>
        </w:rPr>
        <w:t>满分100分，根据不同职位设置相应技术赛道的试题，</w:t>
      </w:r>
      <w:r>
        <w:rPr>
          <w:rFonts w:hint="default" w:ascii="Times New Roman" w:hAnsi="Times New Roman" w:eastAsia="方正仿宋_GBK" w:cs="Times New Roman"/>
          <w:color w:val="auto"/>
          <w:sz w:val="32"/>
          <w:szCs w:val="32"/>
          <w:highlight w:val="none"/>
          <w:u w:val="none"/>
          <w:lang w:val="en-US" w:eastAsia="zh-CN"/>
        </w:rPr>
        <w:t>通过完成</w:t>
      </w:r>
      <w:r>
        <w:rPr>
          <w:rFonts w:hint="eastAsia" w:ascii="Times New Roman" w:hAnsi="Times New Roman" w:eastAsia="方正仿宋_GBK" w:cs="Times New Roman"/>
          <w:color w:val="auto"/>
          <w:sz w:val="32"/>
          <w:szCs w:val="32"/>
          <w:highlight w:val="none"/>
          <w:u w:val="none"/>
          <w:lang w:val="en-US" w:eastAsia="zh-CN"/>
        </w:rPr>
        <w:t>指定</w:t>
      </w:r>
      <w:r>
        <w:rPr>
          <w:rFonts w:hint="default" w:ascii="Times New Roman" w:hAnsi="Times New Roman" w:eastAsia="方正仿宋_GBK" w:cs="Times New Roman"/>
          <w:color w:val="auto"/>
          <w:sz w:val="32"/>
          <w:szCs w:val="32"/>
          <w:highlight w:val="none"/>
          <w:u w:val="none"/>
          <w:lang w:val="en-US" w:eastAsia="zh-CN"/>
        </w:rPr>
        <w:t>操作任务、提交信息数据获取分值。</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专业能力测试结束后，根据成绩分布情况，划定专业能力测试合格分数线。具体组织形式及</w:t>
      </w:r>
      <w:r>
        <w:rPr>
          <w:rFonts w:hint="eastAsia" w:ascii="Times New Roman" w:hAnsi="Times New Roman" w:eastAsia="方正仿宋_GBK" w:cs="Times New Roman"/>
          <w:color w:val="auto"/>
          <w:sz w:val="32"/>
          <w:szCs w:val="32"/>
          <w:highlight w:val="none"/>
          <w:u w:val="none"/>
          <w:lang w:val="en-US" w:eastAsia="zh-CN"/>
        </w:rPr>
        <w:t>测试</w:t>
      </w:r>
      <w:r>
        <w:rPr>
          <w:rFonts w:hint="default" w:ascii="Times New Roman" w:hAnsi="Times New Roman" w:eastAsia="方正仿宋_GBK" w:cs="Times New Roman"/>
          <w:color w:val="auto"/>
          <w:sz w:val="32"/>
          <w:szCs w:val="32"/>
          <w:highlight w:val="none"/>
          <w:u w:val="none"/>
          <w:lang w:val="en-US" w:eastAsia="zh-CN"/>
        </w:rPr>
        <w:t>标准，</w:t>
      </w:r>
      <w:r>
        <w:rPr>
          <w:rFonts w:hint="eastAsia" w:ascii="Times New Roman" w:hAnsi="Times New Roman" w:eastAsia="方正仿宋_GBK" w:cs="Times New Roman"/>
          <w:color w:val="auto"/>
          <w:sz w:val="32"/>
          <w:szCs w:val="32"/>
          <w:highlight w:val="none"/>
          <w:u w:val="none"/>
          <w:lang w:val="en-US" w:eastAsia="zh-CN"/>
        </w:rPr>
        <w:t>详见</w:t>
      </w:r>
      <w:r>
        <w:rPr>
          <w:rFonts w:hint="default" w:ascii="Times New Roman" w:hAnsi="Times New Roman" w:eastAsia="方正仿宋_GBK" w:cs="Times New Roman"/>
          <w:color w:val="auto"/>
          <w:sz w:val="32"/>
          <w:szCs w:val="32"/>
          <w:highlight w:val="none"/>
          <w:u w:val="none"/>
          <w:lang w:val="en-US" w:eastAsia="zh-CN"/>
        </w:rPr>
        <w:t>专业能力测试实施细则</w:t>
      </w:r>
      <w:r>
        <w:rPr>
          <w:rFonts w:hint="eastAsia" w:ascii="Times New Roman" w:hAnsi="Times New Roman" w:eastAsia="方正仿宋_GBK" w:cs="Times New Roman"/>
          <w:color w:val="auto"/>
          <w:sz w:val="32"/>
          <w:szCs w:val="32"/>
          <w:highlight w:val="none"/>
          <w:u w:val="none"/>
          <w:lang w:val="en-US" w:eastAsia="zh-CN"/>
        </w:rPr>
        <w:t>和大纲</w:t>
      </w:r>
      <w:r>
        <w:rPr>
          <w:rFonts w:hint="default" w:ascii="Times New Roman" w:hAnsi="Times New Roman" w:eastAsia="方正仿宋_GBK" w:cs="Times New Roman"/>
          <w:color w:val="auto"/>
          <w:sz w:val="32"/>
          <w:szCs w:val="32"/>
          <w:highlight w:val="none"/>
          <w:u w:val="none"/>
          <w:lang w:val="en-US" w:eastAsia="zh-CN"/>
        </w:rPr>
        <w:t>（附件2</w:t>
      </w:r>
      <w:r>
        <w:rPr>
          <w:rFonts w:hint="eastAsia" w:ascii="Times New Roman" w:hAnsi="Times New Roman" w:eastAsia="方正仿宋_GBK" w:cs="Times New Roman"/>
          <w:color w:val="auto"/>
          <w:sz w:val="32"/>
          <w:szCs w:val="32"/>
          <w:highlight w:val="none"/>
          <w:u w:val="none"/>
          <w:lang w:val="en-US" w:eastAsia="zh-CN"/>
        </w:rPr>
        <w:t>、3</w:t>
      </w:r>
      <w:r>
        <w:rPr>
          <w:rFonts w:hint="default" w:ascii="Times New Roman" w:hAnsi="Times New Roman" w:eastAsia="方正仿宋_GBK" w:cs="Times New Roman"/>
          <w:color w:val="auto"/>
          <w:sz w:val="32"/>
          <w:szCs w:val="32"/>
          <w:highlight w:val="none"/>
          <w:u w:val="none"/>
          <w:lang w:val="en-US" w:eastAsia="zh-CN"/>
        </w:rPr>
        <w:t>）</w:t>
      </w:r>
      <w:r>
        <w:rPr>
          <w:rFonts w:hint="eastAsia" w:ascii="Times New Roman" w:hAnsi="Times New Roman" w:eastAsia="方正仿宋_GBK" w:cs="Times New Roman"/>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方正楷体_GBK" w:hAnsi="方正楷体_GBK" w:eastAsia="方正楷体_GBK" w:cs="方正楷体_GBK"/>
          <w:color w:val="auto"/>
          <w:sz w:val="32"/>
          <w:szCs w:val="32"/>
          <w:highlight w:val="none"/>
          <w:u w:val="none"/>
          <w:lang w:val="en-US" w:eastAsia="zh-CN"/>
        </w:rPr>
      </w:pPr>
      <w:r>
        <w:rPr>
          <w:rFonts w:hint="eastAsia" w:ascii="方正楷体_GBK" w:hAnsi="方正楷体_GBK" w:eastAsia="方正楷体_GBK" w:cs="方正楷体_GBK"/>
          <w:color w:val="auto"/>
          <w:sz w:val="32"/>
          <w:szCs w:val="32"/>
          <w:highlight w:val="none"/>
          <w:u w:val="none"/>
          <w:lang w:val="en-US" w:eastAsia="zh-CN"/>
        </w:rPr>
        <w:t>（四）</w:t>
      </w:r>
      <w:r>
        <w:rPr>
          <w:rFonts w:hint="default" w:ascii="方正楷体_GBK" w:hAnsi="方正楷体_GBK" w:eastAsia="方正楷体_GBK" w:cs="方正楷体_GBK"/>
          <w:color w:val="auto"/>
          <w:sz w:val="32"/>
          <w:szCs w:val="32"/>
          <w:highlight w:val="none"/>
          <w:u w:val="none"/>
          <w:lang w:val="en-US" w:eastAsia="zh-CN"/>
        </w:rPr>
        <w:t>面试</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color w:val="auto"/>
          <w:sz w:val="32"/>
          <w:szCs w:val="32"/>
          <w:highlight w:val="none"/>
          <w:u w:val="none"/>
          <w:lang w:val="en-US" w:eastAsia="zh-CN"/>
        </w:rPr>
      </w:pPr>
      <w:r>
        <w:rPr>
          <w:rFonts w:hint="eastAsia" w:ascii="Times New Roman" w:hAnsi="Times New Roman" w:eastAsia="方正仿宋_GBK" w:cs="Times New Roman"/>
          <w:color w:val="auto"/>
          <w:sz w:val="32"/>
          <w:szCs w:val="32"/>
          <w:highlight w:val="none"/>
          <w:u w:val="none"/>
          <w:lang w:val="en-US" w:eastAsia="zh-CN"/>
        </w:rPr>
        <w:t>专业能力测试</w:t>
      </w:r>
      <w:r>
        <w:rPr>
          <w:rFonts w:hint="default" w:ascii="Times New Roman" w:hAnsi="Times New Roman" w:eastAsia="方正仿宋_GBK" w:cs="Times New Roman"/>
          <w:color w:val="auto"/>
          <w:sz w:val="32"/>
          <w:szCs w:val="32"/>
          <w:highlight w:val="none"/>
          <w:u w:val="none"/>
          <w:lang w:val="en-US" w:eastAsia="zh-CN"/>
        </w:rPr>
        <w:t>达到合格分数线</w:t>
      </w:r>
      <w:r>
        <w:rPr>
          <w:rFonts w:hint="eastAsia" w:ascii="Times New Roman" w:hAnsi="Times New Roman" w:eastAsia="方正仿宋_GBK" w:cs="Times New Roman"/>
          <w:color w:val="auto"/>
          <w:sz w:val="32"/>
          <w:szCs w:val="32"/>
          <w:highlight w:val="none"/>
          <w:u w:val="none"/>
          <w:lang w:val="en-US" w:eastAsia="zh-CN"/>
        </w:rPr>
        <w:t>以上</w:t>
      </w:r>
      <w:r>
        <w:rPr>
          <w:rFonts w:hint="default" w:ascii="Times New Roman" w:hAnsi="Times New Roman" w:eastAsia="方正仿宋_GBK" w:cs="Times New Roman"/>
          <w:color w:val="auto"/>
          <w:sz w:val="32"/>
          <w:szCs w:val="32"/>
          <w:highlight w:val="none"/>
          <w:u w:val="none"/>
          <w:lang w:val="en-US" w:eastAsia="zh-CN"/>
        </w:rPr>
        <w:t>的</w:t>
      </w:r>
      <w:r>
        <w:rPr>
          <w:rFonts w:hint="eastAsia" w:ascii="Times New Roman" w:hAnsi="Times New Roman" w:eastAsia="方正仿宋_GBK" w:cs="Times New Roman"/>
          <w:color w:val="auto"/>
          <w:sz w:val="32"/>
          <w:szCs w:val="32"/>
          <w:highlight w:val="none"/>
          <w:u w:val="none"/>
          <w:lang w:val="en-US" w:eastAsia="zh-CN"/>
        </w:rPr>
        <w:t>报考者</w:t>
      </w:r>
      <w:r>
        <w:rPr>
          <w:rFonts w:hint="default" w:ascii="Times New Roman" w:hAnsi="Times New Roman" w:eastAsia="方正仿宋_GBK" w:cs="Times New Roman"/>
          <w:color w:val="auto"/>
          <w:sz w:val="32"/>
          <w:szCs w:val="32"/>
          <w:highlight w:val="none"/>
          <w:u w:val="none"/>
          <w:lang w:val="en-US" w:eastAsia="zh-CN"/>
        </w:rPr>
        <w:t>，按照笔试、专业能力测试成绩分别占30%、70%的比例合成第一阶段成绩</w:t>
      </w:r>
      <w:r>
        <w:rPr>
          <w:rFonts w:hint="eastAsia" w:ascii="Times New Roman" w:hAnsi="Times New Roman" w:eastAsia="方正仿宋_GBK" w:cs="Times New Roman"/>
          <w:color w:val="auto"/>
          <w:sz w:val="32"/>
          <w:szCs w:val="32"/>
          <w:highlight w:val="none"/>
          <w:u w:val="none"/>
          <w:lang w:val="en-US" w:eastAsia="zh-CN"/>
        </w:rPr>
        <w:t>，笔试、专业能力测试成绩按比例计算后，均保留两位小数，尾数四舍五入。</w:t>
      </w:r>
      <w:r>
        <w:rPr>
          <w:rFonts w:hint="default" w:ascii="Times New Roman" w:hAnsi="Times New Roman" w:eastAsia="方正仿宋_GBK" w:cs="Times New Roman"/>
          <w:color w:val="auto"/>
          <w:sz w:val="32"/>
          <w:szCs w:val="32"/>
          <w:highlight w:val="none"/>
          <w:u w:val="none"/>
          <w:lang w:val="en-US" w:eastAsia="zh-CN"/>
        </w:rPr>
        <w:t>根据第一阶段成绩</w:t>
      </w:r>
      <w:r>
        <w:rPr>
          <w:rFonts w:hint="default" w:ascii="Times New Roman" w:hAnsi="Times New Roman" w:eastAsia="方正仿宋_GBK" w:cs="Times New Roman"/>
          <w:color w:val="auto"/>
          <w:sz w:val="32"/>
          <w:szCs w:val="32"/>
          <w:highlight w:val="none"/>
          <w:u w:val="none"/>
        </w:rPr>
        <w:t>从高</w:t>
      </w:r>
      <w:r>
        <w:rPr>
          <w:rFonts w:hint="default" w:ascii="Times New Roman" w:hAnsi="Times New Roman" w:eastAsia="方正仿宋_GBK" w:cs="Times New Roman"/>
          <w:color w:val="auto"/>
          <w:sz w:val="32"/>
          <w:szCs w:val="32"/>
          <w:highlight w:val="none"/>
          <w:u w:val="none"/>
          <w:lang w:val="en-US" w:eastAsia="zh-CN"/>
        </w:rPr>
        <w:t>到低的顺序，按照</w:t>
      </w:r>
      <w:r>
        <w:rPr>
          <w:rFonts w:hint="eastAsia" w:ascii="Times New Roman" w:hAnsi="Times New Roman" w:eastAsia="方正仿宋_GBK" w:cs="Times New Roman"/>
          <w:color w:val="auto"/>
          <w:sz w:val="32"/>
          <w:szCs w:val="32"/>
          <w:highlight w:val="none"/>
          <w:u w:val="none"/>
          <w:lang w:val="en-US" w:eastAsia="zh-CN"/>
        </w:rPr>
        <w:t>拟录用人数</w:t>
      </w:r>
      <w:r>
        <w:rPr>
          <w:rFonts w:hint="default" w:ascii="Times New Roman" w:hAnsi="Times New Roman" w:eastAsia="方正仿宋_GBK" w:cs="Times New Roman"/>
          <w:color w:val="auto"/>
          <w:sz w:val="32"/>
          <w:szCs w:val="32"/>
          <w:highlight w:val="none"/>
          <w:u w:val="none"/>
          <w:lang w:val="en-US" w:eastAsia="zh-CN"/>
        </w:rPr>
        <w:t>1:</w:t>
      </w:r>
      <w:r>
        <w:rPr>
          <w:rFonts w:hint="eastAsia" w:ascii="Times New Roman" w:hAnsi="Times New Roman" w:eastAsia="方正仿宋_GBK" w:cs="Times New Roman"/>
          <w:color w:val="auto"/>
          <w:sz w:val="32"/>
          <w:szCs w:val="32"/>
          <w:highlight w:val="none"/>
          <w:u w:val="none"/>
          <w:lang w:val="en-US" w:eastAsia="zh-CN"/>
        </w:rPr>
        <w:t>2</w:t>
      </w:r>
      <w:r>
        <w:rPr>
          <w:rFonts w:hint="default" w:ascii="Times New Roman" w:hAnsi="Times New Roman" w:eastAsia="方正仿宋_GBK" w:cs="Times New Roman"/>
          <w:color w:val="auto"/>
          <w:sz w:val="32"/>
          <w:szCs w:val="32"/>
          <w:highlight w:val="none"/>
          <w:u w:val="none"/>
          <w:lang w:val="en-US" w:eastAsia="zh-CN"/>
        </w:rPr>
        <w:t>的比例，确定各职位面试人员。</w:t>
      </w:r>
      <w:r>
        <w:rPr>
          <w:rFonts w:hint="eastAsia" w:ascii="Times New Roman" w:hAnsi="Times New Roman" w:eastAsia="方正仿宋_GBK" w:cs="Times New Roman"/>
          <w:color w:val="auto"/>
          <w:sz w:val="32"/>
          <w:szCs w:val="32"/>
          <w:highlight w:val="none"/>
          <w:u w:val="none"/>
        </w:rPr>
        <w:t>最后一名成绩并列的，成绩并列人员同时参加面试。</w:t>
      </w:r>
      <w:r>
        <w:rPr>
          <w:rFonts w:hint="default" w:ascii="Times New Roman" w:hAnsi="Times New Roman" w:eastAsia="方正仿宋_GBK" w:cs="Times New Roman"/>
          <w:color w:val="auto"/>
          <w:sz w:val="32"/>
          <w:szCs w:val="32"/>
          <w:highlight w:val="none"/>
          <w:u w:val="none"/>
          <w:lang w:val="en-US" w:eastAsia="zh-CN"/>
        </w:rPr>
        <w:t>面试人员需参加心理素质测评，</w:t>
      </w:r>
      <w:r>
        <w:rPr>
          <w:rFonts w:hint="eastAsia" w:ascii="Times New Roman" w:hAnsi="Times New Roman" w:eastAsia="方正仿宋_GBK" w:cs="Times New Roman"/>
          <w:color w:val="auto"/>
          <w:sz w:val="32"/>
          <w:szCs w:val="32"/>
          <w:highlight w:val="none"/>
          <w:u w:val="none"/>
          <w:lang w:val="en-US" w:eastAsia="zh-CN"/>
        </w:rPr>
        <w:t>应急处突</w:t>
      </w:r>
      <w:r>
        <w:rPr>
          <w:rFonts w:hint="default" w:ascii="Times New Roman" w:hAnsi="Times New Roman" w:eastAsia="方正仿宋_GBK" w:cs="Times New Roman"/>
          <w:color w:val="auto"/>
          <w:sz w:val="32"/>
          <w:szCs w:val="32"/>
          <w:highlight w:val="none"/>
          <w:u w:val="none"/>
          <w:lang w:val="en-US" w:eastAsia="zh-CN"/>
        </w:rPr>
        <w:t>类职位的面试人员还需参加运动损伤鉴定，未按要求参加的，视为</w:t>
      </w:r>
      <w:r>
        <w:rPr>
          <w:rFonts w:hint="eastAsia" w:ascii="Times New Roman" w:hAnsi="Times New Roman" w:eastAsia="方正仿宋_GBK" w:cs="Times New Roman"/>
          <w:color w:val="auto"/>
          <w:sz w:val="32"/>
          <w:szCs w:val="32"/>
          <w:highlight w:val="none"/>
          <w:u w:val="none"/>
          <w:lang w:val="en-US" w:eastAsia="zh-CN"/>
        </w:rPr>
        <w:t>自愿放弃面试资格，</w:t>
      </w:r>
      <w:r>
        <w:rPr>
          <w:rFonts w:hint="default" w:ascii="Times New Roman" w:hAnsi="Times New Roman" w:eastAsia="方正仿宋_GBK" w:cs="Times New Roman"/>
          <w:color w:val="auto"/>
          <w:sz w:val="32"/>
          <w:szCs w:val="32"/>
          <w:highlight w:val="none"/>
          <w:u w:val="none"/>
        </w:rPr>
        <w:t>在相应职位按</w:t>
      </w:r>
      <w:r>
        <w:rPr>
          <w:rFonts w:hint="eastAsia" w:ascii="Times New Roman" w:hAnsi="Times New Roman" w:eastAsia="方正仿宋_GBK" w:cs="Times New Roman"/>
          <w:color w:val="auto"/>
          <w:sz w:val="32"/>
          <w:szCs w:val="32"/>
          <w:highlight w:val="none"/>
          <w:u w:val="none"/>
          <w:lang w:eastAsia="zh-CN"/>
        </w:rPr>
        <w:t>第一阶段</w:t>
      </w:r>
      <w:r>
        <w:rPr>
          <w:rFonts w:hint="default" w:ascii="Times New Roman" w:hAnsi="Times New Roman" w:eastAsia="方正仿宋_GBK" w:cs="Times New Roman"/>
          <w:color w:val="auto"/>
          <w:sz w:val="32"/>
          <w:szCs w:val="32"/>
          <w:highlight w:val="none"/>
          <w:u w:val="none"/>
        </w:rPr>
        <w:t>成绩从高到低</w:t>
      </w:r>
      <w:r>
        <w:rPr>
          <w:rFonts w:hint="eastAsia" w:ascii="Times New Roman" w:hAnsi="Times New Roman" w:eastAsia="方正仿宋_GBK" w:cs="Times New Roman"/>
          <w:color w:val="auto"/>
          <w:sz w:val="32"/>
          <w:szCs w:val="32"/>
          <w:highlight w:val="none"/>
          <w:u w:val="none"/>
          <w:lang w:eastAsia="zh-CN"/>
        </w:rPr>
        <w:t>进行</w:t>
      </w:r>
      <w:r>
        <w:rPr>
          <w:rFonts w:hint="default" w:ascii="Times New Roman" w:hAnsi="Times New Roman" w:eastAsia="方正仿宋_GBK" w:cs="Times New Roman"/>
          <w:color w:val="auto"/>
          <w:sz w:val="32"/>
          <w:szCs w:val="32"/>
          <w:highlight w:val="none"/>
          <w:u w:val="none"/>
        </w:rPr>
        <w:t>递补</w:t>
      </w:r>
      <w:r>
        <w:rPr>
          <w:rFonts w:hint="eastAsia" w:ascii="Times New Roman" w:hAnsi="Times New Roman"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lang w:val="en-US" w:eastAsia="zh-CN"/>
        </w:rPr>
        <w:t>测评及鉴定结果作为是否录用的重要参考。</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方正黑体_GBK" w:cs="Times New Roman"/>
          <w:color w:val="auto"/>
          <w:sz w:val="32"/>
          <w:szCs w:val="32"/>
          <w:highlight w:val="none"/>
          <w:u w:val="none"/>
          <w:lang w:eastAsia="zh-CN"/>
        </w:rPr>
      </w:pPr>
      <w:r>
        <w:rPr>
          <w:rFonts w:hint="eastAsia" w:ascii="Times New Roman" w:hAnsi="Times New Roman" w:eastAsia="方正仿宋_GBK" w:cs="Times New Roman"/>
          <w:color w:val="auto"/>
          <w:sz w:val="32"/>
          <w:szCs w:val="32"/>
          <w:highlight w:val="none"/>
          <w:u w:val="none"/>
          <w:lang w:val="en-US" w:eastAsia="zh-CN"/>
        </w:rPr>
        <w:t>面试满分为100分，合格分数线为60分，报考者面试成绩达到合格分数线以上，方可参加后续招录环节。</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黑体_GBK" w:cs="Times New Roman"/>
          <w:color w:val="auto"/>
          <w:sz w:val="32"/>
          <w:szCs w:val="32"/>
          <w:highlight w:val="none"/>
          <w:u w:val="none"/>
          <w:lang w:eastAsia="zh-CN"/>
        </w:rPr>
      </w:pPr>
      <w:r>
        <w:rPr>
          <w:rFonts w:hint="eastAsia" w:ascii="Times New Roman" w:hAnsi="Times New Roman" w:eastAsia="方正黑体_GBK" w:cs="Times New Roman"/>
          <w:color w:val="auto"/>
          <w:sz w:val="32"/>
          <w:szCs w:val="32"/>
          <w:highlight w:val="none"/>
          <w:u w:val="none"/>
          <w:lang w:eastAsia="zh-CN"/>
        </w:rPr>
        <w:t>四</w:t>
      </w:r>
      <w:r>
        <w:rPr>
          <w:rFonts w:hint="default" w:ascii="Times New Roman" w:hAnsi="Times New Roman" w:eastAsia="方正黑体_GBK" w:cs="Times New Roman"/>
          <w:color w:val="auto"/>
          <w:sz w:val="32"/>
          <w:szCs w:val="32"/>
          <w:highlight w:val="none"/>
          <w:u w:val="none"/>
          <w:lang w:eastAsia="zh-CN"/>
        </w:rPr>
        <w:t>、</w:t>
      </w:r>
      <w:r>
        <w:rPr>
          <w:rFonts w:hint="eastAsia" w:ascii="Times New Roman" w:hAnsi="Times New Roman" w:eastAsia="方正黑体_GBK" w:cs="Times New Roman"/>
          <w:color w:val="auto"/>
          <w:sz w:val="32"/>
          <w:szCs w:val="32"/>
          <w:highlight w:val="none"/>
          <w:u w:val="none"/>
          <w:lang w:eastAsia="zh-CN"/>
        </w:rPr>
        <w:t>体能测评、</w:t>
      </w:r>
      <w:r>
        <w:rPr>
          <w:rFonts w:hint="default" w:ascii="Times New Roman" w:hAnsi="Times New Roman" w:eastAsia="方正黑体_GBK" w:cs="Times New Roman"/>
          <w:color w:val="auto"/>
          <w:sz w:val="32"/>
          <w:szCs w:val="32"/>
          <w:highlight w:val="none"/>
          <w:u w:val="none"/>
          <w:lang w:eastAsia="zh-CN"/>
        </w:rPr>
        <w:t>选岗</w:t>
      </w:r>
      <w:r>
        <w:rPr>
          <w:rFonts w:hint="eastAsia" w:ascii="Times New Roman" w:hAnsi="Times New Roman" w:eastAsia="方正黑体_GBK" w:cs="Times New Roman"/>
          <w:color w:val="auto"/>
          <w:sz w:val="32"/>
          <w:szCs w:val="32"/>
          <w:highlight w:val="none"/>
          <w:u w:val="none"/>
          <w:lang w:eastAsia="zh-CN"/>
        </w:rPr>
        <w:t>、</w:t>
      </w:r>
      <w:r>
        <w:rPr>
          <w:rFonts w:hint="default" w:ascii="Times New Roman" w:hAnsi="Times New Roman" w:eastAsia="方正黑体_GBK" w:cs="Times New Roman"/>
          <w:color w:val="auto"/>
          <w:sz w:val="32"/>
          <w:szCs w:val="32"/>
          <w:highlight w:val="none"/>
          <w:u w:val="none"/>
          <w:lang w:eastAsia="zh-CN"/>
        </w:rPr>
        <w:t>体检</w:t>
      </w:r>
      <w:r>
        <w:rPr>
          <w:rFonts w:hint="eastAsia" w:ascii="Times New Roman" w:hAnsi="Times New Roman" w:eastAsia="方正黑体_GBK" w:cs="Times New Roman"/>
          <w:color w:val="auto"/>
          <w:sz w:val="32"/>
          <w:szCs w:val="32"/>
          <w:highlight w:val="none"/>
          <w:u w:val="none"/>
          <w:lang w:eastAsia="zh-CN"/>
        </w:rPr>
        <w:t>、</w:t>
      </w:r>
      <w:r>
        <w:rPr>
          <w:rFonts w:hint="default" w:ascii="Times New Roman" w:hAnsi="Times New Roman" w:eastAsia="方正黑体_GBK" w:cs="Times New Roman"/>
          <w:color w:val="auto"/>
          <w:sz w:val="32"/>
          <w:szCs w:val="32"/>
          <w:highlight w:val="none"/>
          <w:u w:val="none"/>
          <w:lang w:val="en-US" w:eastAsia="zh-CN"/>
        </w:rPr>
        <w:t>政治考察</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Times New Roman" w:hAnsi="Times New Roman" w:eastAsia="方正楷体_GBK" w:cs="Times New Roman"/>
          <w:color w:val="auto"/>
          <w:sz w:val="32"/>
          <w:szCs w:val="32"/>
          <w:highlight w:val="none"/>
          <w:u w:val="none"/>
          <w:lang w:eastAsia="zh-CN"/>
        </w:rPr>
      </w:pPr>
      <w:r>
        <w:rPr>
          <w:rFonts w:hint="eastAsia" w:ascii="方正楷体_GBK" w:hAnsi="方正楷体_GBK" w:eastAsia="方正楷体_GBK" w:cs="方正楷体_GBK"/>
          <w:color w:val="auto"/>
          <w:sz w:val="32"/>
          <w:szCs w:val="32"/>
          <w:highlight w:val="none"/>
          <w:u w:val="none"/>
          <w:lang w:eastAsia="zh-CN"/>
        </w:rPr>
        <w:t>（一）</w:t>
      </w:r>
      <w:r>
        <w:rPr>
          <w:rFonts w:hint="eastAsia" w:ascii="Times New Roman" w:hAnsi="Times New Roman" w:eastAsia="方正楷体_GBK" w:cs="Times New Roman"/>
          <w:color w:val="auto"/>
          <w:sz w:val="32"/>
          <w:szCs w:val="32"/>
          <w:highlight w:val="none"/>
          <w:u w:val="none"/>
          <w:lang w:eastAsia="zh-CN"/>
        </w:rPr>
        <w:t>体能测评</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eastAsia="zh-CN"/>
        </w:rPr>
        <w:t>面试</w:t>
      </w:r>
      <w:r>
        <w:rPr>
          <w:rFonts w:hint="default" w:ascii="Times New Roman" w:hAnsi="Times New Roman" w:eastAsia="方正仿宋_GBK" w:cs="Times New Roman"/>
          <w:color w:val="auto"/>
          <w:sz w:val="32"/>
          <w:szCs w:val="32"/>
          <w:highlight w:val="none"/>
          <w:u w:val="none"/>
        </w:rPr>
        <w:t>成绩达到</w:t>
      </w:r>
      <w:r>
        <w:rPr>
          <w:rFonts w:hint="eastAsia" w:ascii="Times New Roman" w:hAnsi="Times New Roman" w:eastAsia="方正仿宋_GBK" w:cs="Times New Roman"/>
          <w:color w:val="auto"/>
          <w:sz w:val="32"/>
          <w:szCs w:val="32"/>
          <w:highlight w:val="none"/>
          <w:u w:val="none"/>
          <w:lang w:eastAsia="zh-CN"/>
        </w:rPr>
        <w:t>合格分数线的网络信息化类职位报考者需参加</w:t>
      </w:r>
      <w:r>
        <w:rPr>
          <w:rFonts w:hint="eastAsia" w:ascii="Times New Roman" w:hAnsi="Times New Roman" w:eastAsia="方正仿宋_GBK" w:cs="Times New Roman"/>
          <w:color w:val="auto"/>
          <w:sz w:val="32"/>
          <w:szCs w:val="32"/>
          <w:highlight w:val="none"/>
          <w:u w:val="none"/>
          <w:lang w:val="en-US" w:eastAsia="zh-CN"/>
        </w:rPr>
        <w:t>体能测评。体能测评按照《公安机关录用人民警察体能测评项目和标准》等执行，测评项目为“纵跳摸高”和“10米×4往返跑”2项。体能测评为达标性测评，凡其中一项不达标的，视为体能测评不合格，不得进入选岗环节。应急处突类职位不再组织体能测评，按综合成绩排序进入选岗环节。</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方正楷体_GBK" w:hAnsi="方正楷体_GBK" w:eastAsia="方正楷体_GBK" w:cs="方正楷体_GBK"/>
          <w:color w:val="auto"/>
          <w:sz w:val="32"/>
          <w:szCs w:val="32"/>
          <w:highlight w:val="none"/>
          <w:u w:val="none"/>
          <w:lang w:eastAsia="zh-CN"/>
        </w:rPr>
      </w:pPr>
      <w:r>
        <w:rPr>
          <w:rFonts w:hint="eastAsia" w:ascii="方正楷体_GBK" w:hAnsi="方正楷体_GBK" w:eastAsia="方正楷体_GBK" w:cs="方正楷体_GBK"/>
          <w:color w:val="auto"/>
          <w:sz w:val="32"/>
          <w:szCs w:val="32"/>
          <w:highlight w:val="none"/>
          <w:u w:val="none"/>
          <w:lang w:eastAsia="zh-CN"/>
        </w:rPr>
        <w:t>（二）选岗</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color w:val="auto"/>
          <w:sz w:val="32"/>
          <w:szCs w:val="32"/>
          <w:highlight w:val="none"/>
          <w:u w:val="none"/>
          <w:lang w:eastAsia="zh-CN"/>
        </w:rPr>
      </w:pPr>
      <w:r>
        <w:rPr>
          <w:rFonts w:hint="default" w:ascii="Times New Roman" w:hAnsi="Times New Roman" w:eastAsia="方正仿宋_GBK" w:cs="Times New Roman"/>
          <w:color w:val="auto"/>
          <w:sz w:val="32"/>
          <w:szCs w:val="32"/>
          <w:highlight w:val="none"/>
          <w:u w:val="none"/>
          <w:lang w:eastAsia="zh-CN"/>
        </w:rPr>
        <w:t>按照第一阶段成绩、面试成绩分别占</w:t>
      </w:r>
      <w:r>
        <w:rPr>
          <w:rFonts w:hint="eastAsia" w:ascii="Times New Roman" w:hAnsi="Times New Roman" w:eastAsia="方正仿宋_GBK" w:cs="Times New Roman"/>
          <w:color w:val="auto"/>
          <w:sz w:val="32"/>
          <w:szCs w:val="32"/>
          <w:highlight w:val="none"/>
          <w:u w:val="none"/>
          <w:lang w:val="en-US" w:eastAsia="zh-CN"/>
        </w:rPr>
        <w:t>8</w:t>
      </w:r>
      <w:r>
        <w:rPr>
          <w:rFonts w:hint="default" w:ascii="Times New Roman" w:hAnsi="Times New Roman" w:eastAsia="方正仿宋_GBK" w:cs="Times New Roman"/>
          <w:color w:val="auto"/>
          <w:sz w:val="32"/>
          <w:szCs w:val="32"/>
          <w:highlight w:val="none"/>
          <w:u w:val="none"/>
          <w:lang w:val="en-US" w:eastAsia="zh-CN"/>
        </w:rPr>
        <w:t>0%、</w:t>
      </w:r>
      <w:r>
        <w:rPr>
          <w:rFonts w:hint="eastAsia" w:ascii="Times New Roman" w:hAnsi="Times New Roman" w:eastAsia="方正仿宋_GBK" w:cs="Times New Roman"/>
          <w:color w:val="auto"/>
          <w:sz w:val="32"/>
          <w:szCs w:val="32"/>
          <w:highlight w:val="none"/>
          <w:u w:val="none"/>
          <w:lang w:val="en-US" w:eastAsia="zh-CN"/>
        </w:rPr>
        <w:t>2</w:t>
      </w:r>
      <w:r>
        <w:rPr>
          <w:rFonts w:hint="default" w:ascii="Times New Roman" w:hAnsi="Times New Roman" w:eastAsia="方正仿宋_GBK" w:cs="Times New Roman"/>
          <w:color w:val="auto"/>
          <w:sz w:val="32"/>
          <w:szCs w:val="32"/>
          <w:highlight w:val="none"/>
          <w:u w:val="none"/>
          <w:lang w:val="en-US" w:eastAsia="zh-CN"/>
        </w:rPr>
        <w:t>0%的比例合成综合成绩</w:t>
      </w:r>
      <w:r>
        <w:rPr>
          <w:rFonts w:hint="eastAsia" w:ascii="Times New Roman" w:hAnsi="Times New Roman" w:eastAsia="方正仿宋_GBK" w:cs="Times New Roman"/>
          <w:color w:val="auto"/>
          <w:sz w:val="32"/>
          <w:szCs w:val="32"/>
          <w:highlight w:val="none"/>
          <w:u w:val="none"/>
          <w:lang w:val="en-US" w:eastAsia="zh-CN"/>
        </w:rPr>
        <w:t>，第一阶段成绩、面试成绩按比例计算后，均保留两位小数，尾数四舍五入</w:t>
      </w:r>
      <w:r>
        <w:rPr>
          <w:rFonts w:hint="default" w:ascii="Times New Roman" w:hAnsi="Times New Roman" w:eastAsia="方正仿宋_GBK" w:cs="Times New Roman"/>
          <w:color w:val="auto"/>
          <w:sz w:val="32"/>
          <w:szCs w:val="32"/>
          <w:highlight w:val="none"/>
          <w:u w:val="none"/>
          <w:lang w:val="en-US" w:eastAsia="zh-CN"/>
        </w:rPr>
        <w:t>。</w:t>
      </w:r>
      <w:r>
        <w:rPr>
          <w:rFonts w:hint="eastAsia" w:ascii="Times New Roman" w:hAnsi="Times New Roman" w:eastAsia="方正仿宋_GBK" w:cs="Times New Roman"/>
          <w:color w:val="auto"/>
          <w:sz w:val="32"/>
          <w:szCs w:val="32"/>
          <w:highlight w:val="none"/>
          <w:u w:val="none"/>
          <w:lang w:eastAsia="zh-CN"/>
        </w:rPr>
        <w:t>根据</w:t>
      </w:r>
      <w:r>
        <w:rPr>
          <w:rFonts w:hint="default" w:ascii="Times New Roman" w:hAnsi="Times New Roman" w:eastAsia="方正仿宋_GBK" w:cs="Times New Roman"/>
          <w:color w:val="auto"/>
          <w:sz w:val="32"/>
          <w:szCs w:val="32"/>
          <w:highlight w:val="none"/>
          <w:u w:val="none"/>
          <w:lang w:eastAsia="zh-CN"/>
        </w:rPr>
        <w:t>综合成绩</w:t>
      </w:r>
      <w:r>
        <w:rPr>
          <w:rFonts w:hint="default" w:ascii="Times New Roman" w:hAnsi="Times New Roman" w:eastAsia="方正仿宋_GBK" w:cs="Times New Roman"/>
          <w:color w:val="auto"/>
          <w:sz w:val="32"/>
          <w:szCs w:val="32"/>
          <w:highlight w:val="none"/>
          <w:u w:val="none"/>
        </w:rPr>
        <w:t>从高</w:t>
      </w:r>
      <w:r>
        <w:rPr>
          <w:rFonts w:hint="default" w:ascii="Times New Roman" w:hAnsi="Times New Roman" w:eastAsia="方正仿宋_GBK" w:cs="Times New Roman"/>
          <w:color w:val="auto"/>
          <w:sz w:val="32"/>
          <w:szCs w:val="32"/>
          <w:highlight w:val="none"/>
          <w:u w:val="none"/>
          <w:lang w:eastAsia="zh-CN"/>
        </w:rPr>
        <w:t>到低的顺序，按照拟录用人数1:1的比例</w:t>
      </w:r>
      <w:r>
        <w:rPr>
          <w:rFonts w:hint="eastAsia" w:ascii="Times New Roman" w:hAnsi="Times New Roman" w:eastAsia="方正仿宋_GBK" w:cs="Times New Roman"/>
          <w:color w:val="auto"/>
          <w:sz w:val="32"/>
          <w:szCs w:val="32"/>
          <w:highlight w:val="none"/>
          <w:u w:val="none"/>
          <w:lang w:eastAsia="zh-CN"/>
        </w:rPr>
        <w:t>，组织报考者</w:t>
      </w:r>
      <w:r>
        <w:rPr>
          <w:rFonts w:hint="default" w:ascii="Times New Roman" w:hAnsi="Times New Roman" w:eastAsia="方正仿宋_GBK" w:cs="Times New Roman"/>
          <w:color w:val="auto"/>
          <w:sz w:val="32"/>
          <w:szCs w:val="32"/>
          <w:highlight w:val="none"/>
          <w:u w:val="none"/>
          <w:lang w:eastAsia="zh-CN"/>
        </w:rPr>
        <w:t>在</w:t>
      </w:r>
      <w:r>
        <w:rPr>
          <w:rFonts w:hint="eastAsia" w:ascii="Times New Roman" w:hAnsi="Times New Roman" w:eastAsia="方正仿宋_GBK" w:cs="Times New Roman"/>
          <w:color w:val="auto"/>
          <w:sz w:val="32"/>
          <w:szCs w:val="32"/>
          <w:highlight w:val="none"/>
          <w:u w:val="none"/>
          <w:lang w:eastAsia="zh-CN"/>
        </w:rPr>
        <w:t>所报考</w:t>
      </w:r>
      <w:r>
        <w:rPr>
          <w:rFonts w:hint="default" w:ascii="Times New Roman" w:hAnsi="Times New Roman" w:eastAsia="方正仿宋_GBK" w:cs="Times New Roman"/>
          <w:color w:val="auto"/>
          <w:sz w:val="32"/>
          <w:szCs w:val="32"/>
          <w:highlight w:val="none"/>
          <w:u w:val="none"/>
          <w:lang w:eastAsia="zh-CN"/>
        </w:rPr>
        <w:t>职位中选择</w:t>
      </w:r>
      <w:r>
        <w:rPr>
          <w:rFonts w:hint="eastAsia" w:ascii="Times New Roman" w:hAnsi="Times New Roman" w:eastAsia="方正仿宋_GBK" w:cs="Times New Roman"/>
          <w:color w:val="auto"/>
          <w:sz w:val="32"/>
          <w:szCs w:val="32"/>
          <w:highlight w:val="none"/>
          <w:u w:val="none"/>
          <w:lang w:eastAsia="zh-CN"/>
        </w:rPr>
        <w:t>相应的</w:t>
      </w:r>
      <w:r>
        <w:rPr>
          <w:rFonts w:hint="default" w:ascii="Times New Roman" w:hAnsi="Times New Roman" w:eastAsia="方正仿宋_GBK" w:cs="Times New Roman"/>
          <w:color w:val="auto"/>
          <w:sz w:val="32"/>
          <w:szCs w:val="32"/>
          <w:highlight w:val="none"/>
          <w:u w:val="none"/>
          <w:lang w:eastAsia="zh-CN"/>
        </w:rPr>
        <w:t>用人单位。</w:t>
      </w:r>
      <w:r>
        <w:rPr>
          <w:rFonts w:hint="eastAsia" w:ascii="Times New Roman" w:hAnsi="Times New Roman" w:eastAsia="方正仿宋_GBK" w:cs="Times New Roman"/>
          <w:color w:val="auto"/>
          <w:sz w:val="32"/>
          <w:szCs w:val="32"/>
          <w:highlight w:val="none"/>
          <w:u w:val="none"/>
          <w:lang w:eastAsia="zh-CN"/>
        </w:rPr>
        <w:t>如</w:t>
      </w:r>
      <w:r>
        <w:rPr>
          <w:rFonts w:hint="default" w:ascii="Times New Roman" w:hAnsi="Times New Roman" w:eastAsia="方正仿宋_GBK" w:cs="Times New Roman"/>
          <w:color w:val="auto"/>
          <w:sz w:val="32"/>
          <w:szCs w:val="32"/>
          <w:highlight w:val="none"/>
          <w:u w:val="none"/>
          <w:lang w:eastAsia="zh-CN"/>
        </w:rPr>
        <w:t>综合成绩并列，</w:t>
      </w:r>
      <w:r>
        <w:rPr>
          <w:rFonts w:hint="eastAsia" w:ascii="Times New Roman" w:hAnsi="Times New Roman" w:eastAsia="方正仿宋_GBK" w:cs="Times New Roman"/>
          <w:color w:val="auto"/>
          <w:sz w:val="32"/>
          <w:szCs w:val="32"/>
          <w:highlight w:val="none"/>
          <w:u w:val="none"/>
          <w:lang w:eastAsia="zh-CN"/>
        </w:rPr>
        <w:t>依次按照</w:t>
      </w:r>
      <w:r>
        <w:rPr>
          <w:rFonts w:hint="default" w:ascii="Times New Roman" w:hAnsi="Times New Roman" w:eastAsia="方正仿宋_GBK" w:cs="Times New Roman"/>
          <w:color w:val="auto"/>
          <w:sz w:val="32"/>
          <w:szCs w:val="32"/>
          <w:highlight w:val="none"/>
          <w:u w:val="none"/>
          <w:lang w:val="en-US" w:eastAsia="zh-CN"/>
        </w:rPr>
        <w:t>专业能力测试</w:t>
      </w:r>
      <w:r>
        <w:rPr>
          <w:rFonts w:hint="eastAsia" w:ascii="Times New Roman" w:hAnsi="Times New Roman" w:eastAsia="方正仿宋_GBK" w:cs="Times New Roman"/>
          <w:color w:val="auto"/>
          <w:sz w:val="32"/>
          <w:szCs w:val="32"/>
          <w:highlight w:val="none"/>
          <w:u w:val="none"/>
          <w:lang w:eastAsia="zh-CN"/>
        </w:rPr>
        <w:t>成绩、</w:t>
      </w:r>
      <w:r>
        <w:rPr>
          <w:rFonts w:hint="default" w:ascii="Times New Roman" w:hAnsi="Times New Roman" w:eastAsia="方正仿宋_GBK" w:cs="Times New Roman"/>
          <w:color w:val="auto"/>
          <w:sz w:val="32"/>
          <w:szCs w:val="32"/>
          <w:highlight w:val="none"/>
          <w:u w:val="none"/>
          <w:lang w:val="en-US" w:eastAsia="zh-CN"/>
        </w:rPr>
        <w:t>专业能力测试</w:t>
      </w:r>
      <w:r>
        <w:rPr>
          <w:rFonts w:hint="eastAsia" w:ascii="Times New Roman" w:hAnsi="Times New Roman" w:eastAsia="方正仿宋_GBK" w:cs="Times New Roman"/>
          <w:color w:val="auto"/>
          <w:sz w:val="32"/>
          <w:szCs w:val="32"/>
          <w:highlight w:val="none"/>
          <w:u w:val="none"/>
          <w:lang w:eastAsia="zh-CN"/>
        </w:rPr>
        <w:t>技能科目成绩、</w:t>
      </w:r>
      <w:r>
        <w:rPr>
          <w:rFonts w:hint="default" w:ascii="Times New Roman" w:hAnsi="Times New Roman" w:eastAsia="方正仿宋_GBK" w:cs="Times New Roman"/>
          <w:color w:val="auto"/>
          <w:sz w:val="32"/>
          <w:szCs w:val="32"/>
          <w:highlight w:val="none"/>
          <w:u w:val="none"/>
          <w:lang w:eastAsia="zh-CN"/>
        </w:rPr>
        <w:t>面试成绩</w:t>
      </w:r>
      <w:r>
        <w:rPr>
          <w:rFonts w:hint="eastAsia" w:ascii="Times New Roman" w:hAnsi="Times New Roman" w:eastAsia="方正仿宋_GBK" w:cs="Times New Roman"/>
          <w:color w:val="auto"/>
          <w:sz w:val="32"/>
          <w:szCs w:val="32"/>
          <w:highlight w:val="none"/>
          <w:u w:val="none"/>
          <w:lang w:eastAsia="zh-CN"/>
        </w:rPr>
        <w:t>从高到低的顺序确定。</w:t>
      </w:r>
      <w:r>
        <w:rPr>
          <w:rFonts w:hint="default" w:ascii="Times New Roman" w:hAnsi="Times New Roman" w:eastAsia="方正仿宋_GBK" w:cs="Times New Roman"/>
          <w:color w:val="auto"/>
          <w:sz w:val="32"/>
          <w:szCs w:val="32"/>
          <w:highlight w:val="none"/>
          <w:u w:val="none"/>
          <w:lang w:eastAsia="zh-CN"/>
        </w:rPr>
        <w:t>如</w:t>
      </w:r>
      <w:r>
        <w:rPr>
          <w:rFonts w:hint="eastAsia" w:ascii="Times New Roman" w:hAnsi="Times New Roman" w:eastAsia="方正仿宋_GBK" w:cs="Times New Roman"/>
          <w:color w:val="auto"/>
          <w:sz w:val="32"/>
          <w:szCs w:val="32"/>
          <w:highlight w:val="none"/>
          <w:u w:val="none"/>
          <w:lang w:eastAsia="zh-CN"/>
        </w:rPr>
        <w:t>因报考者放弃选岗或不符合选岗条件，</w:t>
      </w:r>
      <w:r>
        <w:rPr>
          <w:rFonts w:hint="default" w:ascii="Times New Roman" w:hAnsi="Times New Roman" w:eastAsia="方正仿宋_GBK" w:cs="Times New Roman"/>
          <w:color w:val="auto"/>
          <w:sz w:val="32"/>
          <w:szCs w:val="32"/>
          <w:highlight w:val="none"/>
          <w:u w:val="none"/>
          <w:lang w:eastAsia="zh-CN"/>
        </w:rPr>
        <w:t>出现岗位空余的情况，按照本职位报考者综合成绩排序进行递补，</w:t>
      </w:r>
      <w:r>
        <w:rPr>
          <w:rFonts w:hint="eastAsia" w:ascii="Times New Roman" w:hAnsi="Times New Roman" w:eastAsia="方正仿宋_GBK" w:cs="Times New Roman"/>
          <w:color w:val="auto"/>
          <w:sz w:val="32"/>
          <w:szCs w:val="32"/>
          <w:highlight w:val="none"/>
          <w:u w:val="none"/>
          <w:lang w:eastAsia="zh-CN"/>
        </w:rPr>
        <w:t>直至岗位选满或无符合条件人员为止。</w:t>
      </w:r>
      <w:r>
        <w:rPr>
          <w:rFonts w:hint="default" w:ascii="Times New Roman" w:hAnsi="Times New Roman" w:eastAsia="方正仿宋_GBK" w:cs="Times New Roman"/>
          <w:color w:val="auto"/>
          <w:sz w:val="32"/>
          <w:szCs w:val="32"/>
          <w:highlight w:val="none"/>
          <w:u w:val="none"/>
          <w:lang w:eastAsia="zh-CN"/>
        </w:rPr>
        <w:t>报考者选择岗位</w:t>
      </w:r>
      <w:r>
        <w:rPr>
          <w:rFonts w:hint="eastAsia" w:ascii="Times New Roman" w:hAnsi="Times New Roman" w:eastAsia="方正仿宋_GBK" w:cs="Times New Roman"/>
          <w:color w:val="auto"/>
          <w:sz w:val="32"/>
          <w:szCs w:val="32"/>
          <w:highlight w:val="none"/>
          <w:u w:val="none"/>
          <w:lang w:eastAsia="zh-CN"/>
        </w:rPr>
        <w:t>后</w:t>
      </w:r>
      <w:r>
        <w:rPr>
          <w:rFonts w:hint="default" w:ascii="Times New Roman" w:hAnsi="Times New Roman" w:eastAsia="方正仿宋_GBK" w:cs="Times New Roman"/>
          <w:color w:val="auto"/>
          <w:sz w:val="32"/>
          <w:szCs w:val="32"/>
          <w:highlight w:val="none"/>
          <w:u w:val="none"/>
          <w:lang w:eastAsia="zh-CN"/>
        </w:rPr>
        <w:t>不得放弃，否则将</w:t>
      </w:r>
      <w:r>
        <w:rPr>
          <w:rFonts w:hint="eastAsia" w:ascii="Times New Roman" w:hAnsi="Times New Roman" w:eastAsia="方正仿宋_GBK" w:cs="Times New Roman"/>
          <w:color w:val="auto"/>
          <w:sz w:val="32"/>
          <w:szCs w:val="32"/>
          <w:highlight w:val="none"/>
          <w:u w:val="none"/>
          <w:lang w:eastAsia="zh-CN"/>
        </w:rPr>
        <w:t>报</w:t>
      </w:r>
      <w:r>
        <w:rPr>
          <w:rFonts w:hint="default" w:ascii="Times New Roman" w:hAnsi="Times New Roman" w:eastAsia="方正仿宋_GBK" w:cs="Times New Roman"/>
          <w:color w:val="auto"/>
          <w:sz w:val="32"/>
          <w:szCs w:val="32"/>
          <w:highlight w:val="none"/>
          <w:u w:val="none"/>
          <w:lang w:eastAsia="zh-CN"/>
        </w:rPr>
        <w:t>公务员主管部门记录在案。</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color w:val="auto"/>
          <w:sz w:val="32"/>
          <w:szCs w:val="32"/>
          <w:highlight w:val="none"/>
          <w:u w:val="none"/>
          <w:lang w:eastAsia="zh-CN"/>
        </w:rPr>
      </w:pPr>
      <w:r>
        <w:rPr>
          <w:rFonts w:hint="eastAsia" w:ascii="Times New Roman" w:hAnsi="Times New Roman" w:eastAsia="方正仿宋_GBK" w:cs="Times New Roman"/>
          <w:color w:val="auto"/>
          <w:sz w:val="32"/>
          <w:szCs w:val="32"/>
          <w:highlight w:val="none"/>
          <w:u w:val="none"/>
        </w:rPr>
        <w:t>报考者不得</w:t>
      </w:r>
      <w:r>
        <w:rPr>
          <w:rFonts w:hint="eastAsia" w:ascii="Times New Roman" w:hAnsi="Times New Roman" w:eastAsia="方正仿宋_GBK" w:cs="Times New Roman"/>
          <w:color w:val="auto"/>
          <w:sz w:val="32"/>
          <w:szCs w:val="32"/>
          <w:highlight w:val="none"/>
          <w:u w:val="none"/>
          <w:lang w:eastAsia="zh-CN"/>
        </w:rPr>
        <w:t>选择</w:t>
      </w:r>
      <w:r>
        <w:rPr>
          <w:rFonts w:hint="eastAsia" w:ascii="Times New Roman" w:hAnsi="Times New Roman" w:eastAsia="方正仿宋_GBK" w:cs="Times New Roman"/>
          <w:color w:val="auto"/>
          <w:sz w:val="32"/>
          <w:szCs w:val="32"/>
          <w:highlight w:val="none"/>
          <w:u w:val="none"/>
        </w:rPr>
        <w:t>与本人有应回避亲属关系的公务员（参公人员）所在的单位，不得</w:t>
      </w:r>
      <w:r>
        <w:rPr>
          <w:rFonts w:hint="eastAsia" w:ascii="Times New Roman" w:hAnsi="Times New Roman" w:eastAsia="方正仿宋_GBK" w:cs="Times New Roman"/>
          <w:color w:val="auto"/>
          <w:sz w:val="32"/>
          <w:szCs w:val="32"/>
          <w:highlight w:val="none"/>
          <w:u w:val="none"/>
          <w:lang w:eastAsia="zh-CN"/>
        </w:rPr>
        <w:t>选择</w:t>
      </w:r>
      <w:r>
        <w:rPr>
          <w:rFonts w:hint="eastAsia" w:ascii="Times New Roman" w:hAnsi="Times New Roman" w:eastAsia="方正仿宋_GBK" w:cs="Times New Roman"/>
          <w:color w:val="auto"/>
          <w:sz w:val="32"/>
          <w:szCs w:val="32"/>
          <w:highlight w:val="none"/>
          <w:u w:val="none"/>
        </w:rPr>
        <w:t>录用后即构成公务回避情形的单位或相应</w:t>
      </w:r>
      <w:r>
        <w:rPr>
          <w:rFonts w:hint="eastAsia" w:ascii="Times New Roman" w:hAnsi="Times New Roman" w:eastAsia="方正仿宋_GBK" w:cs="Times New Roman"/>
          <w:color w:val="auto"/>
          <w:sz w:val="32"/>
          <w:szCs w:val="32"/>
          <w:highlight w:val="none"/>
          <w:u w:val="none"/>
          <w:lang w:eastAsia="zh-CN"/>
        </w:rPr>
        <w:t>岗位</w:t>
      </w:r>
      <w:r>
        <w:rPr>
          <w:rFonts w:hint="eastAsia" w:ascii="Times New Roman" w:hAnsi="Times New Roman" w:eastAsia="方正仿宋_GBK"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方正楷体_GBK" w:hAnsi="方正楷体_GBK" w:eastAsia="方正楷体_GBK" w:cs="方正楷体_GBK"/>
          <w:color w:val="auto"/>
          <w:sz w:val="32"/>
          <w:szCs w:val="32"/>
          <w:highlight w:val="none"/>
          <w:u w:val="none"/>
          <w:lang w:eastAsia="zh-CN"/>
        </w:rPr>
      </w:pPr>
      <w:r>
        <w:rPr>
          <w:rFonts w:hint="eastAsia" w:ascii="方正楷体_GBK" w:hAnsi="方正楷体_GBK" w:eastAsia="方正楷体_GBK" w:cs="方正楷体_GBK"/>
          <w:color w:val="auto"/>
          <w:sz w:val="32"/>
          <w:szCs w:val="32"/>
          <w:highlight w:val="none"/>
          <w:u w:val="none"/>
          <w:lang w:eastAsia="zh-CN"/>
        </w:rPr>
        <w:t>（三）</w:t>
      </w:r>
      <w:r>
        <w:rPr>
          <w:rFonts w:hint="default" w:ascii="方正楷体_GBK" w:hAnsi="方正楷体_GBK" w:eastAsia="方正楷体_GBK" w:cs="方正楷体_GBK"/>
          <w:color w:val="auto"/>
          <w:sz w:val="32"/>
          <w:szCs w:val="32"/>
          <w:highlight w:val="none"/>
          <w:u w:val="none"/>
          <w:lang w:eastAsia="zh-CN"/>
        </w:rPr>
        <w:t>体检</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eastAsia="zh-CN"/>
        </w:rPr>
        <w:t>完成选岗的报考者确定为体检</w:t>
      </w:r>
      <w:r>
        <w:rPr>
          <w:rFonts w:hint="eastAsia" w:ascii="Times New Roman" w:hAnsi="Times New Roman" w:eastAsia="方正仿宋_GBK" w:cs="Times New Roman"/>
          <w:color w:val="auto"/>
          <w:sz w:val="32"/>
          <w:szCs w:val="32"/>
          <w:highlight w:val="none"/>
          <w:u w:val="none"/>
          <w:lang w:eastAsia="zh-CN"/>
        </w:rPr>
        <w:t>人选</w:t>
      </w:r>
      <w:r>
        <w:rPr>
          <w:rFonts w:hint="default" w:ascii="Times New Roman" w:hAnsi="Times New Roman"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报考</w:t>
      </w:r>
      <w:r>
        <w:rPr>
          <w:rFonts w:hint="eastAsia" w:ascii="Times New Roman" w:hAnsi="Times New Roman" w:eastAsia="方正仿宋_GBK" w:cs="Times New Roman"/>
          <w:color w:val="auto"/>
          <w:sz w:val="32"/>
          <w:szCs w:val="32"/>
          <w:highlight w:val="none"/>
          <w:u w:val="none"/>
          <w:lang w:eastAsia="zh-CN"/>
        </w:rPr>
        <w:t>者</w:t>
      </w:r>
      <w:r>
        <w:rPr>
          <w:rFonts w:hint="default" w:ascii="Times New Roman" w:hAnsi="Times New Roman" w:eastAsia="方正仿宋_GBK" w:cs="Times New Roman"/>
          <w:color w:val="auto"/>
          <w:sz w:val="32"/>
          <w:szCs w:val="32"/>
          <w:highlight w:val="none"/>
          <w:u w:val="none"/>
        </w:rPr>
        <w:t>除须符合《公务员录用体检通用标准（试行）》的要求外，还应当符合《公务员录用体检特殊标准（试行）》对人民警察职位身体条件的要求。主要包括：外观无明显疾病特征（如五官畸形、不能自行矫正的斜颈、步态异常等），无影响面容且难以治愈的皮肤病（如白癜风、银屑病、血管瘤、斑痣等），无色盲，无嗅觉迟钝，无文身，无肢体功能障碍；单侧耳语听力不低于5米</w:t>
      </w:r>
      <w:r>
        <w:rPr>
          <w:rFonts w:hint="default" w:ascii="Times New Roman" w:hAnsi="Times New Roman" w:eastAsia="方正仿宋_GBK" w:cs="Times New Roman"/>
          <w:color w:val="auto"/>
          <w:sz w:val="32"/>
          <w:szCs w:val="32"/>
          <w:highlight w:val="none"/>
          <w:u w:val="none"/>
          <w:lang w:eastAsia="zh-CN"/>
        </w:rPr>
        <w:t>；报考突击、狙击职位的，单侧裸眼视力不低于</w:t>
      </w:r>
      <w:r>
        <w:rPr>
          <w:rFonts w:hint="default" w:ascii="Times New Roman" w:hAnsi="Times New Roman" w:eastAsia="方正仿宋_GBK" w:cs="Times New Roman"/>
          <w:color w:val="auto"/>
          <w:sz w:val="32"/>
          <w:szCs w:val="32"/>
          <w:highlight w:val="none"/>
          <w:u w:val="none"/>
          <w:lang w:val="en-US" w:eastAsia="zh-CN"/>
        </w:rPr>
        <w:t>4.8，报考</w:t>
      </w:r>
      <w:r>
        <w:rPr>
          <w:rFonts w:hint="eastAsia" w:ascii="Times New Roman" w:hAnsi="Times New Roman" w:eastAsia="方正仿宋_GBK" w:cs="Times New Roman"/>
          <w:color w:val="auto"/>
          <w:sz w:val="32"/>
          <w:szCs w:val="32"/>
          <w:highlight w:val="none"/>
          <w:u w:val="none"/>
          <w:lang w:eastAsia="zh-CN"/>
        </w:rPr>
        <w:t>搜</w:t>
      </w:r>
      <w:r>
        <w:rPr>
          <w:rFonts w:hint="default" w:ascii="Times New Roman" w:hAnsi="Times New Roman" w:eastAsia="方正仿宋_GBK" w:cs="Times New Roman"/>
          <w:color w:val="auto"/>
          <w:sz w:val="32"/>
          <w:szCs w:val="32"/>
          <w:highlight w:val="none"/>
          <w:u w:val="none"/>
          <w:lang w:eastAsia="zh-CN"/>
        </w:rPr>
        <w:t>排爆</w:t>
      </w:r>
      <w:r>
        <w:rPr>
          <w:rFonts w:hint="eastAsia" w:ascii="Times New Roman" w:hAnsi="Times New Roman"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lang w:val="en-US" w:eastAsia="zh-CN"/>
        </w:rPr>
        <w:t>无人机</w:t>
      </w:r>
      <w:r>
        <w:rPr>
          <w:rFonts w:hint="eastAsia" w:ascii="Times New Roman" w:hAnsi="Times New Roman" w:eastAsia="方正仿宋_GBK" w:cs="Times New Roman"/>
          <w:color w:val="auto"/>
          <w:sz w:val="32"/>
          <w:szCs w:val="32"/>
          <w:highlight w:val="none"/>
          <w:u w:val="none"/>
          <w:lang w:val="en-US" w:eastAsia="zh-CN"/>
        </w:rPr>
        <w:t>应用与</w:t>
      </w:r>
      <w:r>
        <w:rPr>
          <w:rFonts w:hint="default" w:ascii="Times New Roman" w:hAnsi="Times New Roman" w:eastAsia="方正仿宋_GBK" w:cs="Times New Roman"/>
          <w:color w:val="auto"/>
          <w:sz w:val="32"/>
          <w:szCs w:val="32"/>
          <w:highlight w:val="none"/>
          <w:u w:val="none"/>
          <w:lang w:val="en-US" w:eastAsia="zh-CN"/>
        </w:rPr>
        <w:t>防控、网络</w:t>
      </w:r>
      <w:r>
        <w:rPr>
          <w:rFonts w:hint="eastAsia" w:ascii="Times New Roman" w:hAnsi="Times New Roman" w:eastAsia="方正仿宋_GBK" w:cs="Times New Roman"/>
          <w:color w:val="auto"/>
          <w:sz w:val="32"/>
          <w:szCs w:val="32"/>
          <w:highlight w:val="none"/>
          <w:u w:val="none"/>
          <w:lang w:val="en-US" w:eastAsia="zh-CN"/>
        </w:rPr>
        <w:t>信息化类</w:t>
      </w:r>
      <w:r>
        <w:rPr>
          <w:rFonts w:hint="default" w:ascii="Times New Roman" w:hAnsi="Times New Roman" w:eastAsia="方正仿宋_GBK" w:cs="Times New Roman"/>
          <w:color w:val="auto"/>
          <w:sz w:val="32"/>
          <w:szCs w:val="32"/>
          <w:highlight w:val="none"/>
          <w:u w:val="none"/>
          <w:lang w:val="en-US" w:eastAsia="zh-CN"/>
        </w:rPr>
        <w:t>职位的，单侧矫正视力不低于5.0</w:t>
      </w:r>
      <w:r>
        <w:rPr>
          <w:rFonts w:hint="eastAsia" w:ascii="Times New Roman" w:hAnsi="Times New Roman" w:eastAsia="方正仿宋_GBK" w:cs="Times New Roman"/>
          <w:color w:val="auto"/>
          <w:sz w:val="32"/>
          <w:szCs w:val="32"/>
          <w:highlight w:val="none"/>
          <w:u w:val="none"/>
          <w:lang w:val="en-US" w:eastAsia="zh-CN"/>
        </w:rPr>
        <w:t>等身体条件的要求</w:t>
      </w:r>
      <w:r>
        <w:rPr>
          <w:rFonts w:hint="default" w:ascii="Times New Roman" w:hAnsi="Times New Roman" w:eastAsia="方正仿宋_GBK" w:cs="Times New Roman"/>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方正楷体_GBK" w:hAnsi="方正楷体_GBK" w:eastAsia="方正楷体_GBK" w:cs="方正楷体_GBK"/>
          <w:color w:val="auto"/>
          <w:sz w:val="32"/>
          <w:szCs w:val="32"/>
          <w:highlight w:val="none"/>
          <w:u w:val="none"/>
          <w:lang w:val="en-US" w:eastAsia="zh-CN"/>
        </w:rPr>
      </w:pPr>
      <w:r>
        <w:rPr>
          <w:rFonts w:hint="eastAsia" w:ascii="方正楷体_GBK" w:hAnsi="方正楷体_GBK" w:eastAsia="方正楷体_GBK" w:cs="方正楷体_GBK"/>
          <w:color w:val="auto"/>
          <w:sz w:val="32"/>
          <w:szCs w:val="32"/>
          <w:highlight w:val="none"/>
          <w:u w:val="none"/>
          <w:lang w:eastAsia="zh-CN"/>
        </w:rPr>
        <w:t>（四）</w:t>
      </w:r>
      <w:r>
        <w:rPr>
          <w:rFonts w:hint="default" w:ascii="方正楷体_GBK" w:hAnsi="方正楷体_GBK" w:eastAsia="方正楷体_GBK" w:cs="方正楷体_GBK"/>
          <w:color w:val="auto"/>
          <w:sz w:val="32"/>
          <w:szCs w:val="32"/>
          <w:highlight w:val="none"/>
          <w:u w:val="none"/>
          <w:lang w:val="en-US" w:eastAsia="zh-CN"/>
        </w:rPr>
        <w:t>政治考察</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lang w:val="en-US" w:eastAsia="zh-CN"/>
        </w:rPr>
        <w:t>体检合格人员确定为考察对象。</w:t>
      </w:r>
      <w:r>
        <w:rPr>
          <w:rFonts w:hint="default" w:ascii="Times New Roman" w:hAnsi="Times New Roman" w:eastAsia="方正仿宋_GBK" w:cs="Times New Roman"/>
          <w:color w:val="auto"/>
          <w:sz w:val="32"/>
          <w:szCs w:val="32"/>
          <w:highlight w:val="none"/>
          <w:u w:val="none"/>
        </w:rPr>
        <w:t>考察工作根据《公务员录用考察办法（试行）》《公安机关录用人民警察政治考察工作办法》</w:t>
      </w:r>
      <w:r>
        <w:rPr>
          <w:rFonts w:hint="default" w:ascii="Times New Roman" w:hAnsi="Times New Roman" w:eastAsia="方正仿宋_GBK" w:cs="Times New Roman"/>
          <w:color w:val="auto"/>
          <w:sz w:val="32"/>
          <w:szCs w:val="32"/>
          <w:highlight w:val="none"/>
          <w:u w:val="none"/>
          <w:lang w:eastAsia="zh-CN"/>
        </w:rPr>
        <w:t>等有关规定执行。</w:t>
      </w:r>
      <w:r>
        <w:rPr>
          <w:rFonts w:hint="default" w:ascii="Times New Roman" w:hAnsi="Times New Roman" w:eastAsia="方正仿宋_GBK" w:cs="Times New Roman"/>
          <w:color w:val="auto"/>
          <w:sz w:val="32"/>
          <w:szCs w:val="32"/>
          <w:highlight w:val="none"/>
          <w:u w:val="none"/>
        </w:rPr>
        <w:t>考察工作突出政治标准，</w:t>
      </w:r>
      <w:r>
        <w:rPr>
          <w:rFonts w:hint="eastAsia" w:ascii="Times New Roman" w:hAnsi="Times New Roman" w:eastAsia="方正仿宋_GBK" w:cs="Times New Roman"/>
          <w:color w:val="auto"/>
          <w:sz w:val="32"/>
          <w:szCs w:val="32"/>
          <w:highlight w:val="none"/>
          <w:u w:val="none"/>
          <w:lang w:eastAsia="zh-CN"/>
        </w:rPr>
        <w:t>全面</w:t>
      </w:r>
      <w:r>
        <w:rPr>
          <w:rFonts w:hint="default" w:ascii="Times New Roman" w:hAnsi="Times New Roman" w:eastAsia="方正仿宋_GBK" w:cs="Times New Roman"/>
          <w:color w:val="auto"/>
          <w:sz w:val="32"/>
          <w:szCs w:val="32"/>
          <w:highlight w:val="none"/>
          <w:u w:val="none"/>
        </w:rPr>
        <w:t>了解考察</w:t>
      </w:r>
      <w:r>
        <w:rPr>
          <w:rFonts w:hint="eastAsia" w:ascii="Times New Roman" w:hAnsi="Times New Roman" w:eastAsia="方正仿宋_GBK" w:cs="Times New Roman"/>
          <w:color w:val="auto"/>
          <w:sz w:val="32"/>
          <w:szCs w:val="32"/>
          <w:highlight w:val="none"/>
          <w:u w:val="none"/>
          <w:lang w:eastAsia="zh-CN"/>
        </w:rPr>
        <w:t>对象</w:t>
      </w:r>
      <w:r>
        <w:rPr>
          <w:rFonts w:hint="default" w:ascii="Times New Roman" w:hAnsi="Times New Roman" w:eastAsia="方正仿宋_GBK" w:cs="Times New Roman"/>
          <w:color w:val="auto"/>
          <w:sz w:val="32"/>
          <w:szCs w:val="32"/>
          <w:highlight w:val="none"/>
          <w:u w:val="none"/>
        </w:rPr>
        <w:t>的政治素质、</w:t>
      </w:r>
      <w:r>
        <w:rPr>
          <w:rFonts w:hint="eastAsia" w:ascii="Times New Roman" w:hAnsi="Times New Roman" w:eastAsia="方正仿宋_GBK" w:cs="Times New Roman"/>
          <w:color w:val="auto"/>
          <w:sz w:val="32"/>
          <w:szCs w:val="32"/>
          <w:highlight w:val="none"/>
          <w:u w:val="none"/>
          <w:lang w:eastAsia="zh-CN"/>
        </w:rPr>
        <w:t>德才表现</w:t>
      </w:r>
      <w:r>
        <w:rPr>
          <w:rFonts w:hint="default" w:ascii="Times New Roman" w:hAnsi="Times New Roman" w:eastAsia="方正仿宋_GBK" w:cs="Times New Roman"/>
          <w:color w:val="auto"/>
          <w:sz w:val="32"/>
          <w:szCs w:val="32"/>
          <w:highlight w:val="none"/>
          <w:u w:val="none"/>
        </w:rPr>
        <w:t>，是否具有应当回避的情形，身心健康状况，与招录职位的匹配度等情况</w:t>
      </w:r>
      <w:r>
        <w:rPr>
          <w:rFonts w:hint="eastAsia" w:ascii="Times New Roman" w:hAnsi="Times New Roman" w:eastAsia="方正仿宋_GBK" w:cs="Times New Roman"/>
          <w:color w:val="auto"/>
          <w:sz w:val="32"/>
          <w:szCs w:val="32"/>
          <w:highlight w:val="none"/>
          <w:u w:val="none"/>
          <w:lang w:eastAsia="zh-CN"/>
        </w:rPr>
        <w:t>，并对</w:t>
      </w:r>
      <w:r>
        <w:rPr>
          <w:rFonts w:hint="default" w:ascii="Times New Roman" w:hAnsi="Times New Roman" w:eastAsia="方正仿宋_GBK" w:cs="Times New Roman"/>
          <w:color w:val="auto"/>
          <w:sz w:val="32"/>
          <w:szCs w:val="32"/>
          <w:highlight w:val="none"/>
          <w:u w:val="none"/>
        </w:rPr>
        <w:t>是否符合规定的报考资格条件进行复审</w:t>
      </w:r>
      <w:r>
        <w:rPr>
          <w:rFonts w:hint="eastAsia" w:ascii="Times New Roman" w:hAnsi="Times New Roman"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对考察对象</w:t>
      </w:r>
      <w:r>
        <w:rPr>
          <w:rFonts w:hint="eastAsia" w:ascii="Times New Roman" w:hAnsi="Times New Roman" w:eastAsia="方正仿宋_GBK" w:cs="Times New Roman"/>
          <w:color w:val="auto"/>
          <w:sz w:val="32"/>
          <w:szCs w:val="32"/>
          <w:highlight w:val="none"/>
          <w:u w:val="none"/>
          <w:lang w:eastAsia="zh-CN"/>
        </w:rPr>
        <w:t>的</w:t>
      </w:r>
      <w:r>
        <w:rPr>
          <w:rFonts w:hint="default" w:ascii="Times New Roman" w:hAnsi="Times New Roman" w:eastAsia="方正仿宋_GBK" w:cs="Times New Roman"/>
          <w:color w:val="auto"/>
          <w:sz w:val="32"/>
          <w:szCs w:val="32"/>
          <w:highlight w:val="none"/>
          <w:u w:val="none"/>
          <w:lang w:eastAsia="zh-CN"/>
        </w:rPr>
        <w:t>家庭成员、主要社会关系进行延伸考察（本</w:t>
      </w:r>
      <w:r>
        <w:rPr>
          <w:rFonts w:hint="eastAsia" w:ascii="Times New Roman" w:hAnsi="Times New Roman" w:eastAsia="方正仿宋_GBK" w:cs="Times New Roman"/>
          <w:color w:val="auto"/>
          <w:sz w:val="32"/>
          <w:szCs w:val="32"/>
          <w:highlight w:val="none"/>
          <w:u w:val="none"/>
          <w:lang w:eastAsia="zh-CN"/>
        </w:rPr>
        <w:t>公告</w:t>
      </w:r>
      <w:r>
        <w:rPr>
          <w:rFonts w:hint="default" w:ascii="Times New Roman" w:hAnsi="Times New Roman" w:eastAsia="方正仿宋_GBK" w:cs="Times New Roman"/>
          <w:color w:val="auto"/>
          <w:sz w:val="32"/>
          <w:szCs w:val="32"/>
          <w:highlight w:val="none"/>
          <w:u w:val="none"/>
          <w:lang w:eastAsia="zh-CN"/>
        </w:rPr>
        <w:t>所称家庭成员是指本人的配偶、父母、子女、未婚兄弟姐妹，主要社会关系是指已婚兄弟姐妹、祖父母、外祖父母）。</w:t>
      </w:r>
      <w:r>
        <w:rPr>
          <w:rFonts w:hint="eastAsia" w:ascii="Times New Roman" w:hAnsi="Times New Roman" w:eastAsia="方正仿宋_GBK" w:cs="Times New Roman"/>
          <w:color w:val="auto"/>
          <w:sz w:val="32"/>
          <w:szCs w:val="32"/>
          <w:highlight w:val="none"/>
          <w:u w:val="none"/>
          <w:lang w:eastAsia="zh-CN"/>
        </w:rPr>
        <w:t>考察期间，同步对个人档案进行严格审核，</w:t>
      </w:r>
      <w:r>
        <w:rPr>
          <w:rFonts w:hint="eastAsia" w:ascii="Times New Roman" w:hAnsi="Times New Roman" w:eastAsia="方正仿宋_GBK" w:cs="Times New Roman"/>
          <w:color w:val="auto"/>
          <w:sz w:val="32"/>
          <w:szCs w:val="32"/>
          <w:highlight w:val="none"/>
          <w:u w:val="none"/>
        </w:rPr>
        <w:t>档案记载出生日期、参加工作时间、入党</w:t>
      </w:r>
      <w:r>
        <w:rPr>
          <w:rFonts w:hint="eastAsia" w:ascii="Times New Roman" w:hAnsi="Times New Roman" w:eastAsia="方正仿宋_GBK" w:cs="Times New Roman"/>
          <w:color w:val="auto"/>
          <w:sz w:val="32"/>
          <w:szCs w:val="32"/>
          <w:highlight w:val="none"/>
          <w:u w:val="none"/>
          <w:lang w:eastAsia="zh-CN"/>
        </w:rPr>
        <w:t>（</w:t>
      </w:r>
      <w:r>
        <w:rPr>
          <w:rFonts w:hint="eastAsia" w:ascii="Times New Roman" w:hAnsi="Times New Roman" w:eastAsia="方正仿宋_GBK" w:cs="Times New Roman"/>
          <w:color w:val="auto"/>
          <w:sz w:val="32"/>
          <w:szCs w:val="32"/>
          <w:highlight w:val="none"/>
          <w:u w:val="none"/>
        </w:rPr>
        <w:t>团</w:t>
      </w:r>
      <w:r>
        <w:rPr>
          <w:rFonts w:hint="eastAsia" w:ascii="Times New Roman" w:hAnsi="Times New Roman" w:eastAsia="方正仿宋_GBK" w:cs="Times New Roman"/>
          <w:color w:val="auto"/>
          <w:sz w:val="32"/>
          <w:szCs w:val="32"/>
          <w:highlight w:val="none"/>
          <w:u w:val="none"/>
          <w:lang w:eastAsia="zh-CN"/>
        </w:rPr>
        <w:t>）</w:t>
      </w:r>
      <w:r>
        <w:rPr>
          <w:rFonts w:hint="eastAsia" w:ascii="Times New Roman" w:hAnsi="Times New Roman" w:eastAsia="方正仿宋_GBK" w:cs="Times New Roman"/>
          <w:color w:val="auto"/>
          <w:sz w:val="32"/>
          <w:szCs w:val="32"/>
          <w:highlight w:val="none"/>
          <w:u w:val="none"/>
        </w:rPr>
        <w:t>时间、学历学位、经历、身份等信息的重要材料缺失、严重失实，且在规定的考察期限内，考察对象无法补齐或者涉嫌涂改造假无法有效认定的</w:t>
      </w:r>
      <w:r>
        <w:rPr>
          <w:rFonts w:hint="eastAsia" w:ascii="Times New Roman" w:hAnsi="Times New Roman" w:eastAsia="方正仿宋_GBK" w:cs="Times New Roman"/>
          <w:color w:val="auto"/>
          <w:sz w:val="32"/>
          <w:szCs w:val="32"/>
          <w:highlight w:val="none"/>
          <w:u w:val="none"/>
          <w:lang w:eastAsia="zh-CN"/>
        </w:rPr>
        <w:t>，不得确定为拟录用人员。</w:t>
      </w:r>
      <w:r>
        <w:rPr>
          <w:rFonts w:hint="eastAsia" w:ascii="Times New Roman" w:hAnsi="Times New Roman" w:eastAsia="方正仿宋_GBK" w:cs="Times New Roman"/>
          <w:color w:val="auto"/>
          <w:sz w:val="32"/>
          <w:szCs w:val="32"/>
          <w:highlight w:val="none"/>
          <w:u w:val="none"/>
        </w:rPr>
        <w:t>考察情况作为择优确定拟录用人员的主要依据</w:t>
      </w:r>
      <w:r>
        <w:rPr>
          <w:rFonts w:hint="eastAsia" w:ascii="Times New Roman" w:hAnsi="Times New Roman" w:eastAsia="方正仿宋_GBK" w:cs="Times New Roman"/>
          <w:color w:val="auto"/>
          <w:sz w:val="32"/>
          <w:szCs w:val="32"/>
          <w:highlight w:val="none"/>
          <w:u w:val="none"/>
          <w:lang w:eastAsia="zh-CN"/>
        </w:rPr>
        <w:t>，</w:t>
      </w:r>
      <w:r>
        <w:rPr>
          <w:rFonts w:hint="eastAsia" w:ascii="Times New Roman" w:hAnsi="Times New Roman" w:eastAsia="方正仿宋_GBK" w:cs="Times New Roman"/>
          <w:color w:val="auto"/>
          <w:sz w:val="32"/>
          <w:szCs w:val="32"/>
          <w:highlight w:val="none"/>
          <w:u w:val="none"/>
        </w:rPr>
        <w:t>对政治上不合格的，坚决不予录用。</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color w:val="auto"/>
          <w:sz w:val="32"/>
          <w:szCs w:val="32"/>
          <w:highlight w:val="none"/>
          <w:u w:val="none"/>
          <w:lang w:eastAsia="zh-CN"/>
        </w:rPr>
      </w:pPr>
      <w:r>
        <w:rPr>
          <w:rFonts w:hint="default" w:ascii="Times New Roman" w:hAnsi="Times New Roman" w:eastAsia="方正仿宋_GBK" w:cs="Times New Roman"/>
          <w:color w:val="auto"/>
          <w:sz w:val="32"/>
          <w:szCs w:val="32"/>
          <w:highlight w:val="none"/>
          <w:u w:val="none"/>
        </w:rPr>
        <w:t>本次招录对体检和考察的人选不实行递补。</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黑体_GBK" w:cs="Times New Roman"/>
          <w:color w:val="auto"/>
          <w:sz w:val="32"/>
          <w:szCs w:val="32"/>
          <w:highlight w:val="none"/>
          <w:u w:val="none"/>
          <w:lang w:eastAsia="zh-CN"/>
        </w:rPr>
      </w:pPr>
      <w:r>
        <w:rPr>
          <w:rFonts w:hint="eastAsia" w:ascii="Times New Roman" w:hAnsi="Times New Roman" w:eastAsia="方正黑体_GBK" w:cs="Times New Roman"/>
          <w:color w:val="auto"/>
          <w:sz w:val="32"/>
          <w:szCs w:val="32"/>
          <w:highlight w:val="none"/>
          <w:u w:val="none"/>
          <w:lang w:val="en-US" w:eastAsia="zh-CN"/>
        </w:rPr>
        <w:t>五</w:t>
      </w:r>
      <w:r>
        <w:rPr>
          <w:rFonts w:hint="default" w:ascii="Times New Roman" w:hAnsi="Times New Roman" w:eastAsia="方正黑体_GBK" w:cs="Times New Roman"/>
          <w:color w:val="auto"/>
          <w:sz w:val="32"/>
          <w:szCs w:val="32"/>
          <w:highlight w:val="none"/>
          <w:u w:val="none"/>
          <w:lang w:val="en-US" w:eastAsia="zh-CN"/>
        </w:rPr>
        <w:t>、</w:t>
      </w:r>
      <w:r>
        <w:rPr>
          <w:rFonts w:hint="default" w:ascii="Times New Roman" w:hAnsi="Times New Roman" w:eastAsia="方正黑体_GBK" w:cs="Times New Roman"/>
          <w:color w:val="auto"/>
          <w:sz w:val="32"/>
          <w:szCs w:val="32"/>
          <w:highlight w:val="none"/>
          <w:u w:val="none"/>
          <w:lang w:eastAsia="zh-CN"/>
        </w:rPr>
        <w:t>公示</w:t>
      </w:r>
      <w:r>
        <w:rPr>
          <w:rFonts w:hint="eastAsia" w:ascii="Times New Roman" w:hAnsi="Times New Roman" w:eastAsia="方正黑体_GBK" w:cs="Times New Roman"/>
          <w:color w:val="auto"/>
          <w:sz w:val="32"/>
          <w:szCs w:val="32"/>
          <w:highlight w:val="none"/>
          <w:u w:val="none"/>
          <w:lang w:eastAsia="zh-CN"/>
        </w:rPr>
        <w:t>、</w:t>
      </w:r>
      <w:r>
        <w:rPr>
          <w:rFonts w:hint="default" w:ascii="Times New Roman" w:hAnsi="Times New Roman" w:eastAsia="方正黑体_GBK" w:cs="Times New Roman"/>
          <w:color w:val="auto"/>
          <w:sz w:val="32"/>
          <w:szCs w:val="32"/>
          <w:highlight w:val="none"/>
          <w:u w:val="none"/>
          <w:lang w:eastAsia="zh-CN"/>
        </w:rPr>
        <w:t>审批</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rPr>
        <w:t>根据综合成绩、体检和考察情况等，择优确定拟录用人员，在“灯塔-党建在线”网络平台</w:t>
      </w:r>
      <w:r>
        <w:rPr>
          <w:rFonts w:hint="eastAsia" w:ascii="Times New Roman" w:hAnsi="Times New Roman" w:eastAsia="方正仿宋_GBK" w:cs="Times New Roman"/>
          <w:color w:val="auto"/>
          <w:sz w:val="32"/>
          <w:szCs w:val="32"/>
          <w:highlight w:val="none"/>
          <w:u w:val="none"/>
          <w:lang w:eastAsia="zh-CN"/>
        </w:rPr>
        <w:t>、</w:t>
      </w:r>
      <w:r>
        <w:rPr>
          <w:rFonts w:hint="eastAsia" w:ascii="Times New Roman" w:hAnsi="Times New Roman" w:eastAsia="方正仿宋_GBK" w:cs="Times New Roman"/>
          <w:color w:val="auto"/>
          <w:sz w:val="32"/>
          <w:szCs w:val="32"/>
          <w:highlight w:val="none"/>
          <w:u w:val="none"/>
          <w:lang w:val="en-US" w:eastAsia="zh-CN"/>
        </w:rPr>
        <w:t>“灯塔-党建在线”手机APP的“录用公务员”专栏</w:t>
      </w:r>
      <w:r>
        <w:rPr>
          <w:rFonts w:hint="eastAsia" w:ascii="Times New Roman" w:hAnsi="Times New Roman" w:eastAsia="方正仿宋_GBK" w:cs="Times New Roman"/>
          <w:color w:val="auto"/>
          <w:sz w:val="32"/>
          <w:szCs w:val="32"/>
          <w:highlight w:val="none"/>
          <w:u w:val="none"/>
        </w:rPr>
        <w:t>和</w:t>
      </w:r>
      <w:r>
        <w:rPr>
          <w:rFonts w:hint="eastAsia" w:ascii="Times New Roman" w:hAnsi="Times New Roman" w:eastAsia="方正仿宋_GBK" w:cs="Times New Roman"/>
          <w:color w:val="auto"/>
          <w:sz w:val="32"/>
          <w:szCs w:val="32"/>
          <w:highlight w:val="none"/>
          <w:u w:val="none"/>
          <w:lang w:eastAsia="zh-CN"/>
        </w:rPr>
        <w:t>山东</w:t>
      </w:r>
      <w:r>
        <w:rPr>
          <w:rFonts w:hint="eastAsia" w:ascii="Times New Roman" w:hAnsi="Times New Roman" w:eastAsia="方正仿宋_GBK" w:cs="Times New Roman"/>
          <w:color w:val="auto"/>
          <w:sz w:val="32"/>
          <w:szCs w:val="32"/>
          <w:highlight w:val="none"/>
          <w:u w:val="none"/>
        </w:rPr>
        <w:t>省公安厅网站</w:t>
      </w:r>
      <w:r>
        <w:rPr>
          <w:rFonts w:hint="default" w:ascii="Times New Roman" w:hAnsi="Times New Roman" w:eastAsia="方正仿宋_GBK" w:cs="Times New Roman"/>
          <w:color w:val="auto"/>
          <w:sz w:val="32"/>
          <w:szCs w:val="32"/>
          <w:highlight w:val="none"/>
          <w:u w:val="none"/>
        </w:rPr>
        <w:t>向社会公示</w:t>
      </w:r>
      <w:r>
        <w:rPr>
          <w:rFonts w:hint="eastAsia" w:ascii="Times New Roman" w:hAnsi="Times New Roman"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公示期为5个工作日。</w:t>
      </w:r>
      <w:r>
        <w:rPr>
          <w:rFonts w:hint="eastAsia" w:ascii="Times New Roman" w:hAnsi="Times New Roman" w:eastAsia="方正仿宋_GBK" w:cs="Times New Roman"/>
          <w:color w:val="auto"/>
          <w:sz w:val="32"/>
          <w:szCs w:val="32"/>
          <w:highlight w:val="none"/>
          <w:u w:val="none"/>
        </w:rPr>
        <w:t>公示期满后，没有问题或反映的问题不影响录用的，按照规定程序办理录用手续；对反映有影响录用的问题并查实的，不予录用；对反映的问题一时难以查实的，可暂缓录用，待查清后再决定是否录用。</w:t>
      </w:r>
      <w:r>
        <w:rPr>
          <w:rFonts w:hint="default" w:ascii="Times New Roman" w:hAnsi="Times New Roman" w:eastAsia="方正仿宋_GBK" w:cs="Times New Roman"/>
          <w:color w:val="auto"/>
          <w:sz w:val="32"/>
          <w:szCs w:val="32"/>
          <w:highlight w:val="none"/>
          <w:u w:val="none"/>
        </w:rPr>
        <w:t>对于公示后无故放弃录用的人员，</w:t>
      </w:r>
      <w:r>
        <w:rPr>
          <w:rFonts w:hint="eastAsia" w:ascii="Times New Roman" w:hAnsi="Times New Roman" w:eastAsia="方正仿宋_GBK" w:cs="Times New Roman"/>
          <w:color w:val="auto"/>
          <w:sz w:val="32"/>
          <w:szCs w:val="32"/>
          <w:highlight w:val="none"/>
          <w:u w:val="none"/>
          <w:lang w:eastAsia="zh-CN"/>
        </w:rPr>
        <w:t>报</w:t>
      </w:r>
      <w:r>
        <w:rPr>
          <w:rFonts w:hint="default" w:ascii="Times New Roman" w:hAnsi="Times New Roman" w:eastAsia="方正仿宋_GBK" w:cs="Times New Roman"/>
          <w:color w:val="auto"/>
          <w:sz w:val="32"/>
          <w:szCs w:val="32"/>
          <w:highlight w:val="none"/>
          <w:u w:val="none"/>
          <w:lang w:eastAsia="zh-CN"/>
        </w:rPr>
        <w:t>公务员主管部门记录在案。</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方正黑体_GBK" w:cs="Times New Roman"/>
          <w:color w:val="auto"/>
          <w:sz w:val="32"/>
          <w:szCs w:val="32"/>
          <w:highlight w:val="none"/>
          <w:u w:val="none"/>
          <w:lang w:eastAsia="zh-CN"/>
        </w:rPr>
      </w:pPr>
      <w:r>
        <w:rPr>
          <w:rFonts w:hint="eastAsia" w:ascii="Times New Roman" w:hAnsi="Times New Roman" w:eastAsia="方正黑体_GBK" w:cs="Times New Roman"/>
          <w:color w:val="auto"/>
          <w:sz w:val="32"/>
          <w:szCs w:val="32"/>
          <w:highlight w:val="none"/>
          <w:u w:val="none"/>
          <w:lang w:eastAsia="zh-CN"/>
        </w:rPr>
        <w:t>六、试用</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rPr>
        <w:t>新录用公务员试用期自报到之日起计算，试用期为一年。试用期间发现新录用公务员有不具备公务员条件、不符合报考职位要求、不能胜任职位工作等情形的，以及试用期满考核不合格的，取消录用。</w:t>
      </w:r>
      <w:r>
        <w:rPr>
          <w:rFonts w:hint="eastAsia" w:ascii="Times New Roman" w:hAnsi="Times New Roman" w:eastAsia="方正仿宋_GBK" w:cs="Times New Roman"/>
          <w:color w:val="auto"/>
          <w:sz w:val="32"/>
          <w:szCs w:val="32"/>
          <w:highlight w:val="none"/>
          <w:u w:val="none"/>
        </w:rPr>
        <w:t>新录用人员在录用岗位</w:t>
      </w:r>
      <w:r>
        <w:rPr>
          <w:rFonts w:hint="eastAsia" w:ascii="Times New Roman" w:hAnsi="Times New Roman" w:eastAsia="方正仿宋_GBK" w:cs="Times New Roman"/>
          <w:color w:val="auto"/>
          <w:sz w:val="32"/>
          <w:szCs w:val="32"/>
          <w:highlight w:val="none"/>
          <w:u w:val="none"/>
          <w:lang w:eastAsia="zh-CN"/>
        </w:rPr>
        <w:t>的</w:t>
      </w:r>
      <w:r>
        <w:rPr>
          <w:rFonts w:hint="eastAsia" w:ascii="Times New Roman" w:hAnsi="Times New Roman" w:eastAsia="方正仿宋_GBK" w:cs="Times New Roman"/>
          <w:color w:val="auto"/>
          <w:sz w:val="32"/>
          <w:szCs w:val="32"/>
          <w:highlight w:val="none"/>
          <w:u w:val="none"/>
        </w:rPr>
        <w:t>最低服务年限为5年（含试用期），未满最低服务年限的，不得交流</w:t>
      </w:r>
      <w:r>
        <w:rPr>
          <w:rFonts w:hint="eastAsia" w:ascii="Times New Roman" w:hAnsi="Times New Roman" w:eastAsia="方正仿宋_GBK" w:cs="Times New Roman"/>
          <w:color w:val="auto"/>
          <w:sz w:val="32"/>
          <w:szCs w:val="32"/>
          <w:highlight w:val="none"/>
          <w:u w:val="none"/>
          <w:lang w:eastAsia="zh-CN"/>
        </w:rPr>
        <w:t>（</w:t>
      </w:r>
      <w:r>
        <w:rPr>
          <w:rFonts w:hint="eastAsia" w:ascii="Times New Roman" w:hAnsi="Times New Roman" w:eastAsia="方正仿宋_GBK" w:cs="Times New Roman"/>
          <w:color w:val="auto"/>
          <w:sz w:val="32"/>
          <w:szCs w:val="32"/>
          <w:highlight w:val="none"/>
          <w:u w:val="none"/>
        </w:rPr>
        <w:t>含公开遴选</w:t>
      </w:r>
      <w:r>
        <w:rPr>
          <w:rFonts w:hint="eastAsia" w:ascii="Times New Roman" w:hAnsi="Times New Roman" w:eastAsia="方正仿宋_GBK" w:cs="Times New Roman"/>
          <w:color w:val="auto"/>
          <w:sz w:val="32"/>
          <w:szCs w:val="32"/>
          <w:highlight w:val="none"/>
          <w:u w:val="none"/>
          <w:lang w:eastAsia="zh-CN"/>
        </w:rPr>
        <w:t>）</w:t>
      </w:r>
      <w:r>
        <w:rPr>
          <w:rFonts w:hint="eastAsia" w:ascii="Times New Roman" w:hAnsi="Times New Roman" w:eastAsia="方正仿宋_GBK" w:cs="Times New Roman"/>
          <w:color w:val="auto"/>
          <w:sz w:val="32"/>
          <w:szCs w:val="32"/>
          <w:highlight w:val="none"/>
          <w:u w:val="none"/>
        </w:rPr>
        <w:t>到其他单位或工作岗位。</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eastAsia="zh-CN"/>
        </w:rPr>
        <w:t>其他未尽事宜，按照</w:t>
      </w:r>
      <w:r>
        <w:rPr>
          <w:rFonts w:hint="eastAsia" w:ascii="Times New Roman" w:hAnsi="Times New Roman" w:eastAsia="方正仿宋_GBK" w:cs="Times New Roman"/>
          <w:color w:val="auto"/>
          <w:sz w:val="32"/>
          <w:szCs w:val="32"/>
          <w:highlight w:val="none"/>
          <w:u w:val="none"/>
          <w:lang w:eastAsia="zh-CN"/>
        </w:rPr>
        <w:t>山东</w:t>
      </w:r>
      <w:r>
        <w:rPr>
          <w:rFonts w:hint="default" w:ascii="Times New Roman" w:hAnsi="Times New Roman" w:eastAsia="方正仿宋_GBK" w:cs="Times New Roman"/>
          <w:color w:val="auto"/>
          <w:sz w:val="32"/>
          <w:szCs w:val="32"/>
          <w:highlight w:val="none"/>
          <w:u w:val="none"/>
          <w:lang w:val="en-US" w:eastAsia="zh-CN"/>
        </w:rPr>
        <w:t>省考试录用公务员</w:t>
      </w:r>
      <w:r>
        <w:rPr>
          <w:rFonts w:hint="eastAsia" w:ascii="Times New Roman" w:hAnsi="Times New Roman" w:eastAsia="方正仿宋_GBK" w:cs="Times New Roman"/>
          <w:color w:val="auto"/>
          <w:sz w:val="32"/>
          <w:szCs w:val="32"/>
          <w:highlight w:val="none"/>
          <w:u w:val="none"/>
          <w:lang w:eastAsia="zh-CN"/>
        </w:rPr>
        <w:t>和</w:t>
      </w:r>
      <w:r>
        <w:rPr>
          <w:rFonts w:hint="default" w:ascii="Times New Roman" w:hAnsi="Times New Roman" w:eastAsia="方正仿宋_GBK" w:cs="Times New Roman"/>
          <w:color w:val="auto"/>
          <w:sz w:val="32"/>
          <w:szCs w:val="32"/>
          <w:highlight w:val="none"/>
          <w:u w:val="none"/>
          <w:lang w:val="en-US" w:eastAsia="zh-CN"/>
        </w:rPr>
        <w:t>公安机关</w:t>
      </w:r>
      <w:r>
        <w:rPr>
          <w:rFonts w:hint="eastAsia" w:ascii="Times New Roman" w:hAnsi="Times New Roman" w:eastAsia="方正仿宋_GBK" w:cs="Times New Roman"/>
          <w:color w:val="auto"/>
          <w:sz w:val="32"/>
          <w:szCs w:val="32"/>
          <w:highlight w:val="none"/>
          <w:u w:val="none"/>
          <w:lang w:val="en-US" w:eastAsia="zh-CN"/>
        </w:rPr>
        <w:t>录用</w:t>
      </w:r>
      <w:r>
        <w:rPr>
          <w:rFonts w:hint="default" w:ascii="Times New Roman" w:hAnsi="Times New Roman" w:eastAsia="方正仿宋_GBK" w:cs="Times New Roman"/>
          <w:color w:val="auto"/>
          <w:sz w:val="32"/>
          <w:szCs w:val="32"/>
          <w:highlight w:val="none"/>
          <w:u w:val="none"/>
          <w:lang w:val="en-US" w:eastAsia="zh-CN"/>
        </w:rPr>
        <w:t>人民警察等有关政策规定执行。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color w:val="auto"/>
          <w:sz w:val="32"/>
          <w:szCs w:val="32"/>
          <w:highlight w:val="none"/>
          <w:u w:val="none"/>
          <w:lang w:val="en-US" w:eastAsia="zh-CN"/>
        </w:rPr>
      </w:pPr>
      <w:r>
        <w:rPr>
          <w:rFonts w:hint="eastAsia" w:ascii="Times New Roman" w:hAnsi="Times New Roman" w:eastAsia="方正仿宋_GBK" w:cs="Times New Roman"/>
          <w:color w:val="auto"/>
          <w:sz w:val="32"/>
          <w:szCs w:val="32"/>
          <w:highlight w:val="none"/>
          <w:u w:val="none"/>
          <w:lang w:val="en-US" w:eastAsia="zh-CN"/>
        </w:rPr>
        <w:t>政策咨询电话：0531-85125492。</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color w:val="auto"/>
          <w:sz w:val="32"/>
          <w:szCs w:val="32"/>
          <w:highlight w:val="none"/>
          <w:u w:val="none"/>
          <w:lang w:val="en-US" w:eastAsia="zh-CN"/>
        </w:rPr>
      </w:pPr>
      <w:r>
        <w:rPr>
          <w:rFonts w:hint="eastAsia" w:ascii="Times New Roman" w:hAnsi="Times New Roman" w:eastAsia="方正仿宋_GBK" w:cs="Times New Roman"/>
          <w:color w:val="auto"/>
          <w:sz w:val="32"/>
          <w:szCs w:val="32"/>
          <w:highlight w:val="none"/>
          <w:u w:val="none"/>
          <w:lang w:val="en-US" w:eastAsia="zh-CN"/>
        </w:rPr>
        <w:t>报名技术支持电话：0531-88920253。</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textAlignment w:val="auto"/>
        <w:rPr>
          <w:rFonts w:hint="default" w:ascii="Times New Roman" w:hAnsi="Times New Roman" w:eastAsia="方正仿宋_GBK" w:cs="Times New Roman"/>
          <w:i w:val="0"/>
          <w:iCs w:val="0"/>
          <w:caps w:val="0"/>
          <w:color w:val="auto"/>
          <w:spacing w:val="0"/>
          <w:sz w:val="32"/>
          <w:szCs w:val="32"/>
          <w:highlight w:val="none"/>
          <w:u w:val="none"/>
          <w:lang w:eastAsia="zh-CN"/>
        </w:rPr>
      </w:pPr>
      <w:r>
        <w:rPr>
          <w:rFonts w:hint="eastAsia" w:ascii="Times New Roman" w:hAnsi="Times New Roman" w:eastAsia="方正仿宋_GBK" w:cs="Times New Roman"/>
          <w:i w:val="0"/>
          <w:iCs w:val="0"/>
          <w:caps w:val="0"/>
          <w:color w:val="auto"/>
          <w:spacing w:val="0"/>
          <w:sz w:val="32"/>
          <w:szCs w:val="32"/>
          <w:highlight w:val="none"/>
          <w:u w:val="none"/>
        </w:rPr>
        <w:t>咨询时间：报名期间每日上午8︰30—12︰00，下午13︰00—17︰00。</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黑体_GBK" w:cs="Times New Roman"/>
          <w:color w:val="auto"/>
          <w:sz w:val="32"/>
          <w:szCs w:val="32"/>
          <w:highlight w:val="none"/>
          <w:u w:val="none"/>
          <w:lang w:eastAsia="zh-CN"/>
        </w:rPr>
      </w:pPr>
      <w:r>
        <w:rPr>
          <w:rFonts w:hint="default" w:ascii="Times New Roman" w:hAnsi="Times New Roman" w:eastAsia="方正黑体_GBK" w:cs="Times New Roman"/>
          <w:color w:val="auto"/>
          <w:sz w:val="32"/>
          <w:szCs w:val="32"/>
          <w:highlight w:val="none"/>
          <w:u w:val="none"/>
          <w:lang w:eastAsia="zh-CN"/>
        </w:rPr>
        <w:t>特别提示：</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textAlignment w:val="auto"/>
        <w:rPr>
          <w:rFonts w:hint="default" w:ascii="Times New Roman" w:hAnsi="Times New Roman" w:eastAsia="方正仿宋_GBK" w:cs="Times New Roman"/>
          <w:i w:val="0"/>
          <w:iCs w:val="0"/>
          <w:caps w:val="0"/>
          <w:color w:val="auto"/>
          <w:spacing w:val="0"/>
          <w:sz w:val="32"/>
          <w:szCs w:val="32"/>
          <w:highlight w:val="none"/>
          <w:u w:val="none"/>
        </w:rPr>
      </w:pPr>
      <w:r>
        <w:rPr>
          <w:rFonts w:hint="default" w:ascii="Times New Roman" w:hAnsi="Times New Roman" w:eastAsia="方正仿宋_GBK" w:cs="Times New Roman"/>
          <w:i w:val="0"/>
          <w:iCs w:val="0"/>
          <w:caps w:val="0"/>
          <w:color w:val="auto"/>
          <w:spacing w:val="0"/>
          <w:sz w:val="32"/>
          <w:szCs w:val="32"/>
          <w:highlight w:val="none"/>
          <w:u w:val="none"/>
        </w:rPr>
        <w:t>1．本次招录不出版也不指定考试辅导用书，不举办也不委托任何机构或者个人举办考试辅导培训班。对于社会上有关公务员考试培训、网站或者出版物等，请广大报考者提高警惕、理性对待，避免上当受骗，防止权益受损。</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textAlignment w:val="auto"/>
        <w:rPr>
          <w:rFonts w:hint="default" w:ascii="Times New Roman" w:hAnsi="Times New Roman" w:eastAsia="方正仿宋_GBK" w:cs="Times New Roman"/>
          <w:i w:val="0"/>
          <w:iCs w:val="0"/>
          <w:caps w:val="0"/>
          <w:color w:val="auto"/>
          <w:spacing w:val="0"/>
          <w:sz w:val="32"/>
          <w:szCs w:val="32"/>
          <w:highlight w:val="none"/>
          <w:u w:val="none"/>
          <w:lang w:val="en-US" w:eastAsia="zh-CN"/>
        </w:rPr>
      </w:pPr>
      <w:r>
        <w:rPr>
          <w:rFonts w:hint="eastAsia" w:ascii="Times New Roman" w:hAnsi="Times New Roman" w:eastAsia="方正仿宋_GBK" w:cs="Times New Roman"/>
          <w:i w:val="0"/>
          <w:iCs w:val="0"/>
          <w:caps w:val="0"/>
          <w:color w:val="auto"/>
          <w:spacing w:val="0"/>
          <w:sz w:val="32"/>
          <w:szCs w:val="32"/>
          <w:highlight w:val="none"/>
          <w:u w:val="none"/>
          <w:lang w:val="en-US" w:eastAsia="zh-CN"/>
        </w:rPr>
        <w:t>2. 报考者应诚信考试，严格遵守公务员录用相关纪律要求，自觉维护公务员录用公平公正。凡出现违规违纪行为，按照《公务员录用违规违纪行为处理办法》和有关法律法规严肃处理。</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i w:val="0"/>
          <w:iCs w:val="0"/>
          <w:caps w:val="0"/>
          <w:color w:val="auto"/>
          <w:spacing w:val="0"/>
          <w:sz w:val="32"/>
          <w:szCs w:val="32"/>
          <w:highlight w:val="none"/>
          <w:u w:val="none"/>
        </w:rPr>
        <w:t>　　</w:t>
      </w:r>
      <w:r>
        <w:rPr>
          <w:rFonts w:hint="eastAsia" w:ascii="Times New Roman" w:hAnsi="Times New Roman" w:eastAsia="方正仿宋_GBK" w:cs="Times New Roman"/>
          <w:i w:val="0"/>
          <w:iCs w:val="0"/>
          <w:caps w:val="0"/>
          <w:color w:val="auto"/>
          <w:spacing w:val="0"/>
          <w:sz w:val="32"/>
          <w:szCs w:val="32"/>
          <w:highlight w:val="none"/>
          <w:u w:val="none"/>
          <w:lang w:val="en-US" w:eastAsia="zh-CN"/>
        </w:rPr>
        <w:t>3</w:t>
      </w:r>
      <w:r>
        <w:rPr>
          <w:rFonts w:hint="default" w:ascii="Times New Roman" w:hAnsi="Times New Roman" w:eastAsia="方正仿宋_GBK" w:cs="Times New Roman"/>
          <w:i w:val="0"/>
          <w:iCs w:val="0"/>
          <w:caps w:val="0"/>
          <w:color w:val="auto"/>
          <w:spacing w:val="0"/>
          <w:sz w:val="32"/>
          <w:szCs w:val="32"/>
          <w:highlight w:val="none"/>
          <w:u w:val="none"/>
        </w:rPr>
        <w:t>．本次招录发布的公告、职位等信息中的“以上”、“以下”、“以前”、“以后”，均包括本数。</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textAlignment w:val="auto"/>
        <w:rPr>
          <w:rFonts w:hint="default" w:ascii="Times New Roman" w:hAnsi="Times New Roman" w:eastAsia="方正仿宋_GBK" w:cs="Times New Roman"/>
          <w:i w:val="0"/>
          <w:iCs w:val="0"/>
          <w:caps w:val="0"/>
          <w:color w:val="auto"/>
          <w:spacing w:val="0"/>
          <w:sz w:val="32"/>
          <w:szCs w:val="32"/>
          <w:highlight w:val="none"/>
          <w:u w:val="none"/>
        </w:rPr>
      </w:pPr>
      <w:r>
        <w:rPr>
          <w:rFonts w:hint="eastAsia" w:ascii="Times New Roman" w:hAnsi="Times New Roman" w:eastAsia="方正仿宋_GBK" w:cs="Times New Roman"/>
          <w:i w:val="0"/>
          <w:iCs w:val="0"/>
          <w:caps w:val="0"/>
          <w:color w:val="auto"/>
          <w:spacing w:val="0"/>
          <w:sz w:val="32"/>
          <w:szCs w:val="32"/>
          <w:highlight w:val="none"/>
          <w:u w:val="none"/>
          <w:lang w:val="en-US" w:eastAsia="zh-CN"/>
        </w:rPr>
        <w:t>4</w:t>
      </w:r>
      <w:r>
        <w:rPr>
          <w:rFonts w:hint="default" w:ascii="Times New Roman" w:hAnsi="Times New Roman" w:eastAsia="方正仿宋_GBK" w:cs="Times New Roman"/>
          <w:i w:val="0"/>
          <w:iCs w:val="0"/>
          <w:caps w:val="0"/>
          <w:color w:val="auto"/>
          <w:spacing w:val="0"/>
          <w:sz w:val="32"/>
          <w:szCs w:val="32"/>
          <w:highlight w:val="none"/>
          <w:u w:val="none"/>
        </w:rPr>
        <w:t>．必要时，省公务员</w:t>
      </w:r>
      <w:bookmarkStart w:id="0" w:name="_GoBack"/>
      <w:bookmarkEnd w:id="0"/>
      <w:r>
        <w:rPr>
          <w:rFonts w:hint="default" w:ascii="Times New Roman" w:hAnsi="Times New Roman" w:eastAsia="方正仿宋_GBK" w:cs="Times New Roman"/>
          <w:i w:val="0"/>
          <w:iCs w:val="0"/>
          <w:caps w:val="0"/>
          <w:color w:val="auto"/>
          <w:spacing w:val="0"/>
          <w:sz w:val="32"/>
          <w:szCs w:val="32"/>
          <w:highlight w:val="none"/>
          <w:u w:val="none"/>
        </w:rPr>
        <w:t>局将对考试录用有关工作安排进行适当调整，请广大报考者理解、支持和配合。</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textAlignment w:val="auto"/>
        <w:rPr>
          <w:rFonts w:hint="default" w:ascii="Times New Roman" w:hAnsi="Times New Roman" w:eastAsia="方正仿宋_GBK" w:cs="Times New Roman"/>
          <w:i w:val="0"/>
          <w:iCs w:val="0"/>
          <w:caps w:val="0"/>
          <w:color w:val="auto"/>
          <w:spacing w:val="0"/>
          <w:sz w:val="32"/>
          <w:szCs w:val="32"/>
          <w:highlight w:val="none"/>
          <w:u w:val="none"/>
        </w:rPr>
      </w:pP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leftChars="0" w:right="0"/>
        <w:jc w:val="right"/>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i w:val="0"/>
          <w:iCs w:val="0"/>
          <w:caps w:val="0"/>
          <w:color w:val="auto"/>
          <w:spacing w:val="0"/>
          <w:sz w:val="32"/>
          <w:szCs w:val="32"/>
          <w:highlight w:val="none"/>
          <w:u w:val="none"/>
        </w:rPr>
        <w:t>　　山东省公务员局</w:t>
      </w:r>
      <w:r>
        <w:rPr>
          <w:rFonts w:hint="eastAsia" w:ascii="Times New Roman" w:hAnsi="Times New Roman" w:eastAsia="方正仿宋_GBK" w:cs="Times New Roman"/>
          <w:i w:val="0"/>
          <w:iCs w:val="0"/>
          <w:caps w:val="0"/>
          <w:color w:val="auto"/>
          <w:spacing w:val="0"/>
          <w:sz w:val="32"/>
          <w:szCs w:val="32"/>
          <w:highlight w:val="none"/>
          <w:u w:val="none"/>
          <w:lang w:val="en-US" w:eastAsia="zh-CN"/>
        </w:rPr>
        <w:t xml:space="preserve">               山东省公安厅</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jc w:val="right"/>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i w:val="0"/>
          <w:iCs w:val="0"/>
          <w:caps w:val="0"/>
          <w:color w:val="auto"/>
          <w:spacing w:val="0"/>
          <w:sz w:val="32"/>
          <w:szCs w:val="32"/>
          <w:highlight w:val="none"/>
          <w:u w:val="none"/>
        </w:rPr>
        <w:t>　　202</w:t>
      </w:r>
      <w:r>
        <w:rPr>
          <w:rFonts w:hint="eastAsia" w:ascii="Times New Roman" w:hAnsi="Times New Roman" w:eastAsia="方正仿宋_GBK" w:cs="Times New Roman"/>
          <w:i w:val="0"/>
          <w:iCs w:val="0"/>
          <w:caps w:val="0"/>
          <w:color w:val="auto"/>
          <w:spacing w:val="0"/>
          <w:sz w:val="32"/>
          <w:szCs w:val="32"/>
          <w:highlight w:val="none"/>
          <w:u w:val="none"/>
          <w:lang w:val="en-US" w:eastAsia="zh-CN"/>
        </w:rPr>
        <w:t>6</w:t>
      </w:r>
      <w:r>
        <w:rPr>
          <w:rFonts w:hint="default" w:ascii="Times New Roman" w:hAnsi="Times New Roman" w:eastAsia="方正仿宋_GBK" w:cs="Times New Roman"/>
          <w:i w:val="0"/>
          <w:iCs w:val="0"/>
          <w:caps w:val="0"/>
          <w:color w:val="auto"/>
          <w:spacing w:val="0"/>
          <w:sz w:val="32"/>
          <w:szCs w:val="32"/>
          <w:highlight w:val="none"/>
          <w:u w:val="none"/>
        </w:rPr>
        <w:t>年</w:t>
      </w:r>
      <w:r>
        <w:rPr>
          <w:rFonts w:hint="eastAsia" w:ascii="Times New Roman" w:hAnsi="Times New Roman" w:eastAsia="方正仿宋_GBK" w:cs="Times New Roman"/>
          <w:i w:val="0"/>
          <w:iCs w:val="0"/>
          <w:caps w:val="0"/>
          <w:color w:val="auto"/>
          <w:spacing w:val="0"/>
          <w:sz w:val="32"/>
          <w:szCs w:val="32"/>
          <w:highlight w:val="none"/>
          <w:u w:val="none"/>
          <w:lang w:val="en-US" w:eastAsia="zh-CN"/>
        </w:rPr>
        <w:t>1</w:t>
      </w:r>
      <w:r>
        <w:rPr>
          <w:rFonts w:hint="default" w:ascii="Times New Roman" w:hAnsi="Times New Roman" w:eastAsia="方正仿宋_GBK" w:cs="Times New Roman"/>
          <w:i w:val="0"/>
          <w:iCs w:val="0"/>
          <w:caps w:val="0"/>
          <w:color w:val="auto"/>
          <w:spacing w:val="0"/>
          <w:sz w:val="32"/>
          <w:szCs w:val="32"/>
          <w:highlight w:val="none"/>
          <w:u w:val="none"/>
        </w:rPr>
        <w:t>月</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color w:val="auto"/>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960" w:leftChars="0" w:hanging="960" w:hangingChars="300"/>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附件：</w:t>
      </w:r>
      <w:r>
        <w:rPr>
          <w:rFonts w:hint="eastAsia" w:ascii="Times New Roman" w:hAnsi="Times New Roman" w:eastAsia="方正仿宋_GBK" w:cs="Times New Roman"/>
          <w:color w:val="auto"/>
          <w:sz w:val="32"/>
          <w:szCs w:val="32"/>
          <w:highlight w:val="none"/>
          <w:u w:val="none"/>
          <w:lang w:val="en-US" w:eastAsia="zh-CN"/>
        </w:rPr>
        <w:t xml:space="preserve"> </w:t>
      </w:r>
      <w:r>
        <w:rPr>
          <w:rFonts w:hint="default" w:ascii="Times New Roman" w:hAnsi="Times New Roman" w:eastAsia="方正仿宋_GBK" w:cs="Times New Roman"/>
          <w:color w:val="auto"/>
          <w:sz w:val="32"/>
          <w:szCs w:val="32"/>
          <w:highlight w:val="none"/>
          <w:u w:val="none"/>
          <w:lang w:val="en-US" w:eastAsia="zh-CN"/>
        </w:rPr>
        <w:t>1.</w:t>
      </w:r>
      <w:r>
        <w:rPr>
          <w:rFonts w:hint="eastAsia" w:ascii="Times New Roman" w:hAnsi="Times New Roman" w:eastAsia="方正仿宋_GBK" w:cs="Times New Roman"/>
          <w:color w:val="auto"/>
          <w:sz w:val="32"/>
          <w:szCs w:val="32"/>
          <w:highlight w:val="none"/>
          <w:u w:val="none"/>
          <w:lang w:val="en-US" w:eastAsia="zh-CN"/>
        </w:rPr>
        <w:t xml:space="preserve"> </w:t>
      </w:r>
      <w:r>
        <w:rPr>
          <w:rFonts w:hint="default" w:ascii="Times New Roman" w:hAnsi="Times New Roman" w:eastAsia="方正仿宋_GBK" w:cs="Times New Roman"/>
          <w:color w:val="auto"/>
          <w:sz w:val="32"/>
          <w:szCs w:val="32"/>
          <w:highlight w:val="none"/>
          <w:u w:val="none"/>
          <w:lang w:val="en-US" w:eastAsia="zh-CN"/>
        </w:rPr>
        <w:t>2026年度山东省公安机关考试录用特殊职位公务员（人民警察）职位表</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auto"/>
          <w:sz w:val="32"/>
          <w:szCs w:val="32"/>
          <w:highlight w:val="none"/>
          <w:u w:val="none"/>
          <w:lang w:val="en-US" w:eastAsia="zh-CN"/>
        </w:rPr>
      </w:pPr>
      <w:r>
        <w:rPr>
          <w:rFonts w:hint="eastAsia" w:ascii="Times New Roman" w:hAnsi="Times New Roman" w:eastAsia="方正仿宋_GBK" w:cs="Times New Roman"/>
          <w:color w:val="auto"/>
          <w:sz w:val="32"/>
          <w:szCs w:val="32"/>
          <w:highlight w:val="none"/>
          <w:u w:val="none"/>
          <w:lang w:val="en-US" w:eastAsia="zh-CN"/>
        </w:rPr>
        <w:t xml:space="preserve">       2. 应急处突类职位</w:t>
      </w:r>
      <w:r>
        <w:rPr>
          <w:rFonts w:hint="default" w:ascii="Times New Roman" w:hAnsi="Times New Roman" w:eastAsia="方正仿宋_GBK" w:cs="Times New Roman"/>
          <w:b w:val="0"/>
          <w:bCs w:val="0"/>
          <w:color w:val="auto"/>
          <w:sz w:val="32"/>
          <w:szCs w:val="32"/>
          <w:highlight w:val="none"/>
          <w:u w:val="none"/>
          <w:lang w:val="en-US" w:eastAsia="zh-CN"/>
        </w:rPr>
        <w:t>专业能力测试实施细则</w:t>
      </w:r>
    </w:p>
    <w:p>
      <w:r>
        <w:rPr>
          <w:rFonts w:hint="eastAsia" w:ascii="Times New Roman" w:hAnsi="Times New Roman" w:eastAsia="方正仿宋_GBK" w:cs="Times New Roman"/>
          <w:color w:val="auto"/>
          <w:sz w:val="32"/>
          <w:szCs w:val="32"/>
          <w:highlight w:val="none"/>
          <w:u w:val="none"/>
          <w:lang w:val="en-US" w:eastAsia="zh-CN"/>
        </w:rPr>
        <w:t xml:space="preserve">       3. 网络信息化类职位专业能力测试大纲</w:t>
      </w:r>
    </w:p>
    <w:sectPr>
      <w:pgSz w:w="11906" w:h="16838"/>
      <w:pgMar w:top="1417" w:right="1800" w:bottom="141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方正黑体_GBK">
    <w:panose1 w:val="02000000000000000000"/>
    <w:charset w:val="86"/>
    <w:family w:val="script"/>
    <w:pitch w:val="default"/>
    <w:sig w:usb0="A00002BF" w:usb1="38CF7CFA" w:usb2="00082016" w:usb3="00000000" w:csb0="00040001" w:csb1="00000000"/>
  </w:font>
  <w:font w:name="方正楷体_GBK">
    <w:panose1 w:val="02000000000000000000"/>
    <w:charset w:val="86"/>
    <w:family w:val="script"/>
    <w:pitch w:val="default"/>
    <w:sig w:usb0="A00002BF" w:usb1="38CF7CFA" w:usb2="00082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95405"/>
    <w:rsid w:val="00DD4BC4"/>
    <w:rsid w:val="4F3D42A0"/>
    <w:rsid w:val="64995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正文首行缩进 22"/>
    <w:basedOn w:val="3"/>
    <w:qFormat/>
    <w:uiPriority w:val="0"/>
    <w:pPr>
      <w:widowControl/>
      <w:ind w:firstLine="420"/>
    </w:pPr>
    <w:rPr>
      <w:kern w:val="0"/>
      <w:sz w:val="20"/>
      <w:szCs w:val="20"/>
    </w:rPr>
  </w:style>
  <w:style w:type="paragraph" w:customStyle="1" w:styleId="3">
    <w:name w:val="正文文本缩进1"/>
    <w:basedOn w:val="4"/>
    <w:qFormat/>
    <w:uiPriority w:val="0"/>
    <w:pPr>
      <w:ind w:firstLine="560" w:firstLineChars="200"/>
    </w:pPr>
    <w:rPr>
      <w:rFonts w:ascii="Calibri" w:hAnsi="Calibri" w:eastAsia="仿宋_GB2312"/>
      <w:sz w:val="28"/>
    </w:rPr>
  </w:style>
  <w:style w:type="paragraph" w:customStyle="1" w:styleId="4">
    <w:name w:val="正文 New New New New New New New New New"/>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
    <w:name w:val="正文首行缩进 21"/>
    <w:basedOn w:val="6"/>
    <w:qFormat/>
    <w:uiPriority w:val="0"/>
    <w:pPr>
      <w:widowControl/>
      <w:ind w:firstLine="420"/>
    </w:pPr>
    <w:rPr>
      <w:kern w:val="0"/>
      <w:sz w:val="20"/>
      <w:szCs w:val="20"/>
    </w:rPr>
  </w:style>
  <w:style w:type="paragraph" w:customStyle="1" w:styleId="6">
    <w:name w:val="正文文本缩进2"/>
    <w:basedOn w:val="7"/>
    <w:qFormat/>
    <w:uiPriority w:val="0"/>
    <w:pPr>
      <w:ind w:firstLine="560" w:firstLineChars="200"/>
    </w:pPr>
    <w:rPr>
      <w:rFonts w:ascii="Calibri" w:hAnsi="Calibri" w:eastAsia="仿宋_GB2312"/>
      <w:sz w:val="28"/>
    </w:rPr>
  </w:style>
  <w:style w:type="paragraph" w:customStyle="1" w:styleId="7">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2026-01-14T07:39:00Z</dcterms:created>
  <dc:creator>NTKO</dc:creator>
  <cp:lastModifiedBy>NTKO</cp:lastModifiedBy>
  <dcterms:modified xsi:type="dcterms:W3CDTF">2026-01-14T07:52:55Z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DD0389FE3E314844B847D0972B493BFE</vt:lpwstr>
  </property>
</Properties>
</file>