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267A4">
      <w:pPr>
        <w:pStyle w:val="5"/>
        <w:jc w:val="center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</w:t>
      </w:r>
      <w:r>
        <w:rPr>
          <w:rFonts w:hint="default" w:ascii="黑体" w:hAnsi="黑体" w:eastAsia="黑体" w:cs="黑体"/>
          <w:sz w:val="36"/>
          <w:szCs w:val="36"/>
          <w:lang w:val="en-US" w:eastAsia="zh-CN"/>
        </w:rPr>
        <w:t>贵阳市康养集团有限公司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药用</w:t>
      </w:r>
      <w:r>
        <w:rPr>
          <w:rFonts w:hint="default" w:ascii="黑体" w:hAnsi="黑体" w:eastAsia="黑体" w:cs="黑体"/>
          <w:sz w:val="36"/>
          <w:szCs w:val="36"/>
          <w:lang w:val="en-US" w:eastAsia="zh-CN"/>
        </w:rPr>
        <w:t>植物园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黔康汇</w:t>
      </w:r>
      <w:r>
        <w:rPr>
          <w:rFonts w:hint="default" w:ascii="黑体" w:hAnsi="黑体" w:eastAsia="黑体" w:cs="黑体"/>
          <w:sz w:val="36"/>
          <w:szCs w:val="36"/>
          <w:lang w:val="en-US" w:eastAsia="zh-CN"/>
        </w:rPr>
        <w:t>康养服务分公司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2026年</w:t>
      </w:r>
      <w:r>
        <w:rPr>
          <w:rFonts w:hint="default" w:ascii="黑体" w:hAnsi="黑体" w:eastAsia="黑体" w:cs="黑体"/>
          <w:sz w:val="36"/>
          <w:szCs w:val="36"/>
          <w:lang w:val="en-US" w:eastAsia="zh-CN"/>
        </w:rPr>
        <w:t>公开招聘岗位需求表</w:t>
      </w:r>
    </w:p>
    <w:p w14:paraId="6953FEEF">
      <w:pPr>
        <w:pStyle w:val="5"/>
        <w:jc w:val="center"/>
        <w:rPr>
          <w:rFonts w:hint="default" w:ascii="黑体" w:hAnsi="黑体" w:eastAsia="黑体" w:cs="黑体"/>
          <w:sz w:val="36"/>
          <w:szCs w:val="36"/>
          <w:lang w:val="en-US" w:eastAsia="zh-CN"/>
        </w:rPr>
      </w:pPr>
    </w:p>
    <w:tbl>
      <w:tblPr>
        <w:tblStyle w:val="9"/>
        <w:tblW w:w="14937" w:type="dxa"/>
        <w:tblInd w:w="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445"/>
        <w:gridCol w:w="5830"/>
        <w:gridCol w:w="4438"/>
        <w:gridCol w:w="1178"/>
        <w:gridCol w:w="1232"/>
      </w:tblGrid>
      <w:tr w14:paraId="78114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814" w:type="dxa"/>
            <w:tcBorders>
              <w:bottom w:val="single" w:color="auto" w:sz="4" w:space="0"/>
            </w:tcBorders>
            <w:vAlign w:val="center"/>
          </w:tcPr>
          <w:p w14:paraId="7F66C977">
            <w:pPr>
              <w:spacing w:before="100" w:after="10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445" w:type="dxa"/>
            <w:tcBorders>
              <w:bottom w:val="single" w:color="auto" w:sz="4" w:space="0"/>
            </w:tcBorders>
            <w:vAlign w:val="center"/>
          </w:tcPr>
          <w:p w14:paraId="41578FD2">
            <w:pPr>
              <w:spacing w:before="100" w:after="10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5830" w:type="dxa"/>
            <w:tcBorders>
              <w:bottom w:val="single" w:color="auto" w:sz="4" w:space="0"/>
            </w:tcBorders>
            <w:vAlign w:val="center"/>
          </w:tcPr>
          <w:p w14:paraId="50F995BE">
            <w:pPr>
              <w:spacing w:before="100" w:after="10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职位描述</w:t>
            </w:r>
          </w:p>
        </w:tc>
        <w:tc>
          <w:tcPr>
            <w:tcW w:w="4438" w:type="dxa"/>
            <w:tcBorders>
              <w:bottom w:val="single" w:color="auto" w:sz="4" w:space="0"/>
            </w:tcBorders>
            <w:vAlign w:val="center"/>
          </w:tcPr>
          <w:p w14:paraId="1E31F716">
            <w:pPr>
              <w:spacing w:before="100" w:after="100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任职资格</w:t>
            </w:r>
          </w:p>
        </w:tc>
        <w:tc>
          <w:tcPr>
            <w:tcW w:w="1178" w:type="dxa"/>
            <w:vAlign w:val="center"/>
          </w:tcPr>
          <w:p w14:paraId="573FB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专业</w:t>
            </w:r>
          </w:p>
          <w:p w14:paraId="06F1B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46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要求</w:t>
            </w:r>
          </w:p>
        </w:tc>
        <w:tc>
          <w:tcPr>
            <w:tcW w:w="1232" w:type="dxa"/>
            <w:vAlign w:val="center"/>
          </w:tcPr>
          <w:p w14:paraId="1B98AE56">
            <w:pPr>
              <w:spacing w:before="100" w:after="100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人数</w:t>
            </w:r>
          </w:p>
        </w:tc>
      </w:tr>
      <w:tr w14:paraId="5389C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9" w:hRule="atLeast"/>
        </w:trPr>
        <w:tc>
          <w:tcPr>
            <w:tcW w:w="814" w:type="dxa"/>
            <w:vAlign w:val="center"/>
          </w:tcPr>
          <w:p w14:paraId="13D8894C">
            <w:pPr>
              <w:spacing w:before="100" w:after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  <w:t>01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72DD2933">
            <w:pPr>
              <w:numPr>
                <w:ilvl w:val="0"/>
                <w:numId w:val="0"/>
              </w:numPr>
              <w:spacing w:before="100" w:after="10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中医医师</w:t>
            </w:r>
          </w:p>
          <w:p w14:paraId="20C14DDB">
            <w:pPr>
              <w:numPr>
                <w:ilvl w:val="0"/>
                <w:numId w:val="0"/>
              </w:numPr>
              <w:spacing w:before="100" w:after="100"/>
              <w:ind w:left="0" w:left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830" w:type="dxa"/>
            <w:shd w:val="clear" w:color="auto" w:fill="auto"/>
            <w:vAlign w:val="center"/>
          </w:tcPr>
          <w:p w14:paraId="27945CD0">
            <w:pPr>
              <w:numPr>
                <w:ilvl w:val="0"/>
                <w:numId w:val="0"/>
              </w:numPr>
              <w:spacing w:before="100" w:after="10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1. 负责中医诊所临床诊疗工作，解决患者的健康问题；</w:t>
            </w:r>
          </w:p>
          <w:p w14:paraId="487381DC">
            <w:pPr>
              <w:numPr>
                <w:ilvl w:val="0"/>
                <w:numId w:val="0"/>
              </w:numPr>
              <w:spacing w:before="100" w:after="10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2. 严格遵守运营管理制度，为患者提供专业且规范的中医服务；</w:t>
            </w:r>
          </w:p>
          <w:p w14:paraId="6023B1DB">
            <w:pPr>
              <w:numPr>
                <w:ilvl w:val="0"/>
                <w:numId w:val="0"/>
              </w:numPr>
              <w:spacing w:before="100" w:after="10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3. 依据管理要求，撰写中医专业相关文章，并定期组织健康讲座活动；</w:t>
            </w:r>
          </w:p>
          <w:p w14:paraId="6FCD2195">
            <w:pPr>
              <w:numPr>
                <w:ilvl w:val="0"/>
                <w:numId w:val="0"/>
              </w:numPr>
              <w:spacing w:before="100" w:after="100"/>
              <w:ind w:leftChars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4. 积极参与中医诊疗服务体系的建设与优化工作；</w:t>
            </w:r>
          </w:p>
          <w:p w14:paraId="793CD086">
            <w:pPr>
              <w:numPr>
                <w:ilvl w:val="0"/>
                <w:numId w:val="0"/>
              </w:numPr>
              <w:spacing w:before="100" w:after="100"/>
              <w:ind w:leftChars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5. 规范地进行病历书写，详尽记录患者病情、诊疗过程及随访情况，以确保医疗文书的完整性与准确性；</w:t>
            </w:r>
          </w:p>
          <w:p w14:paraId="5C8B0584">
            <w:pPr>
              <w:numPr>
                <w:ilvl w:val="0"/>
                <w:numId w:val="0"/>
              </w:numPr>
              <w:spacing w:before="100" w:after="100"/>
              <w:ind w:leftChars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6. 严格执行医疗规章制度及操作规范，强化医疗质量控制，有效预防医疗风险；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7.配合理疗、疗愈、药膳等业务需求工作。</w:t>
            </w:r>
          </w:p>
          <w:p w14:paraId="27599744">
            <w:pPr>
              <w:numPr>
                <w:ilvl w:val="0"/>
                <w:numId w:val="0"/>
              </w:numPr>
              <w:spacing w:before="100" w:after="100"/>
              <w:ind w:left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42ECF0CD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38" w:type="dxa"/>
            <w:shd w:val="clear" w:color="auto" w:fill="auto"/>
            <w:vAlign w:val="center"/>
          </w:tcPr>
          <w:p w14:paraId="00969F58">
            <w:pPr>
              <w:numPr>
                <w:ilvl w:val="0"/>
                <w:numId w:val="0"/>
              </w:numPr>
              <w:spacing w:before="100" w:after="100"/>
              <w:ind w:leftChars="0"/>
              <w:jc w:val="left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 具有本科及以上学历；</w:t>
            </w:r>
          </w:p>
          <w:p w14:paraId="51AC70CC">
            <w:pPr>
              <w:numPr>
                <w:ilvl w:val="0"/>
                <w:numId w:val="0"/>
              </w:numPr>
              <w:spacing w:before="100" w:after="100"/>
              <w:jc w:val="left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持有中医执业医师资格证书，并已注册满五年；</w:t>
            </w:r>
          </w:p>
          <w:p w14:paraId="6C334551">
            <w:pPr>
              <w:numPr>
                <w:ilvl w:val="0"/>
                <w:numId w:val="0"/>
              </w:numPr>
              <w:spacing w:before="100" w:after="100"/>
              <w:jc w:val="left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3. 具备五年及以上中医临床工作经验；</w:t>
            </w:r>
          </w:p>
          <w:p w14:paraId="51040F71">
            <w:pPr>
              <w:numPr>
                <w:ilvl w:val="0"/>
                <w:numId w:val="0"/>
              </w:numPr>
              <w:spacing w:before="100" w:after="100"/>
              <w:jc w:val="left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4. 热爱中医药事业，具备较强的问题分析与解决能力，善于接纳新技术与管理机制；</w:t>
            </w:r>
          </w:p>
          <w:p w14:paraId="5B2E7E81">
            <w:pPr>
              <w:numPr>
                <w:ilvl w:val="0"/>
                <w:numId w:val="0"/>
              </w:numPr>
              <w:spacing w:before="100" w:after="100"/>
              <w:jc w:val="left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5.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具备良好的医患沟通能力、高度责任心及团队协作精神，恪守医德医风规范；</w:t>
            </w:r>
          </w:p>
          <w:p w14:paraId="50277B9F">
            <w:pPr>
              <w:numPr>
                <w:ilvl w:val="0"/>
                <w:numId w:val="0"/>
              </w:numPr>
              <w:spacing w:before="100" w:after="100"/>
              <w:jc w:val="left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6.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熟悉医疗卫生相关法律法规及管理规范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 w14:paraId="509E7B4D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7. 熟练应用office等办公管理软件，有互联网医疗、健康管理、AI辅助诊疗经验者优先。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3BE4539C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中医学、中西医临床医学、针灸推拿学等相关专业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2EE06D06">
            <w:pPr>
              <w:numPr>
                <w:ilvl w:val="0"/>
                <w:numId w:val="0"/>
              </w:numPr>
              <w:spacing w:before="100" w:after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  <w:t>人</w:t>
            </w:r>
          </w:p>
        </w:tc>
      </w:tr>
      <w:tr w14:paraId="1F723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9" w:hRule="atLeast"/>
        </w:trPr>
        <w:tc>
          <w:tcPr>
            <w:tcW w:w="814" w:type="dxa"/>
            <w:vAlign w:val="center"/>
          </w:tcPr>
          <w:p w14:paraId="1778D3D2">
            <w:pPr>
              <w:spacing w:before="100" w:after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  <w:t>02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7C53C75D">
            <w:pPr>
              <w:numPr>
                <w:ilvl w:val="0"/>
                <w:numId w:val="0"/>
              </w:numPr>
              <w:spacing w:before="100" w:after="100"/>
              <w:ind w:left="0" w:left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中医药剂师</w:t>
            </w:r>
          </w:p>
        </w:tc>
        <w:tc>
          <w:tcPr>
            <w:tcW w:w="5830" w:type="dxa"/>
            <w:shd w:val="clear" w:color="auto" w:fill="auto"/>
            <w:vAlign w:val="center"/>
          </w:tcPr>
          <w:p w14:paraId="604DEDB2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1. 负责贯彻执行中医药质量控制的管理要求；  </w:t>
            </w:r>
          </w:p>
          <w:p w14:paraId="4F0EFF79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2. 负责中医药处方的审核工作；  </w:t>
            </w:r>
          </w:p>
          <w:p w14:paraId="48038767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3. 制定药房管理制度，并组织其实施；  </w:t>
            </w:r>
          </w:p>
          <w:p w14:paraId="4DE7BDF3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4. 负责中药煎煮、丸剂制备及散剂配制工作，并制定相应的管理规范；  </w:t>
            </w:r>
          </w:p>
          <w:p w14:paraId="5D64111C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5. 负责协助医生研制本机构的特色产品。</w:t>
            </w:r>
          </w:p>
        </w:tc>
        <w:tc>
          <w:tcPr>
            <w:tcW w:w="4438" w:type="dxa"/>
            <w:shd w:val="clear" w:color="auto" w:fill="auto"/>
            <w:vAlign w:val="center"/>
          </w:tcPr>
          <w:p w14:paraId="5A9A2574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 具有本科及以上学历；</w:t>
            </w:r>
          </w:p>
          <w:p w14:paraId="7A0394C3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 持有药剂师执业资格证书，了解医药行业的运营发展及管理模式，熟悉相关工作流程；</w:t>
            </w:r>
            <w:bookmarkStart w:id="0" w:name="_GoBack"/>
            <w:bookmarkEnd w:id="0"/>
          </w:p>
          <w:p w14:paraId="11129FC3">
            <w:pPr>
              <w:numPr>
                <w:ilvl w:val="0"/>
                <w:numId w:val="0"/>
              </w:numPr>
              <w:spacing w:before="100" w:after="100"/>
              <w:ind w:leftChars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 拥有两年以上药房相关工作经验；</w:t>
            </w:r>
          </w:p>
          <w:p w14:paraId="583D9B08">
            <w:pPr>
              <w:numPr>
                <w:ilvl w:val="0"/>
                <w:numId w:val="0"/>
              </w:numPr>
              <w:spacing w:before="100" w:after="100"/>
              <w:ind w:leftChars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 热爱中医药事业，对中药药理及临床应用具备扎实的知识基础；</w:t>
            </w:r>
          </w:p>
          <w:p w14:paraId="7F54EC47">
            <w:pPr>
              <w:numPr>
                <w:ilvl w:val="0"/>
                <w:numId w:val="0"/>
              </w:numPr>
              <w:spacing w:before="100" w:after="100"/>
              <w:ind w:leftChars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5. 擅长沟通交流，并具有一定的协调与与组织能力；</w:t>
            </w:r>
          </w:p>
          <w:p w14:paraId="61E779EC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6. 熟练操作各类办公管理软件。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6B45B500">
            <w:pPr>
              <w:numPr>
                <w:ilvl w:val="0"/>
                <w:numId w:val="0"/>
              </w:numPr>
              <w:spacing w:before="100" w:after="100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中药学、中药炮制学、中药鉴定学等相关专业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1941AC1D">
            <w:pPr>
              <w:numPr>
                <w:ilvl w:val="0"/>
                <w:numId w:val="0"/>
              </w:numPr>
              <w:spacing w:before="100" w:after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  <w:t>人</w:t>
            </w:r>
          </w:p>
        </w:tc>
      </w:tr>
    </w:tbl>
    <w:p w14:paraId="6795E373">
      <w:pPr>
        <w:spacing w:before="100" w:after="100" w:line="20" w:lineRule="exact"/>
      </w:pPr>
    </w:p>
    <w:p w14:paraId="2D451780">
      <w:pPr>
        <w:spacing w:before="100" w:after="100" w:line="20" w:lineRule="exact"/>
        <w:rPr>
          <w:rFonts w:hint="eastAsia" w:eastAsiaTheme="minorEastAsia"/>
          <w:lang w:val="en-US" w:eastAsia="zh-CN"/>
        </w:rPr>
      </w:pPr>
    </w:p>
    <w:sectPr>
      <w:pgSz w:w="16838" w:h="11906" w:orient="landscape"/>
      <w:pgMar w:top="1701" w:right="1134" w:bottom="1701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90E63AA6-C0AF-4FF7-BCEF-D64F96885B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CDB9DA0-DD49-4F94-B9B1-C2C5BFE9429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1A325F"/>
    <w:rsid w:val="33D33190"/>
    <w:rsid w:val="46CF60B7"/>
    <w:rsid w:val="5D9F1EF3"/>
    <w:rsid w:val="6198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420" w:leftChars="200"/>
      <w:jc w:val="left"/>
    </w:pPr>
    <w:rPr>
      <w:rFonts w:ascii="宋体" w:hAnsi="Times New Roman"/>
      <w:sz w:val="24"/>
      <w:szCs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paragraph" w:customStyle="1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728</Words>
  <Characters>764</Characters>
  <Lines>8</Lines>
  <Paragraphs>2</Paragraphs>
  <TotalTime>1</TotalTime>
  <ScaleCrop>false</ScaleCrop>
  <LinksUpToDate>false</LinksUpToDate>
  <CharactersWithSpaces>797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2025-01-25T12:50:00Z</dcterms:created>
  <dc:creator>圈圈圆圆圈圈</dc:creator>
  <cp:lastModifiedBy>杨仙</cp:lastModifiedBy>
  <cp:lastPrinted>2026-01-13T03:20:00Z</cp:lastPrinted>
  <dcterms:modified xsi:type="dcterms:W3CDTF">2026-01-14T02:44:34Z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4F60650B7321458B8DAD3009D5A61469_13</vt:lpwstr>
  </property>
  <property fmtid="{D5CDD505-2E9C-101B-9397-08002B2CF9AE}" pid="4" name="KSOTemplateDocerSaveRecord">
    <vt:lpwstr>eyJoZGlkIjoiMjUzZWY5NGIxZmJjNjRhNGE5NGIzYmExMTNjMTI1NDMiLCJ1c2VySWQiOiI1MDY4MjYyOTYifQ==</vt:lpwstr>
  </property>
</Properties>
</file>