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7" w:tblpY="1278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2"/>
        <w:gridCol w:w="1129"/>
        <w:gridCol w:w="139"/>
        <w:gridCol w:w="545"/>
        <w:gridCol w:w="496"/>
        <w:gridCol w:w="338"/>
        <w:gridCol w:w="361"/>
        <w:gridCol w:w="614"/>
        <w:gridCol w:w="577"/>
        <w:gridCol w:w="74"/>
        <w:gridCol w:w="955"/>
        <w:gridCol w:w="358"/>
        <w:gridCol w:w="398"/>
        <w:gridCol w:w="498"/>
        <w:gridCol w:w="261"/>
        <w:gridCol w:w="90"/>
        <w:gridCol w:w="1628"/>
      </w:tblGrid>
      <w:tr w14:paraId="3B8B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691" w:type="dxa"/>
            <w:gridSpan w:val="18"/>
            <w:tcBorders>
              <w:top w:val="nil"/>
              <w:left w:val="nil"/>
              <w:bottom w:val="thinThickSmallGap" w:color="000000" w:sz="24" w:space="0"/>
              <w:right w:val="nil"/>
            </w:tcBorders>
            <w:noWrap w:val="0"/>
            <w:vAlign w:val="bottom"/>
          </w:tcPr>
          <w:p w14:paraId="68C18F2A">
            <w:pPr>
              <w:widowControl/>
              <w:spacing w:line="520" w:lineRule="exact"/>
              <w:jc w:val="center"/>
              <w:rPr>
                <w:rFonts w:hint="eastAsia" w:ascii="宋体" w:hAnsi="宋体" w:eastAsia="方正小标宋_GBK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东昌区消防救援大队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登记表</w:t>
            </w:r>
          </w:p>
          <w:p w14:paraId="7E7D7A86">
            <w:pPr>
              <w:widowControl/>
              <w:spacing w:line="380" w:lineRule="exac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                    资料编号：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u w:val="single"/>
              </w:rPr>
              <w:t xml:space="preserve">             </w:t>
            </w:r>
          </w:p>
        </w:tc>
      </w:tr>
      <w:tr w14:paraId="001A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8" w:type="dxa"/>
            <w:tcBorders>
              <w:top w:val="thinThickSmallGap" w:color="000000" w:sz="2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181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699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1029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59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45B4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近期一寸</w:t>
            </w:r>
          </w:p>
          <w:p w14:paraId="752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免冠照片</w:t>
            </w:r>
          </w:p>
        </w:tc>
      </w:tr>
      <w:tr w14:paraId="455F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eastAsia="zh-CN"/>
              </w:rPr>
              <w:t>服役情况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民族 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2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4D998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9CA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78" w:type="dxa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身高体重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E9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m/  kg</w:t>
            </w:r>
          </w:p>
        </w:tc>
        <w:tc>
          <w:tcPr>
            <w:tcW w:w="118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婚姻情况</w:t>
            </w:r>
          </w:p>
        </w:tc>
        <w:tc>
          <w:tcPr>
            <w:tcW w:w="2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0B05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90B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78" w:type="dxa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3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4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</w:t>
            </w:r>
          </w:p>
          <w:p w14:paraId="5E61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0B9C4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425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8" w:type="dxa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现住地址</w:t>
            </w:r>
          </w:p>
        </w:tc>
        <w:tc>
          <w:tcPr>
            <w:tcW w:w="67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43D4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197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8" w:type="dxa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1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  <w:t>紧急联系人</w:t>
            </w: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eastAsia="zh-CN"/>
              </w:rPr>
              <w:t>姓名及</w:t>
            </w: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  <w:t>电话</w:t>
            </w:r>
          </w:p>
        </w:tc>
        <w:tc>
          <w:tcPr>
            <w:tcW w:w="4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DA4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D21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043" w:type="dxa"/>
            <w:gridSpan w:val="5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个人技能/职业资格证书</w:t>
            </w:r>
          </w:p>
        </w:tc>
        <w:tc>
          <w:tcPr>
            <w:tcW w:w="3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D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12D5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</w:tr>
      <w:tr w14:paraId="5DEC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4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学历程度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7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3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 校  名  称</w:t>
            </w: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5CE0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  学  专  业</w:t>
            </w:r>
          </w:p>
        </w:tc>
      </w:tr>
      <w:tr w14:paraId="2AB4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6334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CAD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3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8F1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EA7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34D5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CE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6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担任职务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薪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7637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证明人及电话</w:t>
            </w:r>
          </w:p>
        </w:tc>
      </w:tr>
      <w:tr w14:paraId="7F25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9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6043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533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7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3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793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20F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DD9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113A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1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6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05B4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94B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2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D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F83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4C7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thinThickSmallGap" w:color="000000" w:sz="24" w:space="0"/>
              <w:right w:val="single" w:color="000000" w:sz="4" w:space="0"/>
            </w:tcBorders>
            <w:noWrap w:val="0"/>
            <w:vAlign w:val="center"/>
          </w:tcPr>
          <w:p w14:paraId="159F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家</w:t>
            </w:r>
          </w:p>
          <w:p w14:paraId="202E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庭</w:t>
            </w:r>
          </w:p>
          <w:p w14:paraId="18ED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成</w:t>
            </w:r>
          </w:p>
          <w:p w14:paraId="38D7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员</w:t>
            </w:r>
          </w:p>
          <w:p w14:paraId="2953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情</w:t>
            </w:r>
          </w:p>
          <w:p w14:paraId="2EB4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B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0A9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</w:tr>
      <w:tr w14:paraId="6F6D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vMerge w:val="continue"/>
            <w:tcBorders>
              <w:left w:val="thinThickSmallGap" w:color="000000" w:sz="24" w:space="0"/>
              <w:right w:val="single" w:color="000000" w:sz="4" w:space="0"/>
            </w:tcBorders>
            <w:noWrap w:val="0"/>
            <w:vAlign w:val="center"/>
          </w:tcPr>
          <w:p w14:paraId="47D9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626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A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8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4AEF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CA9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vMerge w:val="continue"/>
            <w:tcBorders>
              <w:left w:val="thinThickSmallGap" w:color="000000" w:sz="24" w:space="0"/>
              <w:right w:val="single" w:color="000000" w:sz="4" w:space="0"/>
            </w:tcBorders>
            <w:noWrap w:val="0"/>
            <w:vAlign w:val="center"/>
          </w:tcPr>
          <w:p w14:paraId="7BCFD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E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234D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5D5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vMerge w:val="continue"/>
            <w:tcBorders>
              <w:left w:val="thinThickSmallGap" w:color="000000" w:sz="24" w:space="0"/>
              <w:right w:val="single" w:color="000000" w:sz="4" w:space="0"/>
            </w:tcBorders>
            <w:noWrap w:val="0"/>
            <w:vAlign w:val="center"/>
          </w:tcPr>
          <w:p w14:paraId="0E5C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2B1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8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43F8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E6E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gridSpan w:val="2"/>
            <w:vMerge w:val="continue"/>
            <w:tcBorders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E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5598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899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30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其他说明</w:t>
            </w:r>
          </w:p>
        </w:tc>
        <w:tc>
          <w:tcPr>
            <w:tcW w:w="84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24" w:space="0"/>
            </w:tcBorders>
            <w:noWrap w:val="0"/>
            <w:vAlign w:val="center"/>
          </w:tcPr>
          <w:p w14:paraId="6699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0E62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691" w:type="dxa"/>
            <w:gridSpan w:val="18"/>
            <w:tcBorders>
              <w:top w:val="single" w:color="000000" w:sz="4" w:space="0"/>
              <w:left w:val="thinThickSmallGap" w:color="000000" w:sz="24" w:space="0"/>
              <w:bottom w:val="thinThickSmallGap" w:color="000000" w:sz="24" w:space="0"/>
              <w:right w:val="thinThickSmallGap" w:color="000000" w:sz="24" w:space="0"/>
            </w:tcBorders>
            <w:noWrap w:val="0"/>
            <w:vAlign w:val="center"/>
          </w:tcPr>
          <w:p w14:paraId="69F7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声明：本人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以上所填资料情况属实，如有隐瞒或捏造事实等行为，愿承担由此引起的一切后果，用人单位可无条件解除劳动合同。</w:t>
            </w:r>
          </w:p>
          <w:p w14:paraId="4AB0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2" w:firstLineChars="147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个人签名：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填表日期：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    </w:t>
            </w:r>
          </w:p>
        </w:tc>
      </w:tr>
    </w:tbl>
    <w:p w14:paraId="3308C5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EFD373-68CA-404B-ACD0-8C0DC070371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F54DFB2-AF59-4A5E-BE93-74E9CF0960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mVkMDRiYmE0Njk3OWViMTk4OWEzNmZjODdmZGIifQ=="/>
  </w:docVars>
  <w:rsids>
    <w:rsidRoot w:val="27481A04"/>
    <w:rsid w:val="1524783A"/>
    <w:rsid w:val="1CEA6F70"/>
    <w:rsid w:val="27481A04"/>
    <w:rsid w:val="3B990767"/>
    <w:rsid w:val="5428129F"/>
    <w:rsid w:val="655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3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2024-09-20T06:46:00Z</dcterms:created>
  <dc:creator>杨玲芝</dc:creator>
  <cp:lastModifiedBy>NILK</cp:lastModifiedBy>
  <dcterms:modified xsi:type="dcterms:W3CDTF">2025-06-06T08:25:40Z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47A82F5135A940A9BC02AD534CEC699F_13</vt:lpwstr>
  </property>
  <property fmtid="{D5CDD505-2E9C-101B-9397-08002B2CF9AE}" pid="4" name="KSOTemplateDocerSaveRecord">
    <vt:lpwstr>eyJoZGlkIjoiMjk5ZmVkMDRiYmE0Njk3OWViMTk4OWEzNmZjODdmZGIiLCJ1c2VySWQiOiI0NDA2NTIwMDIifQ==</vt:lpwstr>
  </property>
</Properties>
</file>