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6A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160E9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2CCA6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高新创投（石家庄）私募基金管理有限公司</w:t>
      </w:r>
    </w:p>
    <w:p w14:paraId="68AB1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招聘简章</w:t>
      </w:r>
    </w:p>
    <w:p w14:paraId="79664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102B1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一、公司简介</w:t>
      </w:r>
    </w:p>
    <w:p w14:paraId="24A1A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为落实“城投”向“产投”转型战略，石家庄市高新区拟成立高新创投（石家庄）私募基金管理有限公司（以下简称“基金管理公司”），由区财政局直接出资，是高新区区属全资一级国有企业。公司通过“募、投、管、退”四个关键阶段的全周期管理体系，利用政府信用背书，构建由财政资金、国有资本以及社会资本共同参与的多元化出资结构，通过政策导向与市场化决策并行的双重机制，聚焦生物医药、电子信息、新材料三大主导产业，致力于推动产业转型升级、完善产业链条，助力产业发展。</w:t>
      </w:r>
    </w:p>
    <w:p w14:paraId="5EA40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基金管理公司作为区属唯一国有私募基金管理平台，是高新区实现市场化产业投资的重要抓手，采用市场化运营管理机制，设置同行业有竞争力的薪酬体系，薪资结构包括基础薪酬、业绩考核、募资奖励、超额收益分配、员工跟投、保险福利等。根据公司发展需求，现面向社会招引吸纳优秀的职业经理人和专业型投资人才，打造素质高、能力强的精英业务团队。</w:t>
      </w:r>
    </w:p>
    <w:p w14:paraId="040CC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二、岗位招聘计划</w:t>
      </w:r>
    </w:p>
    <w:p w14:paraId="58EB4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投资总监，部门：投资管理部，拟招人数：2名。</w:t>
      </w:r>
    </w:p>
    <w:p w14:paraId="6EA9E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rPr>
          <w:rFonts w:hint="default" w:ascii="Calibri" w:hAnsi="Calibri" w:eastAsia="宋体" w:cs="Times New Roman"/>
          <w:color w:val="auto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三、用工形式</w:t>
      </w:r>
    </w:p>
    <w:p w14:paraId="4AEAA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本岗位用工形式为劳动合同制。</w:t>
      </w:r>
    </w:p>
    <w:p w14:paraId="56566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四、投资总监岗位职责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及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任职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要求</w:t>
      </w:r>
    </w:p>
    <w:p w14:paraId="5B029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（一）岗位职责</w:t>
      </w:r>
    </w:p>
    <w:p w14:paraId="68CCA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负责挖掘优质项目进行产业导入，推动合作落地；行业研究；募投管退全过程管理，分解落实公司募资、投资、投后管理及其他工作，并组织完成；制定并持续优化公司资金募集和投资业务流程等。</w:t>
      </w:r>
    </w:p>
    <w:p w14:paraId="00621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（二）任职要求</w:t>
      </w:r>
    </w:p>
    <w:p w14:paraId="46EB6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年龄40岁以下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802B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（2）第一学历为重点高校全日制本科及以上学历（电子信息或新材料相关专业优先），具备较强的财务及金融相关知识。</w:t>
      </w:r>
    </w:p>
    <w:p w14:paraId="5C36F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（3）5年内没有从事过与基金投资相冲突的业务。</w:t>
      </w:r>
    </w:p>
    <w:p w14:paraId="208FA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（4）具有基金从业资格证。</w:t>
      </w:r>
    </w:p>
    <w:p w14:paraId="3BC90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五、其他说明</w:t>
      </w:r>
    </w:p>
    <w:p w14:paraId="25D401B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eastAsia="zh-CN"/>
        </w:rPr>
        <w:t>（一）共性标准</w:t>
      </w:r>
    </w:p>
    <w:p w14:paraId="3B15F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1.具有中华人民共和国国籍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AFFE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拥护中国共产党领导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，认真贯彻党和国家的路线、方针和政策，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秉公尽责、严守法纪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思想政治素养好，责任心强，具有良好的道德品行和职业操守。</w:t>
      </w:r>
    </w:p>
    <w:p w14:paraId="6A979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.具有正常履行职责的身体条件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D3E62B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4.共产党员优先。</w:t>
      </w:r>
    </w:p>
    <w:p w14:paraId="75C1894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实绩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特别突出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者，学历及年龄条件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可适当放宽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552765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baseline"/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予录用</w:t>
      </w: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情形</w:t>
      </w:r>
    </w:p>
    <w:p w14:paraId="0AFB841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1.因犯罪受过刑事处罚的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54AEEB5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2.被开除中国共产党党籍的，或被开除公职的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1BC23EF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3.被依法列为失信联合惩戒对象的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1E30DBF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4.涉嫌违纪违法正在接受有关专门机关审查尚未作出结论的；受到诫勉、组织处理或者党纪政务处分等影响期未满或者期满影响使用的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7E0620C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.按照国家有关规定，到定向单位工作未满服务年限或对转任有其他限制性规定的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3048221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配偶已移居国（境）外，或者没有配偶但子女均已移居国（境）外的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71E39B3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.曾因个人原因，导致企业经营管理不善，发生重大责任事故，或出现严重亏损，或造成国有资产严重流失和重大经济损失的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27DA542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法律法规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规定的其他情形。</w:t>
      </w:r>
    </w:p>
    <w:p w14:paraId="1E839F7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eastAsia="zh-CN"/>
        </w:rPr>
        <w:t>）工作地点</w:t>
      </w:r>
    </w:p>
    <w:p w14:paraId="062B09C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石家庄高新区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34CD008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薪酬福利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eastAsia="zh-CN"/>
        </w:rPr>
        <w:t>待遇</w:t>
      </w:r>
    </w:p>
    <w:p w14:paraId="08ABA33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提供具有市场竞争力的薪酬待遇，依据工作履历对标具体岗位，根据自身实际业务能力，结合公司薪酬制度综合拟定职级薪资。新录用人员实行试用期制度，试用期内发放试用工资。</w:t>
      </w:r>
    </w:p>
    <w:p w14:paraId="2DF77C3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员工入职缴纳五险一金，享受生日福利、节假日福利、防暑福利、劳保福利、取暖费、带薪休假等。</w:t>
      </w:r>
    </w:p>
    <w:p w14:paraId="31C5664A">
      <w:bookmarkStart w:id="0" w:name="_GoBack"/>
      <w:bookmarkEnd w:id="0"/>
    </w:p>
    <w:sectPr>
      <w:footerReference r:id="rId3" w:type="default"/>
      <w:pgSz w:w="11906" w:h="16838"/>
      <w:pgMar w:top="1984" w:right="1587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4BB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C0A46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C0A46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B21B0"/>
    <w:rsid w:val="08012624"/>
    <w:rsid w:val="0AAE66DB"/>
    <w:rsid w:val="0CC317F2"/>
    <w:rsid w:val="11FC76CE"/>
    <w:rsid w:val="15A2234C"/>
    <w:rsid w:val="2227037D"/>
    <w:rsid w:val="2EE20DEA"/>
    <w:rsid w:val="38A94138"/>
    <w:rsid w:val="38D004F4"/>
    <w:rsid w:val="3DC72BC1"/>
    <w:rsid w:val="40183AC7"/>
    <w:rsid w:val="4FD93EFD"/>
    <w:rsid w:val="5B8A15A0"/>
    <w:rsid w:val="5E24409D"/>
    <w:rsid w:val="65DB21B0"/>
    <w:rsid w:val="6A1550DB"/>
    <w:rsid w:val="7A7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1223</Words>
  <Characters>1237</Characters>
  <Lines>0</Lines>
  <Paragraphs>0</Paragraphs>
  <TotalTime>10</TotalTime>
  <ScaleCrop>false</ScaleCrop>
  <LinksUpToDate>false</LinksUpToDate>
  <CharactersWithSpaces>1237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2025-09-05T02:53:00Z</dcterms:created>
  <dc:creator>Coryanne</dc:creator>
  <cp:lastModifiedBy>小吴</cp:lastModifiedBy>
  <cp:lastPrinted>2026-01-07T13:13:00Z</cp:lastPrinted>
  <dcterms:modified xsi:type="dcterms:W3CDTF">2026-01-09T08:41:16Z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53CE71C51F7645228D191C3595351F77_13</vt:lpwstr>
  </property>
  <property fmtid="{D5CDD505-2E9C-101B-9397-08002B2CF9AE}" pid="4" name="KSOTemplateDocerSaveRecord">
    <vt:lpwstr>eyJoZGlkIjoiMzcyODMxYTE0ZTc0ZGU3Y2QwODc3MzYzN2Q1YmNiM2EiLCJ1c2VySWQiOiI0NzkzNTM2NjcifQ==</vt:lpwstr>
  </property>
</Properties>
</file>