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EC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spacing w:val="10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pacing w:val="10"/>
          <w:sz w:val="32"/>
          <w:szCs w:val="32"/>
          <w:u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pacing w:val="1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8831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eastAsia="黑体"/>
          <w:bCs/>
          <w:color w:val="000000" w:themeColor="text1"/>
          <w:spacing w:val="-14"/>
          <w:sz w:val="32"/>
          <w:szCs w:val="32"/>
          <w:u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pacing w:val="-2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泰和县教育体育局所属事业单位竞争性选调工作人员推荐汇总表</w:t>
      </w:r>
    </w:p>
    <w:p w14:paraId="623EC747">
      <w:pPr>
        <w:spacing w:line="400" w:lineRule="exact"/>
        <w:rPr>
          <w:rFonts w:hint="eastAsia" w:ascii="黑体" w:eastAsia="黑体"/>
          <w:bCs/>
          <w:color w:val="000000" w:themeColor="text1"/>
          <w:spacing w:val="-14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7486B959">
      <w:pPr>
        <w:spacing w:line="400" w:lineRule="exact"/>
        <w:rPr>
          <w:rFonts w:hint="eastAsia" w:ascii="宋体" w:hAnsi="宋体" w:eastAsia="宋体" w:cs="宋体"/>
          <w:bCs/>
          <w:color w:val="000000" w:themeColor="text1"/>
          <w:spacing w:val="-14"/>
          <w:sz w:val="28"/>
          <w:szCs w:val="28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pacing w:val="-14"/>
          <w:sz w:val="24"/>
          <w:szCs w:val="24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学校党组织（盖章）：                                  党组织书记签名：                                     日期：   年   月   日</w:t>
      </w:r>
    </w:p>
    <w:tbl>
      <w:tblPr>
        <w:tblStyle w:val="2"/>
        <w:tblW w:w="143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207"/>
        <w:gridCol w:w="583"/>
        <w:gridCol w:w="1373"/>
        <w:gridCol w:w="1319"/>
        <w:gridCol w:w="1319"/>
        <w:gridCol w:w="2986"/>
        <w:gridCol w:w="981"/>
        <w:gridCol w:w="818"/>
        <w:gridCol w:w="1128"/>
        <w:gridCol w:w="2178"/>
      </w:tblGrid>
      <w:tr w14:paraId="7A32D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73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B7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93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04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出生　　　　　　年月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81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D6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入党　　　时间</w:t>
            </w:r>
          </w:p>
        </w:tc>
        <w:tc>
          <w:tcPr>
            <w:tcW w:w="2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CB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或曾任职务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27A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02FDE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2B3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在职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FC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进入事业单位方式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60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402C2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8B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30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李X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BD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86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1997.01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83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2018.09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B1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50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XX学校副校长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F7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86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61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三定向安置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98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212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E4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63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张X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23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A4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2000.02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44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0.09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6A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2014.09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6F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XX学校教师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20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98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7D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省招聘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99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C9A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F8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48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7C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3D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48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6D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A7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40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C0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AF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1A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76E7248">
      <w:pPr>
        <w:spacing w:line="400" w:lineRule="exact"/>
        <w:rPr>
          <w:rFonts w:hint="default" w:ascii="Times New Roman" w:hAnsi="Times New Roman" w:cs="Times New Roman" w:eastAsiaTheme="minorEastAsia"/>
          <w:color w:val="000000" w:themeColor="text1"/>
          <w:kern w:val="0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kern w:val="0"/>
          <w:sz w:val="24"/>
          <w:u w:val="none"/>
          <w14:textFill>
            <w14:solidFill>
              <w14:schemeClr w14:val="tx1"/>
            </w14:solidFill>
          </w14:textFill>
        </w:rPr>
        <w:t>备注：1.</w:t>
      </w:r>
      <w:r>
        <w:rPr>
          <w:rFonts w:hint="eastAsia" w:ascii="Times New Roman" w:hAnsi="Times New Roman" w:cs="Times New Roman"/>
          <w:color w:val="000000" w:themeColor="text1"/>
          <w:kern w:val="0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序号按学校推荐顺序排列；</w:t>
      </w:r>
    </w:p>
    <w:p w14:paraId="4D82F1D8">
      <w:pPr>
        <w:numPr>
          <w:ilvl w:val="0"/>
          <w:numId w:val="0"/>
        </w:numPr>
        <w:spacing w:line="400" w:lineRule="exact"/>
        <w:ind w:firstLine="720" w:firstLineChars="300"/>
        <w:rPr>
          <w:rFonts w:hint="eastAsia" w:ascii="Times New Roman" w:hAnsi="Times New Roman" w:cs="Times New Roman" w:eastAsiaTheme="minorEastAsia"/>
          <w:color w:val="000000" w:themeColor="text1"/>
          <w:kern w:val="0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kern w:val="0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cs="Times New Roman"/>
          <w:color w:val="000000" w:themeColor="text1"/>
          <w:kern w:val="0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参加工作时间</w:t>
      </w:r>
      <w:bookmarkStart w:id="0" w:name="_GoBack"/>
      <w:bookmarkEnd w:id="0"/>
      <w:r>
        <w:rPr>
          <w:rFonts w:hint="default" w:ascii="Times New Roman" w:hAnsi="Times New Roman" w:cs="Times New Roman"/>
          <w:color w:val="000000" w:themeColor="text1"/>
          <w:kern w:val="0"/>
          <w:sz w:val="24"/>
          <w:u w:val="none"/>
          <w14:textFill>
            <w14:solidFill>
              <w14:schemeClr w14:val="tx1"/>
            </w14:solidFill>
          </w14:textFill>
        </w:rPr>
        <w:t>应为具有正式编制时间</w:t>
      </w:r>
      <w:r>
        <w:rPr>
          <w:rFonts w:hint="eastAsia" w:ascii="Times New Roman" w:hAnsi="Times New Roman" w:cs="Times New Roman"/>
          <w:color w:val="000000" w:themeColor="text1"/>
          <w:kern w:val="0"/>
          <w:sz w:val="24"/>
          <w:u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A7317F2">
      <w:pPr>
        <w:spacing w:line="400" w:lineRule="exact"/>
        <w:rPr>
          <w:rFonts w:hint="eastAsia" w:ascii="Times New Roman" w:hAnsi="Times New Roman" w:cs="Times New Roman"/>
          <w:color w:val="000000" w:themeColor="text1"/>
          <w:kern w:val="0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kern w:val="0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3.曾任职务情况只填写最高一级即可；</w:t>
      </w:r>
    </w:p>
    <w:p w14:paraId="31FE6FDE">
      <w:pPr>
        <w:spacing w:line="400" w:lineRule="exact"/>
        <w:ind w:firstLine="720" w:firstLineChars="300"/>
        <w:rPr>
          <w:rFonts w:hint="eastAsia" w:ascii="黑体" w:eastAsia="黑体"/>
          <w:bCs/>
          <w:color w:val="000000" w:themeColor="text1"/>
          <w:spacing w:val="-14"/>
          <w:sz w:val="32"/>
          <w:szCs w:val="32"/>
          <w:u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kern w:val="0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4.进入事业单位方式：省招聘、特岗计划、三支一扶、三定向安置、公费师范生等。</w:t>
      </w:r>
    </w:p>
    <w:p w14:paraId="36F5C43D">
      <w:pPr>
        <w:spacing w:line="400" w:lineRule="exact"/>
        <w:rPr>
          <w:rFonts w:hint="eastAsia" w:ascii="黑体" w:eastAsia="黑体"/>
          <w:bCs/>
          <w:color w:val="000000" w:themeColor="text1"/>
          <w:spacing w:val="-14"/>
          <w:sz w:val="32"/>
          <w:szCs w:val="32"/>
          <w:u w:val="none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2F2E5BD9">
      <w:pPr>
        <w:spacing w:line="400" w:lineRule="exact"/>
        <w:rPr>
          <w:rFonts w:hint="eastAsia" w:ascii="黑体" w:eastAsia="黑体"/>
          <w:bCs/>
          <w:color w:val="000000" w:themeColor="text1"/>
          <w:spacing w:val="-14"/>
          <w:sz w:val="32"/>
          <w:szCs w:val="32"/>
          <w:u w:val="none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6C47883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200AF"/>
    <w:rsid w:val="10393042"/>
    <w:rsid w:val="415F356F"/>
    <w:rsid w:val="5802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277</Characters>
  <Lines>0</Lines>
  <Paragraphs>0</Paragraphs>
  <TotalTime>1</TotalTime>
  <ScaleCrop>false</ScaleCrop>
  <LinksUpToDate>false</LinksUpToDate>
  <CharactersWithSpaces>372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2026-01-07T07:48:00Z</dcterms:created>
  <dc:creator>Maleah</dc:creator>
  <cp:lastModifiedBy>土申</cp:lastModifiedBy>
  <dcterms:modified xsi:type="dcterms:W3CDTF">2026-01-07T11:18:42Z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28322CD3DF694A279D6A888ADE0998F6_11</vt:lpwstr>
  </property>
  <property fmtid="{D5CDD505-2E9C-101B-9397-08002B2CF9AE}" pid="4" name="KSOTemplateDocerSaveRecord">
    <vt:lpwstr>eyJoZGlkIjoiNzI3Njk0Y2UzYjNlMWE4OTBlYjc2MzJlMmVjMGEyOGUiLCJ1c2VySWQiOiI2Nzg2NDAzMDYifQ==</vt:lpwstr>
  </property>
</Properties>
</file>