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广州打捞局202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2"/>
          <w:szCs w:val="32"/>
        </w:rPr>
        <w:t>年公开招聘编制外合同制工作人员报名表</w:t>
      </w:r>
    </w:p>
    <w:p>
      <w:pPr>
        <w:spacing w:line="70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招聘部门：                         招聘岗位：</w:t>
      </w:r>
    </w:p>
    <w:tbl>
      <w:tblPr>
        <w:tblStyle w:val="3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76"/>
        <w:gridCol w:w="709"/>
        <w:gridCol w:w="1417"/>
        <w:gridCol w:w="1276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 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2"/>
                <w:sz w:val="24"/>
              </w:rPr>
              <w:t>现户籍地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 xml:space="preserve">        省        市（县）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身   高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8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婚姻状况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8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112" w:firstLineChars="50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8"/>
                <w:sz w:val="24"/>
              </w:rPr>
              <w:t>子女个数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邮   编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6"/>
                <w:sz w:val="24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0"/>
                <w:sz w:val="24"/>
              </w:rPr>
              <w:t>学历/学位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计算机水平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单位性质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Cs w:val="21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2"/>
                <w:sz w:val="24"/>
              </w:rPr>
              <w:t>初级[  ]  中级[  ]  高级[  ]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 w:cs="新宋体"/>
                <w:sz w:val="24"/>
              </w:rPr>
              <w:t>格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6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学习、工作经历（何年何月至何年何月在何地、何单位工作或学习、任何职，从</w:t>
            </w:r>
            <w:r>
              <w:rPr>
                <w:rFonts w:hint="eastAsia" w:ascii="仿宋_GB2312" w:hAnsi="宋体" w:eastAsia="仿宋_GB2312" w:cs="新宋体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新宋体"/>
                <w:sz w:val="24"/>
              </w:rPr>
              <w:t>开始，按时间先后顺序填写，必须注明学习专业）</w:t>
            </w:r>
          </w:p>
        </w:tc>
        <w:tc>
          <w:tcPr>
            <w:tcW w:w="7371" w:type="dxa"/>
            <w:gridSpan w:val="6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</w:tbl>
    <w:p>
      <w:pPr>
        <w:rPr>
          <w:rFonts w:ascii="宋体" w:cs="新宋体"/>
        </w:rPr>
      </w:pPr>
    </w:p>
    <w:p>
      <w:pPr>
        <w:rPr>
          <w:rFonts w:ascii="宋体" w:cs="新宋体"/>
        </w:rPr>
      </w:pPr>
    </w:p>
    <w:tbl>
      <w:tblPr>
        <w:tblStyle w:val="3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2580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家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庭成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员及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主要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社会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关系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姓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与本人关系</w:t>
            </w:r>
          </w:p>
        </w:tc>
        <w:tc>
          <w:tcPr>
            <w:tcW w:w="258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工作单位及职务</w:t>
            </w: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2580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2523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有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何特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长及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突出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业绩</w:t>
            </w:r>
          </w:p>
        </w:tc>
        <w:tc>
          <w:tcPr>
            <w:tcW w:w="7938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奖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惩</w:t>
            </w: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情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7938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cs="新宋体"/>
                <w:b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诚信承诺意见</w:t>
            </w:r>
          </w:p>
        </w:tc>
        <w:tc>
          <w:tcPr>
            <w:tcW w:w="7938" w:type="dxa"/>
            <w:gridSpan w:val="4"/>
          </w:tcPr>
          <w:p>
            <w:pPr>
              <w:widowControl/>
              <w:jc w:val="left"/>
              <w:rPr>
                <w:rFonts w:hint="eastAsia" w:ascii="楷体_GB2312" w:hAnsi="宋体" w:eastAsia="楷体_GB2312" w:cs="新宋体"/>
                <w:kern w:val="0"/>
                <w:sz w:val="22"/>
              </w:rPr>
            </w:pPr>
            <w:r>
              <w:rPr>
                <w:rFonts w:ascii="宋体" w:hAnsi="宋体" w:cs="新宋体"/>
                <w:kern w:val="0"/>
                <w:sz w:val="22"/>
              </w:rPr>
              <w:t xml:space="preserve">    </w:t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>本人所填报名信息和提供的材料、证件均真实。若有虚假，一经查实，自动放弃应聘资格</w:t>
            </w:r>
            <w:r>
              <w:rPr>
                <w:rFonts w:hint="eastAsia" w:ascii="楷体_GB2312" w:eastAsia="楷体_GB2312" w:cs="新宋体"/>
                <w:kern w:val="0"/>
                <w:sz w:val="22"/>
              </w:rPr>
              <w:t>,</w:t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并承担相应的责任。  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新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</w:t>
            </w:r>
          </w:p>
          <w:p>
            <w:pPr>
              <w:spacing w:line="440" w:lineRule="exact"/>
              <w:jc w:val="left"/>
              <w:rPr>
                <w:rFonts w:hint="eastAsia" w:ascii="楷体_GB2312" w:eastAsia="楷体_GB2312" w:cs="新宋体"/>
                <w:sz w:val="24"/>
              </w:rPr>
            </w:pP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br w:type="textWrapping"/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楷体_GB2312" w:eastAsia="楷体_GB2312" w:cs="新宋体"/>
                <w:sz w:val="24"/>
              </w:rPr>
            </w:pP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                                     报考人签名：</w:t>
            </w:r>
          </w:p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>
              <w:rPr>
                <w:rFonts w:hint="eastAsia" w:ascii="楷体_GB2312" w:hAnsi="宋体" w:eastAsia="楷体_GB2312" w:cs="新宋体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备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注</w:t>
            </w:r>
          </w:p>
        </w:tc>
        <w:tc>
          <w:tcPr>
            <w:tcW w:w="7938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楷体_GB2312" w:eastAsia="楷体_GB2312" w:cs="新宋体"/>
          <w:sz w:val="24"/>
        </w:rPr>
      </w:pPr>
      <w:r>
        <w:rPr>
          <w:rFonts w:hint="eastAsia" w:ascii="楷体_GB2312" w:hAnsi="宋体" w:eastAsia="楷体_GB2312" w:cs="新宋体"/>
          <w:sz w:val="24"/>
        </w:rPr>
        <w:t>说明：1.此表双面打印，请用蓝黑色钢笔或签字笔填写，字迹清楚。报名时，请将此报名表和其他资料扫描发送至：</w:t>
      </w:r>
      <w:r>
        <w:rPr>
          <w:rFonts w:hint="eastAsia" w:ascii="楷体_GB2312" w:hAnsi="宋体" w:eastAsia="楷体_GB2312" w:cs="新宋体"/>
          <w:sz w:val="32"/>
          <w:szCs w:val="32"/>
        </w:rPr>
        <w:t>rczp@gzsalvage.cn；</w:t>
      </w:r>
      <w:bookmarkStart w:id="0" w:name="_GoBack"/>
      <w:bookmarkEnd w:id="0"/>
    </w:p>
    <w:p>
      <w:pPr>
        <w:spacing w:line="400" w:lineRule="exact"/>
        <w:jc w:val="left"/>
        <w:rPr>
          <w:rFonts w:hint="eastAsia" w:ascii="楷体_GB2312" w:eastAsia="楷体_GB2312" w:cs="新宋体"/>
          <w:kern w:val="0"/>
          <w:sz w:val="32"/>
          <w:szCs w:val="32"/>
        </w:rPr>
      </w:pPr>
      <w:r>
        <w:rPr>
          <w:rFonts w:hint="eastAsia" w:ascii="楷体_GB2312" w:hAnsi="宋体" w:eastAsia="楷体_GB2312" w:cs="新宋体"/>
          <w:sz w:val="24"/>
        </w:rPr>
        <w:t xml:space="preserve">      2.请如实填写此表，经审核发现与事实不符的，取消应聘资格。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11F6"/>
    <w:rsid w:val="283F2DCC"/>
    <w:rsid w:val="4D1411F6"/>
    <w:rsid w:val="5F8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2022-08-03T11:06:00Z</dcterms:created>
  <dc:creator>阮嘉俊</dc:creator>
  <cp:lastModifiedBy>阮嘉俊</cp:lastModifiedBy>
  <dcterms:modified xsi:type="dcterms:W3CDTF">2023-05-22T06:07:44Z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