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CESI仿宋-GB2312" w:hAnsi="CESI仿宋-GB2312" w:eastAsia="CESI仿宋-GB2312" w:cs="CESI仿宋-GB2312"/>
          <w:bCs/>
          <w:sz w:val="32"/>
          <w:szCs w:val="32"/>
          <w:lang w:val="en"/>
        </w:rPr>
      </w:pPr>
      <w:r>
        <w:rPr>
          <w:rFonts w:hint="eastAsia" w:ascii="CESI仿宋-GB2312" w:hAnsi="CESI仿宋-GB2312" w:eastAsia="CESI仿宋-GB2312" w:cs="CESI仿宋-GB2312"/>
          <w:bCs/>
          <w:sz w:val="32"/>
          <w:szCs w:val="32"/>
        </w:rPr>
        <w:t>附件</w:t>
      </w:r>
      <w:r>
        <w:rPr>
          <w:rFonts w:hint="eastAsia" w:ascii="CESI仿宋-GB2312" w:hAnsi="CESI仿宋-GB2312" w:eastAsia="CESI仿宋-GB2312" w:cs="CESI仿宋-GB2312"/>
          <w:bCs/>
          <w:sz w:val="32"/>
          <w:szCs w:val="32"/>
          <w:lang w:val="en"/>
        </w:rPr>
        <w:t>3.</w:t>
      </w:r>
    </w:p>
    <w:p>
      <w:pPr>
        <w:spacing w:line="560" w:lineRule="exact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2"/>
          <w:szCs w:val="32"/>
        </w:rPr>
      </w:pPr>
    </w:p>
    <w:p>
      <w:pPr>
        <w:widowControl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深圳市福田区第三幼儿园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石厦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》及有关说明，符合报考条件，我郑重承诺：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承诺人签名（捺手印）：</w:t>
      </w:r>
    </w:p>
    <w:p>
      <w:pPr>
        <w:adjustRightInd w:val="0"/>
        <w:snapToGrid w:val="0"/>
        <w:spacing w:line="560" w:lineRule="exact"/>
        <w:ind w:firstLine="3200" w:firstLineChars="1000"/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MGZmODI4ZDM2ZjJlMWU3Y2I3NGFjYzI4OWZmNmMifQ=="/>
  </w:docVars>
  <w:rsids>
    <w:rsidRoot w:val="00B5655C"/>
    <w:rsid w:val="0052604D"/>
    <w:rsid w:val="00603581"/>
    <w:rsid w:val="00B5655C"/>
    <w:rsid w:val="18291C73"/>
    <w:rsid w:val="343E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2025-08-29T10:14:00Z</dcterms:created>
  <dc:creator>DELL</dc:creator>
  <cp:lastModifiedBy>小猫Lོ࿆oོ࿆vོ࿆e</cp:lastModifiedBy>
  <dcterms:modified xsi:type="dcterms:W3CDTF">2025-12-29T07:08:12Z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TemplateDocerSaveRecord">
    <vt:lpwstr>eyJoZGlkIjoiOTA0ZTg1NDg5ZDEzNjFiMDhkMDYyMDk5ZDQ5ZjhjODkiLCJ1c2VySWQiOiIzNDE3MDA4NjcifQ==</vt:lpwstr>
  </property>
  <property fmtid="{D5CDD505-2E9C-101B-9397-08002B2CF9AE}" pid="4" name="ICV">
    <vt:lpwstr>584DA2F260AD4B21BD4434E7AA8FAADA_13</vt:lpwstr>
  </property>
</Properties>
</file>