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105" w:type="dxa"/>
        <w:tblInd w:w="-5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155"/>
        <w:gridCol w:w="1800"/>
        <w:gridCol w:w="1245"/>
        <w:gridCol w:w="2400"/>
        <w:gridCol w:w="1815"/>
        <w:gridCol w:w="930"/>
        <w:gridCol w:w="1470"/>
        <w:gridCol w:w="1095"/>
        <w:gridCol w:w="897"/>
        <w:gridCol w:w="1473"/>
      </w:tblGrid>
      <w:tr w14:paraId="42611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51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584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重庆水务环境集团公开招聘岗位信息表</w:t>
            </w:r>
          </w:p>
        </w:tc>
      </w:tr>
      <w:tr w14:paraId="7510D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5075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7DFD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集团名称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C76C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DA7A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28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4C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90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sz w:val="20"/>
                <w:szCs w:val="20"/>
                <w:lang w:val="en-US" w:eastAsia="zh-CN" w:bidi="ar"/>
              </w:rPr>
              <w:t>人</w:t>
            </w:r>
            <w:r>
              <w:rPr>
                <w:rStyle w:val="5"/>
                <w:rFonts w:eastAsia="方正黑体_GBK"/>
                <w:sz w:val="20"/>
                <w:szCs w:val="20"/>
                <w:lang w:val="en-US" w:eastAsia="zh-CN" w:bidi="ar"/>
              </w:rPr>
              <w:t xml:space="preserve">   </w:t>
            </w:r>
            <w:r>
              <w:rPr>
                <w:rStyle w:val="4"/>
                <w:sz w:val="20"/>
                <w:szCs w:val="20"/>
                <w:lang w:val="en-US" w:eastAsia="zh-CN" w:bidi="ar"/>
              </w:rPr>
              <w:t>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4823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sz w:val="20"/>
                <w:szCs w:val="20"/>
                <w:lang w:val="en-US" w:eastAsia="zh-CN" w:bidi="ar"/>
              </w:rPr>
              <w:t>拟提供薪酬待遇（万元</w:t>
            </w:r>
            <w:r>
              <w:rPr>
                <w:rStyle w:val="5"/>
                <w:rFonts w:eastAsia="方正黑体_GBK"/>
                <w:sz w:val="20"/>
                <w:szCs w:val="20"/>
                <w:lang w:val="en-US" w:eastAsia="zh-CN" w:bidi="ar"/>
              </w:rPr>
              <w:t>/</w:t>
            </w:r>
            <w:r>
              <w:rPr>
                <w:rStyle w:val="4"/>
                <w:sz w:val="20"/>
                <w:szCs w:val="20"/>
                <w:lang w:val="en-US" w:eastAsia="zh-CN" w:bidi="ar"/>
              </w:rPr>
              <w:t>年）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C500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工作地点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A1BA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招聘联系人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EB0C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</w:tr>
      <w:tr w14:paraId="09C44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92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Nimbus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Nimbus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EB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重庆水务环境控股集团有限公司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19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重庆水务环境集团本部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F3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专职研究岗（博士后岗）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65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环境工程、市政工程、给排水、生物化学、物理化学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D6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sz w:val="18"/>
                <w:szCs w:val="18"/>
                <w:lang w:val="en-US" w:eastAsia="zh-CN" w:bidi="ar"/>
              </w:rPr>
              <w:t>全日制博士研究生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CE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85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20-30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20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重庆市渝中区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B1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裴老师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69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023-63998671</w:t>
            </w:r>
          </w:p>
        </w:tc>
      </w:tr>
      <w:tr w14:paraId="12889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5D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Nimbus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Nimbus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7C5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51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重庆三峰环境集团股份有限公司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47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sz w:val="18"/>
                <w:szCs w:val="18"/>
                <w:lang w:val="en-US" w:eastAsia="zh-CN" w:bidi="ar"/>
              </w:rPr>
              <w:t>技术研发工程师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B5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sz w:val="18"/>
                <w:szCs w:val="18"/>
                <w:lang w:val="en-US" w:eastAsia="zh-CN" w:bidi="ar"/>
              </w:rPr>
              <w:t>固废相关领域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17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sz w:val="18"/>
                <w:szCs w:val="18"/>
                <w:lang w:val="en-US" w:eastAsia="zh-CN" w:bidi="ar"/>
              </w:rPr>
              <w:t>在职博士研究生，符合博士后进站要求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3E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5B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bookmarkStart w:id="0" w:name="_GoBack"/>
            <w:bookmarkEnd w:id="0"/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0-30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5B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重庆市大渡口区</w:t>
            </w:r>
          </w:p>
        </w:tc>
        <w:tc>
          <w:tcPr>
            <w:tcW w:w="8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F7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sz w:val="18"/>
                <w:szCs w:val="18"/>
                <w:lang w:val="en-US" w:eastAsia="zh-CN" w:bidi="ar"/>
              </w:rPr>
              <w:t>雷老师</w:t>
            </w:r>
          </w:p>
        </w:tc>
        <w:tc>
          <w:tcPr>
            <w:tcW w:w="14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9A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023-88055707</w:t>
            </w:r>
          </w:p>
        </w:tc>
      </w:tr>
      <w:tr w14:paraId="416E5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F0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Nimbus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Nimbus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F96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EB8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326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B4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sz w:val="18"/>
                <w:szCs w:val="18"/>
                <w:lang w:val="en-US" w:eastAsia="zh-CN" w:bidi="ar"/>
              </w:rPr>
              <w:t>智能控制自动化相关专业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B3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sz w:val="18"/>
                <w:szCs w:val="18"/>
                <w:lang w:val="en-US" w:eastAsia="zh-CN" w:bidi="ar"/>
              </w:rPr>
              <w:t>应届博士研究生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A4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E37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F0D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EC5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C22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4822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2F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Nimbus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Nimbus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9A1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7E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sz w:val="18"/>
                <w:szCs w:val="18"/>
                <w:lang w:val="en-US" w:eastAsia="zh-CN" w:bidi="ar"/>
              </w:rPr>
              <w:t>重庆市环卫集团有限公司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95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sz w:val="18"/>
                <w:szCs w:val="18"/>
                <w:lang w:val="en-US" w:eastAsia="zh-CN" w:bidi="ar"/>
              </w:rPr>
              <w:t>技术研发岗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3B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sz w:val="18"/>
                <w:szCs w:val="18"/>
                <w:lang w:val="en-US" w:eastAsia="zh-CN" w:bidi="ar"/>
              </w:rPr>
              <w:t>机械工程、动力工程及工程热物理、热能动力与控制工程（机械）；生物工程、生物化学、发酵工程、环境工程方向；高分子材料、化学工程或化学工程与工艺方向；给排水方向</w:t>
            </w:r>
          </w:p>
        </w:tc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63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sz w:val="18"/>
                <w:szCs w:val="18"/>
                <w:lang w:val="en-US" w:eastAsia="zh-CN" w:bidi="ar"/>
              </w:rPr>
              <w:t>全日制博士研究生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32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50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20-30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55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sz w:val="18"/>
                <w:szCs w:val="18"/>
                <w:lang w:val="en-US" w:eastAsia="zh-CN" w:bidi="ar"/>
              </w:rPr>
              <w:t>重庆市渝北区</w:t>
            </w:r>
          </w:p>
        </w:tc>
        <w:tc>
          <w:tcPr>
            <w:tcW w:w="8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46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肖老师</w:t>
            </w:r>
          </w:p>
        </w:tc>
        <w:tc>
          <w:tcPr>
            <w:tcW w:w="14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C9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023-60367528</w:t>
            </w:r>
          </w:p>
        </w:tc>
      </w:tr>
      <w:tr w14:paraId="60EAC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B1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Nimbus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Nimbus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9EE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4DC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D8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sz w:val="18"/>
                <w:szCs w:val="18"/>
                <w:lang w:val="en-US" w:eastAsia="zh-CN" w:bidi="ar"/>
              </w:rPr>
              <w:t>研发工程师（博士后岗）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7C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sz w:val="18"/>
                <w:szCs w:val="18"/>
                <w:lang w:val="en-US" w:eastAsia="zh-CN" w:bidi="ar"/>
              </w:rPr>
              <w:t>生物工程、发酵工程、环境工程方向；机械工程、动力工程及工程热物理、热能动力与控制工程（机械）；高分子材料、化学工程或化学工程与工艺方向；给排水方向</w:t>
            </w: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CA7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9C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9E1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7B0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E99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940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F4AA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8D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Nimbus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Nimbus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579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62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重庆远通电子技术开发有限公司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8A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高级技术专家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D2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计算机科学与技术类、软件工程类、电子信息类专业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00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全日制博士研究生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6F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CB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20-30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35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重庆市江北区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92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龙老师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26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15215070676</w:t>
            </w:r>
          </w:p>
        </w:tc>
      </w:tr>
    </w:tbl>
    <w:p w14:paraId="388D229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817141F-3E30-4E36-A4FD-6ED75E861470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ADB9D53A-C34E-4AE9-91F4-1F3412F6D9E7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63FBDE7A-72A5-4FD7-8F2B-BAF4BA52DA7C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Nimbus Roman">
    <w:altName w:val="ksdb"/>
    <w:panose1 w:val="00000500000000000000"/>
    <w:charset w:val="00"/>
    <w:family w:val="auto"/>
    <w:pitch w:val="default"/>
    <w:sig w:usb0="00000000" w:usb1="00000000" w:usb2="00000000" w:usb3="00000000" w:csb0="6000009F" w:csb1="00000000"/>
    <w:embedRegular r:id="rId4" w:fontKey="{2E5BF3D3-F315-4BE3-B720-825BAC173939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ECF3BF7A-5877-479B-920A-E296F5827506}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3E4E2B"/>
    <w:rsid w:val="203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01"/>
    <w:basedOn w:val="3"/>
    <w:qFormat/>
    <w:uiPriority w:val="0"/>
    <w:rPr>
      <w:rFonts w:hint="eastAsia" w:ascii="方正黑体_GBK" w:hAnsi="方正黑体_GBK" w:eastAsia="方正黑体_GBK" w:cs="方正黑体_GBK"/>
      <w:color w:val="000000"/>
      <w:sz w:val="28"/>
      <w:szCs w:val="28"/>
      <w:u w:val="none"/>
    </w:rPr>
  </w:style>
  <w:style w:type="character" w:customStyle="1" w:styleId="5">
    <w:name w:val="font01"/>
    <w:basedOn w:val="3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6">
    <w:name w:val="font41"/>
    <w:basedOn w:val="3"/>
    <w:qFormat/>
    <w:uiPriority w:val="0"/>
    <w:rPr>
      <w:rFonts w:hint="default" w:ascii="方正仿宋_GB2312" w:hAnsi="方正仿宋_GB2312" w:eastAsia="方正仿宋_GB2312" w:cs="方正仿宋_GB2312"/>
      <w:color w:val="000000"/>
      <w:sz w:val="24"/>
      <w:szCs w:val="24"/>
      <w:u w:val="none"/>
    </w:rPr>
  </w:style>
  <w:style w:type="character" w:customStyle="1" w:styleId="7">
    <w:name w:val="font31"/>
    <w:basedOn w:val="3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2025-03-04T07:36:00Z</dcterms:created>
  <dc:creator>释水</dc:creator>
  <cp:lastModifiedBy>释水</cp:lastModifiedBy>
  <dcterms:modified xsi:type="dcterms:W3CDTF">2025-03-04T07:37:03Z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2E7EF8412A4748339D4D45D8AE23AB95_11</vt:lpwstr>
  </property>
  <property fmtid="{D5CDD505-2E9C-101B-9397-08002B2CF9AE}" pid="4" name="KSOTemplateDocerSaveRecord">
    <vt:lpwstr>eyJoZGlkIjoiZGIxMzFjZTk4ZWYwYTM1NTQ1YTEyY2UwMGQyN2MwMDEiLCJ1c2VySWQiOiI3NDg0MjY3MzgifQ==</vt:lpwstr>
  </property>
</Properties>
</file>