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center"/>
        <w:rPr>
          <w:rFonts w:hint="default"/>
          <w:b/>
          <w:bCs/>
          <w:sz w:val="28"/>
          <w:szCs w:val="28"/>
          <w:lang w:val="en-US" w:eastAsia="zh-CN"/>
        </w:rPr>
      </w:pPr>
      <w:bookmarkStart w:id="0" w:name="_GoBack"/>
      <w:r>
        <w:rPr>
          <w:rFonts w:hint="eastAsia"/>
          <w:b/>
          <w:bCs/>
          <w:sz w:val="28"/>
          <w:szCs w:val="28"/>
          <w:lang w:val="en-US" w:eastAsia="zh-CN"/>
        </w:rPr>
        <w:t>招聘岗位需求表</w:t>
      </w:r>
    </w:p>
    <w:bookmarkEnd w:id="0"/>
    <w:tbl>
      <w:tblPr>
        <w:tblStyle w:val="10"/>
        <w:tblpPr w:leftFromText="180" w:rightFromText="180" w:vertAnchor="text" w:horzAnchor="page" w:tblpX="1558" w:tblpY="336"/>
        <w:tblOverlap w:val="never"/>
        <w:tblW w:w="1379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9"/>
        <w:gridCol w:w="1216"/>
        <w:gridCol w:w="1184"/>
        <w:gridCol w:w="1016"/>
        <w:gridCol w:w="1358"/>
        <w:gridCol w:w="1526"/>
        <w:gridCol w:w="966"/>
        <w:gridCol w:w="5300"/>
        <w:gridCol w:w="6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57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before="125" w:line="240" w:lineRule="auto"/>
              <w:ind w:left="83" w:right="73" w:firstLine="8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3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sz w:val="20"/>
                <w:szCs w:val="20"/>
                <w:lang w:val="en-US" w:eastAsia="zh-CN"/>
              </w:rPr>
              <w:t>序号</w:t>
            </w:r>
          </w:p>
        </w:tc>
        <w:tc>
          <w:tcPr>
            <w:tcW w:w="121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before="125" w:line="240" w:lineRule="auto"/>
              <w:ind w:left="83" w:right="73" w:firstLine="8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3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sz w:val="20"/>
                <w:szCs w:val="20"/>
                <w:lang w:val="en-US" w:eastAsia="zh-CN"/>
              </w:rPr>
              <w:t>部门</w:t>
            </w:r>
          </w:p>
        </w:tc>
        <w:tc>
          <w:tcPr>
            <w:tcW w:w="118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before="125" w:line="240" w:lineRule="auto"/>
              <w:ind w:left="83" w:right="73" w:firstLine="8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3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sz w:val="20"/>
                <w:szCs w:val="20"/>
                <w:lang w:val="en-US" w:eastAsia="zh-CN"/>
              </w:rPr>
              <w:t>岗位</w:t>
            </w:r>
          </w:p>
        </w:tc>
        <w:tc>
          <w:tcPr>
            <w:tcW w:w="101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before="125" w:line="240" w:lineRule="auto"/>
              <w:ind w:left="83" w:right="73" w:firstLine="8"/>
              <w:jc w:val="center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0"/>
                <w:szCs w:val="20"/>
              </w:rPr>
              <w:t>需求</w:t>
            </w:r>
            <w:r>
              <w:rPr>
                <w:rFonts w:ascii="宋体" w:hAnsi="宋体" w:eastAsia="宋体" w:cs="宋体"/>
                <w:b/>
                <w:bCs/>
                <w:spacing w:val="1"/>
                <w:sz w:val="20"/>
                <w:szCs w:val="20"/>
              </w:rPr>
              <w:t>人数</w:t>
            </w:r>
          </w:p>
        </w:tc>
        <w:tc>
          <w:tcPr>
            <w:tcW w:w="915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before="75" w:line="240" w:lineRule="auto"/>
              <w:jc w:val="center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4"/>
                <w:sz w:val="20"/>
                <w:szCs w:val="20"/>
                <w:lang w:eastAsia="zh-CN"/>
              </w:rPr>
              <w:t>招聘</w:t>
            </w:r>
            <w:r>
              <w:rPr>
                <w:rFonts w:ascii="宋体" w:hAnsi="宋体" w:eastAsia="宋体" w:cs="宋体"/>
                <w:b/>
                <w:bCs/>
                <w:spacing w:val="4"/>
                <w:sz w:val="20"/>
                <w:szCs w:val="20"/>
              </w:rPr>
              <w:t>条件</w:t>
            </w:r>
          </w:p>
        </w:tc>
        <w:tc>
          <w:tcPr>
            <w:tcW w:w="65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before="24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sz w:val="20"/>
                <w:szCs w:val="20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579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pStyle w:val="11"/>
              <w:spacing w:line="240" w:lineRule="auto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216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pStyle w:val="11"/>
              <w:spacing w:line="240" w:lineRule="auto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pStyle w:val="11"/>
              <w:spacing w:line="240" w:lineRule="auto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016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pStyle w:val="11"/>
              <w:spacing w:line="240" w:lineRule="auto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358" w:type="dxa"/>
            <w:tcBorders>
              <w:tl2br w:val="nil"/>
              <w:tr2bl w:val="nil"/>
            </w:tcBorders>
            <w:vAlign w:val="center"/>
          </w:tcPr>
          <w:p>
            <w:pPr>
              <w:spacing w:before="66" w:line="240" w:lineRule="auto"/>
              <w:jc w:val="center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学历</w:t>
            </w:r>
          </w:p>
        </w:tc>
        <w:tc>
          <w:tcPr>
            <w:tcW w:w="1526" w:type="dxa"/>
            <w:tcBorders>
              <w:tl2br w:val="nil"/>
              <w:tr2bl w:val="nil"/>
            </w:tcBorders>
            <w:vAlign w:val="center"/>
          </w:tcPr>
          <w:p>
            <w:pPr>
              <w:spacing w:before="66" w:line="240" w:lineRule="auto"/>
              <w:jc w:val="center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0"/>
                <w:szCs w:val="20"/>
              </w:rPr>
              <w:t>专业</w:t>
            </w:r>
          </w:p>
        </w:tc>
        <w:tc>
          <w:tcPr>
            <w:tcW w:w="966" w:type="dxa"/>
            <w:tcBorders>
              <w:tl2br w:val="nil"/>
              <w:tr2bl w:val="nil"/>
            </w:tcBorders>
            <w:vAlign w:val="center"/>
          </w:tcPr>
          <w:p>
            <w:pPr>
              <w:spacing w:before="66" w:line="240" w:lineRule="auto"/>
              <w:jc w:val="center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0"/>
                <w:szCs w:val="20"/>
              </w:rPr>
              <w:t>政治面貌</w:t>
            </w:r>
          </w:p>
        </w:tc>
        <w:tc>
          <w:tcPr>
            <w:tcW w:w="5300" w:type="dxa"/>
            <w:tcBorders>
              <w:tl2br w:val="nil"/>
              <w:tr2bl w:val="nil"/>
            </w:tcBorders>
            <w:vAlign w:val="center"/>
          </w:tcPr>
          <w:p>
            <w:pPr>
              <w:spacing w:before="66" w:line="240" w:lineRule="auto"/>
              <w:jc w:val="center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0"/>
                <w:szCs w:val="20"/>
              </w:rPr>
              <w:t>任职资格要求</w:t>
            </w:r>
          </w:p>
        </w:tc>
        <w:tc>
          <w:tcPr>
            <w:tcW w:w="650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pStyle w:val="11"/>
              <w:spacing w:line="240" w:lineRule="auto"/>
              <w:rPr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3" w:hRule="atLeast"/>
        </w:trPr>
        <w:tc>
          <w:tcPr>
            <w:tcW w:w="57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before="52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3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3"/>
                <w:sz w:val="20"/>
                <w:szCs w:val="20"/>
                <w:lang w:val="en-US" w:eastAsia="zh-CN" w:bidi="ar-SA"/>
              </w:rPr>
              <w:t>1</w:t>
            </w:r>
          </w:p>
          <w:p>
            <w:pPr>
              <w:spacing w:before="52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3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6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pStyle w:val="11"/>
              <w:spacing w:line="240" w:lineRule="auto"/>
              <w:jc w:val="center"/>
              <w:rPr>
                <w:b w:val="0"/>
                <w:bCs w:val="0"/>
                <w:sz w:val="24"/>
                <w:szCs w:val="24"/>
              </w:rPr>
            </w:pPr>
          </w:p>
          <w:p>
            <w:pPr>
              <w:pStyle w:val="11"/>
              <w:spacing w:line="240" w:lineRule="auto"/>
              <w:jc w:val="center"/>
              <w:rPr>
                <w:b w:val="0"/>
                <w:bCs w:val="0"/>
                <w:sz w:val="24"/>
                <w:szCs w:val="24"/>
              </w:rPr>
            </w:pPr>
          </w:p>
          <w:p>
            <w:pPr>
              <w:spacing w:before="56" w:line="240" w:lineRule="auto"/>
              <w:ind w:left="564" w:firstLine="240" w:firstLineChars="100"/>
              <w:jc w:val="center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</w:p>
          <w:p>
            <w:pPr>
              <w:pStyle w:val="2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eastAsia="zh-CN"/>
              </w:rPr>
            </w:pPr>
          </w:p>
          <w:p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2"/>
                <w:sz w:val="20"/>
                <w:szCs w:val="20"/>
                <w:lang w:eastAsia="zh-CN"/>
              </w:rPr>
            </w:pPr>
          </w:p>
          <w:p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2"/>
                <w:sz w:val="20"/>
                <w:szCs w:val="20"/>
                <w:lang w:eastAsia="zh-CN"/>
              </w:rPr>
              <w:t>审计法务部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vAlign w:val="center"/>
          </w:tcPr>
          <w:p>
            <w:pPr>
              <w:spacing w:before="55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"/>
                <w:sz w:val="20"/>
                <w:szCs w:val="20"/>
                <w:lang w:eastAsia="zh-CN"/>
              </w:rPr>
              <w:t>法务专干</w:t>
            </w:r>
          </w:p>
        </w:tc>
        <w:tc>
          <w:tcPr>
            <w:tcW w:w="1016" w:type="dxa"/>
            <w:tcBorders>
              <w:tl2br w:val="nil"/>
              <w:tr2bl w:val="nil"/>
            </w:tcBorders>
            <w:vAlign w:val="center"/>
          </w:tcPr>
          <w:p>
            <w:pPr>
              <w:spacing w:before="52"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pacing w:val="3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3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1358" w:type="dxa"/>
            <w:tcBorders>
              <w:tl2br w:val="nil"/>
              <w:tr2bl w:val="nil"/>
            </w:tcBorders>
            <w:vAlign w:val="center"/>
          </w:tcPr>
          <w:p>
            <w:pPr>
              <w:spacing w:before="55" w:line="240" w:lineRule="auto"/>
              <w:ind w:right="82" w:rightChars="0"/>
              <w:jc w:val="center"/>
              <w:rPr>
                <w:rFonts w:ascii="宋体" w:hAnsi="宋体" w:eastAsia="宋体" w:cs="宋体"/>
                <w:b w:val="0"/>
                <w:bCs w:val="0"/>
                <w:spacing w:val="2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2"/>
                <w:sz w:val="20"/>
                <w:szCs w:val="20"/>
              </w:rPr>
              <w:t>本科及</w:t>
            </w:r>
          </w:p>
          <w:p>
            <w:pPr>
              <w:spacing w:before="55" w:line="240" w:lineRule="auto"/>
              <w:ind w:right="82" w:rightChars="0"/>
              <w:jc w:val="center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8"/>
                <w:sz w:val="20"/>
                <w:szCs w:val="20"/>
              </w:rPr>
              <w:t>以上</w:t>
            </w:r>
          </w:p>
        </w:tc>
        <w:tc>
          <w:tcPr>
            <w:tcW w:w="1526" w:type="dxa"/>
            <w:tcBorders>
              <w:tl2br w:val="nil"/>
              <w:tr2bl w:val="nil"/>
            </w:tcBorders>
            <w:vAlign w:val="center"/>
          </w:tcPr>
          <w:p>
            <w:pPr>
              <w:spacing w:before="55" w:line="240" w:lineRule="auto"/>
              <w:jc w:val="center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2"/>
                <w:sz w:val="20"/>
                <w:szCs w:val="20"/>
                <w:lang w:eastAsia="zh-CN"/>
              </w:rPr>
              <w:t>法学、法律相关专业优先</w:t>
            </w:r>
          </w:p>
        </w:tc>
        <w:tc>
          <w:tcPr>
            <w:tcW w:w="96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2"/>
                <w:sz w:val="20"/>
                <w:szCs w:val="20"/>
                <w:lang w:val="en-US" w:eastAsia="zh-CN"/>
              </w:rPr>
              <w:t>中共党员优先考虑</w:t>
            </w:r>
          </w:p>
        </w:tc>
        <w:tc>
          <w:tcPr>
            <w:tcW w:w="5300" w:type="dxa"/>
            <w:tcBorders>
              <w:tl2br w:val="nil"/>
              <w:tr2bl w:val="nil"/>
            </w:tcBorders>
            <w:vAlign w:val="center"/>
          </w:tcPr>
          <w:p>
            <w:pPr>
              <w:spacing w:before="6"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pacing w:val="4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4"/>
                <w:sz w:val="20"/>
                <w:szCs w:val="20"/>
                <w:lang w:val="en-US" w:eastAsia="zh-CN"/>
              </w:rPr>
              <w:t>1.本科及以上学历，法学、法律相关专业者、持有法律职业资格证书或律师职业证书者、退役军人、残疾人优先考虑；</w:t>
            </w:r>
          </w:p>
          <w:p>
            <w:pPr>
              <w:spacing w:before="6"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pacing w:val="4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4"/>
                <w:sz w:val="20"/>
                <w:szCs w:val="20"/>
                <w:lang w:val="en-US" w:eastAsia="zh-CN"/>
              </w:rPr>
              <w:t>2.具备1-3年法律相关工作经验，熟悉企业法务流程及常见的法律问题处理方法；</w:t>
            </w:r>
          </w:p>
          <w:p>
            <w:pPr>
              <w:spacing w:before="6"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pacing w:val="4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4"/>
                <w:sz w:val="20"/>
                <w:szCs w:val="20"/>
                <w:lang w:val="en-US" w:eastAsia="zh-CN"/>
              </w:rPr>
              <w:t>3.扎实掌握《民法典》、《公司法》、《合同法》等法律法规，具备较强的合同审核、法律分析及问题解决能力；</w:t>
            </w:r>
          </w:p>
          <w:p>
            <w:pPr>
              <w:spacing w:before="6" w:line="240" w:lineRule="auto"/>
              <w:jc w:val="both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4"/>
                <w:sz w:val="20"/>
                <w:szCs w:val="20"/>
                <w:lang w:val="en-US" w:eastAsia="zh-CN"/>
              </w:rPr>
              <w:t>4.具备良好的沟通能力和团队协作能力，能高效对接内外部相关方，工作严谨细致，责任心强，严守保密制度，具备一定的抗压能力；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top"/>
          </w:tcPr>
          <w:p>
            <w:pPr>
              <w:spacing w:before="55" w:line="240" w:lineRule="auto"/>
              <w:ind w:right="34"/>
              <w:rPr>
                <w:rFonts w:ascii="宋体" w:hAnsi="宋体" w:eastAsia="宋体" w:cs="宋体"/>
                <w:b w:val="0"/>
                <w:bCs w:val="0"/>
                <w:spacing w:val="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57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52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3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6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spacing w:before="56" w:line="240" w:lineRule="auto"/>
              <w:ind w:left="564" w:firstLine="200" w:firstLineChars="100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eastAsia="zh-CN"/>
              </w:rPr>
            </w:pPr>
          </w:p>
        </w:tc>
        <w:tc>
          <w:tcPr>
            <w:tcW w:w="1184" w:type="dxa"/>
            <w:tcBorders>
              <w:tl2br w:val="nil"/>
              <w:tr2bl w:val="nil"/>
            </w:tcBorders>
            <w:vAlign w:val="center"/>
          </w:tcPr>
          <w:p>
            <w:pPr>
              <w:spacing w:before="55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"/>
                <w:sz w:val="20"/>
                <w:szCs w:val="20"/>
                <w:lang w:eastAsia="zh-CN"/>
              </w:rPr>
              <w:t>审计专员</w:t>
            </w:r>
          </w:p>
        </w:tc>
        <w:tc>
          <w:tcPr>
            <w:tcW w:w="1016" w:type="dxa"/>
            <w:tcBorders>
              <w:tl2br w:val="nil"/>
              <w:tr2bl w:val="nil"/>
            </w:tcBorders>
            <w:vAlign w:val="center"/>
          </w:tcPr>
          <w:p>
            <w:pPr>
              <w:pStyle w:val="11"/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pacing w:val="3"/>
                <w:sz w:val="20"/>
                <w:szCs w:val="20"/>
                <w:lang w:val="en-US" w:eastAsia="zh-CN" w:bidi="ar-SA"/>
              </w:rPr>
            </w:pPr>
          </w:p>
          <w:p>
            <w:pPr>
              <w:pStyle w:val="11"/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pacing w:val="3"/>
                <w:sz w:val="20"/>
                <w:szCs w:val="20"/>
                <w:lang w:val="en-US" w:eastAsia="zh-CN" w:bidi="ar-SA"/>
              </w:rPr>
            </w:pPr>
          </w:p>
          <w:p>
            <w:pPr>
              <w:pStyle w:val="11"/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pacing w:val="3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3"/>
                <w:sz w:val="20"/>
                <w:szCs w:val="20"/>
                <w:lang w:val="en-US" w:eastAsia="zh-CN" w:bidi="ar-SA"/>
              </w:rPr>
              <w:t>1</w:t>
            </w:r>
          </w:p>
          <w:p>
            <w:pPr>
              <w:pStyle w:val="11"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spacing w:val="3"/>
                <w:sz w:val="20"/>
                <w:szCs w:val="20"/>
                <w:lang w:val="en-US" w:eastAsia="zh-CN" w:bidi="ar-SA"/>
              </w:rPr>
            </w:pPr>
          </w:p>
          <w:p>
            <w:pPr>
              <w:spacing w:before="52" w:line="240" w:lineRule="auto"/>
              <w:ind w:left="213"/>
              <w:rPr>
                <w:rFonts w:hint="eastAsia" w:ascii="宋体" w:hAnsi="宋体" w:eastAsia="宋体" w:cs="宋体"/>
                <w:b w:val="0"/>
                <w:bCs w:val="0"/>
                <w:spacing w:val="3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58" w:type="dxa"/>
            <w:tcBorders>
              <w:tl2br w:val="nil"/>
              <w:tr2bl w:val="nil"/>
            </w:tcBorders>
            <w:vAlign w:val="center"/>
          </w:tcPr>
          <w:p>
            <w:pPr>
              <w:spacing w:before="55" w:line="240" w:lineRule="auto"/>
              <w:ind w:right="82" w:rightChars="0"/>
              <w:jc w:val="center"/>
              <w:rPr>
                <w:rFonts w:ascii="宋体" w:hAnsi="宋体" w:eastAsia="宋体" w:cs="宋体"/>
                <w:b w:val="0"/>
                <w:bCs w:val="0"/>
                <w:spacing w:val="2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2"/>
                <w:sz w:val="20"/>
                <w:szCs w:val="20"/>
              </w:rPr>
              <w:t>本科及</w:t>
            </w:r>
          </w:p>
          <w:p>
            <w:pPr>
              <w:spacing w:before="55" w:line="240" w:lineRule="auto"/>
              <w:ind w:right="82" w:rightChars="0"/>
              <w:jc w:val="center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8"/>
                <w:sz w:val="20"/>
                <w:szCs w:val="20"/>
              </w:rPr>
              <w:t>以上</w:t>
            </w:r>
          </w:p>
        </w:tc>
        <w:tc>
          <w:tcPr>
            <w:tcW w:w="1526" w:type="dxa"/>
            <w:tcBorders>
              <w:tl2br w:val="nil"/>
              <w:tr2bl w:val="nil"/>
            </w:tcBorders>
            <w:vAlign w:val="center"/>
          </w:tcPr>
          <w:p>
            <w:pPr>
              <w:pStyle w:val="11"/>
              <w:spacing w:line="240" w:lineRule="auto"/>
              <w:jc w:val="center"/>
              <w:rPr>
                <w:rFonts w:hint="eastAsia" w:eastAsia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eastAsia="zh-CN"/>
              </w:rPr>
              <w:t>审计、会计、财务类等相关专业优先</w:t>
            </w:r>
          </w:p>
        </w:tc>
        <w:tc>
          <w:tcPr>
            <w:tcW w:w="966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bidi w:val="0"/>
              <w:spacing w:line="240" w:lineRule="auto"/>
              <w:ind w:firstLine="316" w:firstLineChars="0"/>
              <w:jc w:val="left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</w:p>
        </w:tc>
        <w:tc>
          <w:tcPr>
            <w:tcW w:w="5300" w:type="dxa"/>
            <w:tcBorders>
              <w:tl2br w:val="nil"/>
              <w:tr2bl w:val="nil"/>
            </w:tcBorders>
            <w:vAlign w:val="center"/>
          </w:tcPr>
          <w:p>
            <w:pPr>
              <w:spacing w:before="6"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pacing w:val="4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4"/>
                <w:sz w:val="20"/>
                <w:szCs w:val="20"/>
                <w:lang w:val="en-US" w:eastAsia="zh-CN"/>
              </w:rPr>
              <w:t>1.本科及以上学历，审计、会计、财务管理等相关专业者、退役军人、残疾人优先考虑；</w:t>
            </w:r>
          </w:p>
          <w:p>
            <w:pPr>
              <w:spacing w:before="6" w:line="240" w:lineRule="auto"/>
              <w:ind w:left="24"/>
              <w:jc w:val="both"/>
              <w:rPr>
                <w:rFonts w:hint="default" w:ascii="宋体" w:hAnsi="宋体" w:eastAsia="宋体" w:cs="宋体"/>
                <w:b w:val="0"/>
                <w:bCs w:val="0"/>
                <w:spacing w:val="4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4"/>
                <w:sz w:val="20"/>
                <w:szCs w:val="20"/>
                <w:lang w:val="en-US" w:eastAsia="zh-CN"/>
              </w:rPr>
              <w:t>2. 1年以上审计工作经验；编制年度审计工作计划；制定、修改审计管理制定；负责开展项目审计，参加审计项目实施等；</w:t>
            </w:r>
          </w:p>
          <w:p>
            <w:pPr>
              <w:spacing w:before="6" w:line="240" w:lineRule="auto"/>
              <w:ind w:left="24"/>
              <w:jc w:val="both"/>
              <w:rPr>
                <w:rFonts w:hint="eastAsia" w:ascii="宋体" w:hAnsi="宋体" w:eastAsia="宋体" w:cs="宋体"/>
                <w:b w:val="0"/>
                <w:bCs w:val="0"/>
                <w:spacing w:val="4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4"/>
                <w:sz w:val="20"/>
                <w:szCs w:val="20"/>
                <w:lang w:val="en-US" w:eastAsia="zh-CN"/>
              </w:rPr>
              <w:t>3.具有一定政治素养，熟悉国家财务、审计、经济、税收等相关法律、法规、政策；精通财务、审计、经济等知识，熟练掌握现代企业管理知识；具有较强的逻辑思维，综合分析判断能力，组织计划与沟通协调能力；具有较强的监督、服务意识和风险防范意识。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spacing w:line="240" w:lineRule="auto"/>
              <w:rPr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7" w:hRule="atLeast"/>
        </w:trPr>
        <w:tc>
          <w:tcPr>
            <w:tcW w:w="579" w:type="dxa"/>
            <w:tcBorders>
              <w:tl2br w:val="nil"/>
              <w:tr2bl w:val="nil"/>
            </w:tcBorders>
            <w:vAlign w:val="center"/>
          </w:tcPr>
          <w:p>
            <w:pPr>
              <w:spacing w:before="52"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pacing w:val="3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3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1216" w:type="dxa"/>
            <w:tcBorders>
              <w:tl2br w:val="nil"/>
              <w:tr2bl w:val="nil"/>
            </w:tcBorders>
            <w:vAlign w:val="center"/>
          </w:tcPr>
          <w:p>
            <w:pPr>
              <w:spacing w:before="55"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pacing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2"/>
                <w:sz w:val="20"/>
                <w:szCs w:val="20"/>
                <w:lang w:val="en-US" w:eastAsia="zh-CN"/>
              </w:rPr>
              <w:t>人事行政部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vAlign w:val="center"/>
          </w:tcPr>
          <w:p>
            <w:pPr>
              <w:pStyle w:val="11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1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"/>
                <w:sz w:val="20"/>
                <w:szCs w:val="20"/>
                <w:lang w:eastAsia="zh-CN"/>
              </w:rPr>
              <w:t>企业宣传员</w:t>
            </w:r>
          </w:p>
        </w:tc>
        <w:tc>
          <w:tcPr>
            <w:tcW w:w="1016" w:type="dxa"/>
            <w:tcBorders>
              <w:tl2br w:val="nil"/>
              <w:tr2bl w:val="nil"/>
            </w:tcBorders>
            <w:vAlign w:val="center"/>
          </w:tcPr>
          <w:p>
            <w:pPr>
              <w:spacing w:before="56" w:line="240" w:lineRule="auto"/>
              <w:ind w:right="16" w:rightChars="0"/>
              <w:jc w:val="center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1</w:t>
            </w:r>
          </w:p>
          <w:p>
            <w:pPr>
              <w:pStyle w:val="2"/>
              <w:spacing w:line="240" w:lineRule="auto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3"/>
                <w:sz w:val="20"/>
                <w:szCs w:val="20"/>
                <w:lang w:val="en-US" w:eastAsia="zh-CN" w:bidi="ar-SA"/>
              </w:rPr>
              <w:t xml:space="preserve"> </w:t>
            </w:r>
          </w:p>
        </w:tc>
        <w:tc>
          <w:tcPr>
            <w:tcW w:w="1358" w:type="dxa"/>
            <w:tcBorders>
              <w:tl2br w:val="nil"/>
              <w:tr2bl w:val="nil"/>
            </w:tcBorders>
            <w:vAlign w:val="center"/>
          </w:tcPr>
          <w:p>
            <w:pPr>
              <w:spacing w:before="56" w:line="240" w:lineRule="auto"/>
              <w:ind w:right="82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2"/>
                <w:sz w:val="20"/>
                <w:szCs w:val="20"/>
                <w:lang w:eastAsia="zh-CN"/>
              </w:rPr>
              <w:t>本科及以上</w:t>
            </w:r>
          </w:p>
        </w:tc>
        <w:tc>
          <w:tcPr>
            <w:tcW w:w="1526" w:type="dxa"/>
            <w:tcBorders>
              <w:tl2br w:val="nil"/>
              <w:tr2bl w:val="nil"/>
            </w:tcBorders>
            <w:vAlign w:val="center"/>
          </w:tcPr>
          <w:p>
            <w:pPr>
              <w:spacing w:before="55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eastAsia="zh-CN"/>
              </w:rPr>
              <w:t>市场营销、新闻传播学、汉语言文学、广告学等相关专业优先</w:t>
            </w:r>
          </w:p>
        </w:tc>
        <w:tc>
          <w:tcPr>
            <w:tcW w:w="966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spacing w:line="24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2"/>
                <w:sz w:val="20"/>
                <w:szCs w:val="20"/>
                <w:lang w:val="en-US" w:eastAsia="zh-CN"/>
              </w:rPr>
              <w:t xml:space="preserve">                        中共党员优先考虑</w:t>
            </w:r>
          </w:p>
        </w:tc>
        <w:tc>
          <w:tcPr>
            <w:tcW w:w="5300" w:type="dxa"/>
            <w:tcBorders>
              <w:tl2br w:val="nil"/>
              <w:tr2bl w:val="nil"/>
            </w:tcBorders>
            <w:vAlign w:val="center"/>
          </w:tcPr>
          <w:p>
            <w:pPr>
              <w:spacing w:before="6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pacing w:val="4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4"/>
                <w:sz w:val="20"/>
                <w:szCs w:val="20"/>
                <w:lang w:val="en-US" w:eastAsia="zh-CN"/>
              </w:rPr>
              <w:t>1.本科及以上学历，市场营销、新闻传播学、汉语言文学、广告学等相关专业者、退役军人、残疾人优先考虑。</w:t>
            </w:r>
          </w:p>
          <w:p>
            <w:pPr>
              <w:spacing w:before="6" w:line="240" w:lineRule="auto"/>
              <w:jc w:val="left"/>
              <w:rPr>
                <w:rFonts w:hint="default" w:ascii="宋体" w:hAnsi="宋体" w:eastAsia="宋体" w:cs="宋体"/>
                <w:b w:val="0"/>
                <w:bCs w:val="0"/>
                <w:spacing w:val="4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4"/>
                <w:sz w:val="20"/>
                <w:szCs w:val="20"/>
                <w:lang w:val="en-US" w:eastAsia="zh-CN"/>
              </w:rPr>
              <w:t>2.具备扎实的文案写作能力，熟练使用PS、Pr等设计剪辑工具，掌握新媒体运营逻辑；</w:t>
            </w:r>
          </w:p>
          <w:p>
            <w:pPr>
              <w:spacing w:before="6" w:line="240" w:lineRule="auto"/>
              <w:jc w:val="left"/>
              <w:rPr>
                <w:rFonts w:hint="default" w:ascii="宋体" w:hAnsi="宋体" w:eastAsia="宋体" w:cs="宋体"/>
                <w:b w:val="0"/>
                <w:bCs w:val="0"/>
                <w:spacing w:val="4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4"/>
                <w:sz w:val="20"/>
                <w:szCs w:val="20"/>
                <w:lang w:val="en-US" w:eastAsia="zh-CN"/>
              </w:rPr>
              <w:t>3.具备较强的策划能力、沟通协调能力，对行业热电敏感，能快速响应宣传要求；</w:t>
            </w:r>
          </w:p>
          <w:p>
            <w:pPr>
              <w:spacing w:before="6" w:line="240" w:lineRule="auto"/>
              <w:jc w:val="left"/>
              <w:rPr>
                <w:rFonts w:hint="default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4"/>
                <w:sz w:val="20"/>
                <w:szCs w:val="20"/>
                <w:lang w:val="en-US" w:eastAsia="zh-CN"/>
              </w:rPr>
              <w:t>4.1-3年企业宣传、新媒体运营相关工作经验，有成功营销案例者优先。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spacing w:line="240" w:lineRule="auto"/>
              <w:rPr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4" w:hRule="atLeast"/>
        </w:trPr>
        <w:tc>
          <w:tcPr>
            <w:tcW w:w="579" w:type="dxa"/>
            <w:tcBorders>
              <w:tl2br w:val="nil"/>
              <w:tr2bl w:val="nil"/>
            </w:tcBorders>
            <w:vAlign w:val="center"/>
          </w:tcPr>
          <w:p>
            <w:pPr>
              <w:spacing w:before="52"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pacing w:val="3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3"/>
                <w:sz w:val="20"/>
                <w:szCs w:val="20"/>
                <w:lang w:val="en-US" w:eastAsia="zh-CN" w:bidi="ar-SA"/>
              </w:rPr>
              <w:t>3</w:t>
            </w:r>
          </w:p>
        </w:tc>
        <w:tc>
          <w:tcPr>
            <w:tcW w:w="1216" w:type="dxa"/>
            <w:tcBorders>
              <w:tl2br w:val="nil"/>
              <w:tr2bl w:val="nil"/>
            </w:tcBorders>
            <w:vAlign w:val="center"/>
          </w:tcPr>
          <w:p>
            <w:pPr>
              <w:spacing w:before="55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2"/>
                <w:sz w:val="20"/>
                <w:szCs w:val="20"/>
                <w:lang w:eastAsia="zh-CN"/>
              </w:rPr>
              <w:t>工程技术部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vAlign w:val="center"/>
          </w:tcPr>
          <w:p>
            <w:pPr>
              <w:pStyle w:val="11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"/>
                <w:sz w:val="20"/>
                <w:szCs w:val="20"/>
                <w:lang w:val="en-US" w:eastAsia="zh-CN"/>
              </w:rPr>
              <w:t>公租房管理员</w:t>
            </w:r>
          </w:p>
        </w:tc>
        <w:tc>
          <w:tcPr>
            <w:tcW w:w="1016" w:type="dxa"/>
            <w:tcBorders>
              <w:tl2br w:val="nil"/>
              <w:tr2bl w:val="nil"/>
            </w:tcBorders>
            <w:vAlign w:val="center"/>
          </w:tcPr>
          <w:p>
            <w:pPr>
              <w:spacing w:before="56" w:line="240" w:lineRule="auto"/>
              <w:ind w:right="16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spacing w:val="3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3"/>
                <w:sz w:val="20"/>
                <w:szCs w:val="20"/>
                <w:lang w:val="en-US" w:eastAsia="zh-CN" w:bidi="ar-SA"/>
              </w:rPr>
              <w:t>6</w:t>
            </w:r>
          </w:p>
        </w:tc>
        <w:tc>
          <w:tcPr>
            <w:tcW w:w="1358" w:type="dxa"/>
            <w:tcBorders>
              <w:tl2br w:val="nil"/>
              <w:tr2bl w:val="nil"/>
            </w:tcBorders>
            <w:vAlign w:val="center"/>
          </w:tcPr>
          <w:p>
            <w:pPr>
              <w:spacing w:before="56" w:line="240" w:lineRule="auto"/>
              <w:ind w:right="82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2"/>
                <w:sz w:val="20"/>
                <w:szCs w:val="20"/>
                <w:lang w:eastAsia="zh-CN"/>
              </w:rPr>
              <w:t>大专及以上学历</w:t>
            </w:r>
          </w:p>
        </w:tc>
        <w:tc>
          <w:tcPr>
            <w:tcW w:w="1526" w:type="dxa"/>
            <w:tcBorders>
              <w:tl2br w:val="nil"/>
              <w:tr2bl w:val="nil"/>
            </w:tcBorders>
            <w:vAlign w:val="center"/>
          </w:tcPr>
          <w:p>
            <w:pPr>
              <w:spacing w:before="55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3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3"/>
                <w:sz w:val="20"/>
                <w:szCs w:val="20"/>
                <w:lang w:eastAsia="zh-CN"/>
              </w:rPr>
              <w:t>房地产管理、物业管理、行政管理、公共事业管理等相关专业优先</w:t>
            </w:r>
          </w:p>
        </w:tc>
        <w:tc>
          <w:tcPr>
            <w:tcW w:w="966" w:type="dxa"/>
            <w:tcBorders>
              <w:tl2br w:val="nil"/>
              <w:tr2bl w:val="nil"/>
            </w:tcBorders>
            <w:vAlign w:val="center"/>
          </w:tcPr>
          <w:p>
            <w:pPr>
              <w:spacing w:before="6"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pacing w:val="4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2"/>
                <w:sz w:val="20"/>
                <w:szCs w:val="20"/>
                <w:lang w:val="en-US" w:eastAsia="zh-CN"/>
              </w:rPr>
              <w:t>中共党员优先考虑</w:t>
            </w:r>
          </w:p>
        </w:tc>
        <w:tc>
          <w:tcPr>
            <w:tcW w:w="5300" w:type="dxa"/>
            <w:tcBorders>
              <w:tl2br w:val="nil"/>
              <w:tr2bl w:val="nil"/>
            </w:tcBorders>
            <w:vAlign w:val="center"/>
          </w:tcPr>
          <w:p>
            <w:pPr>
              <w:spacing w:before="6"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pacing w:val="4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4"/>
                <w:sz w:val="20"/>
                <w:szCs w:val="20"/>
                <w:lang w:val="en-US" w:eastAsia="zh-CN"/>
              </w:rPr>
              <w:t>1.具有1年及以上物业管理、住房保障管理、社区服务或相关领域、熟悉公租房管理工作流程、政策法规工作者、退役军人、残疾人优先考虑。</w:t>
            </w:r>
          </w:p>
          <w:p>
            <w:pPr>
              <w:spacing w:before="6" w:line="240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pacing w:val="4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4"/>
                <w:sz w:val="20"/>
                <w:szCs w:val="20"/>
                <w:lang w:val="en-US" w:eastAsia="zh-CN"/>
              </w:rPr>
              <w:t>2.负责区域内房租收缴，收集整理完善租户档案信息；</w:t>
            </w:r>
          </w:p>
          <w:p>
            <w:pPr>
              <w:spacing w:before="6" w:line="240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pacing w:val="4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4"/>
                <w:sz w:val="20"/>
                <w:szCs w:val="20"/>
                <w:lang w:val="en-US" w:eastAsia="zh-CN"/>
              </w:rPr>
              <w:t>3.负责与相关部门业务协调，及时解决租户提出的问题；</w:t>
            </w:r>
          </w:p>
          <w:p>
            <w:pPr>
              <w:spacing w:before="6" w:line="240" w:lineRule="auto"/>
              <w:jc w:val="both"/>
              <w:rPr>
                <w:rFonts w:hint="default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4"/>
                <w:sz w:val="20"/>
                <w:szCs w:val="20"/>
                <w:lang w:val="en-US" w:eastAsia="zh-CN"/>
              </w:rPr>
              <w:t>4.负责公租房安全、维修沟通协调相关工作，做好工作日志记录，发现问题及时协调处理。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spacing w:line="240" w:lineRule="auto"/>
              <w:rPr>
                <w:b w:val="0"/>
                <w:bCs w:val="0"/>
                <w:sz w:val="24"/>
                <w:szCs w:val="24"/>
              </w:rPr>
            </w:pP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C46CBC"/>
    <w:rsid w:val="142A13FA"/>
    <w:rsid w:val="31D3718E"/>
    <w:rsid w:val="3EC22D1D"/>
    <w:rsid w:val="598E58A7"/>
    <w:rsid w:val="616132AD"/>
    <w:rsid w:val="77956570"/>
    <w:rsid w:val="7BC46CBC"/>
    <w:rsid w:val="FD8E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before="100" w:beforeAutospacing="1" w:after="0"/>
      <w:ind w:left="200" w:firstLine="200" w:firstLineChars="200"/>
    </w:pPr>
    <w:rPr>
      <w:rFonts w:ascii="Calibri" w:hAnsi="Calibri" w:eastAsia="宋体" w:cs="Times New Roman"/>
      <w:szCs w:val="21"/>
    </w:rPr>
  </w:style>
  <w:style w:type="paragraph" w:styleId="3">
    <w:name w:val="Body Text Indent"/>
    <w:basedOn w:val="1"/>
    <w:next w:val="4"/>
    <w:qFormat/>
    <w:uiPriority w:val="0"/>
    <w:pPr>
      <w:spacing w:after="120" w:afterLines="0"/>
      <w:ind w:left="42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2025-11-10T11:30:00Z</dcterms:created>
  <dc:creator>第十九杯晚安</dc:creator>
  <cp:lastModifiedBy>admin123</cp:lastModifiedBy>
  <cp:lastPrinted>2025-11-11T10:53:00Z</cp:lastPrinted>
  <dcterms:modified xsi:type="dcterms:W3CDTF">2025-12-25T08:55:45Z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08F10933B5BF527F918B4C691FDF1C2C</vt:lpwstr>
  </property>
</Properties>
</file>