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1610">
      <w:pPr>
        <w:ind w:right="640"/>
        <w:rPr>
          <w:rFonts w:ascii="仿宋_GB2312" w:eastAsia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eastAsia="Times New Roman" w:cs="Times New Roman"/>
          <w:b/>
          <w:bCs/>
          <w:color w:val="000000"/>
          <w:sz w:val="32"/>
          <w:szCs w:val="32"/>
        </w:rPr>
        <w:t>1</w:t>
      </w:r>
    </w:p>
    <w:p w14:paraId="5A0DD8CB">
      <w:pPr>
        <w:rPr>
          <w:rFonts w:ascii="仿宋_GB2312" w:eastAsia="Times New Roman" w:cs="Times New Roman"/>
          <w:b/>
          <w:bCs/>
          <w:color w:val="000000"/>
          <w:sz w:val="32"/>
          <w:szCs w:val="32"/>
        </w:rPr>
      </w:pPr>
    </w:p>
    <w:p w14:paraId="40DCDCE1">
      <w:pPr>
        <w:spacing w:after="312"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</w:rPr>
        <w:t>桐庐县百江镇公开招聘编外人员计划表</w:t>
      </w:r>
    </w:p>
    <w:tbl>
      <w:tblPr>
        <w:tblStyle w:val="4"/>
        <w:tblW w:w="860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844"/>
        <w:gridCol w:w="709"/>
        <w:gridCol w:w="850"/>
        <w:gridCol w:w="1418"/>
        <w:gridCol w:w="1134"/>
        <w:gridCol w:w="1275"/>
        <w:gridCol w:w="1134"/>
      </w:tblGrid>
      <w:tr w14:paraId="04FA4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vAlign w:val="center"/>
          </w:tcPr>
          <w:p w14:paraId="038E601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vAlign w:val="center"/>
          </w:tcPr>
          <w:p w14:paraId="1416CB7C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844" w:type="dxa"/>
            <w:vAlign w:val="center"/>
          </w:tcPr>
          <w:p w14:paraId="2FD0576C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436A3DDF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709" w:type="dxa"/>
            <w:vAlign w:val="center"/>
          </w:tcPr>
          <w:p w14:paraId="5ED8280B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850" w:type="dxa"/>
            <w:vAlign w:val="center"/>
          </w:tcPr>
          <w:p w14:paraId="0041B2F6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18" w:type="dxa"/>
            <w:vAlign w:val="center"/>
          </w:tcPr>
          <w:p w14:paraId="744DFD9D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98CBF5C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学历学位</w:t>
            </w:r>
          </w:p>
          <w:p w14:paraId="79977AF2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1379">
            <w:pPr>
              <w:tabs>
                <w:tab w:val="left" w:pos="990"/>
              </w:tabs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F33E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0305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vAlign w:val="center"/>
          </w:tcPr>
          <w:p w14:paraId="6BC340D6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14:paraId="5022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综合行政执法辅助人员</w:t>
            </w:r>
          </w:p>
        </w:tc>
        <w:tc>
          <w:tcPr>
            <w:tcW w:w="844" w:type="dxa"/>
            <w:vAlign w:val="center"/>
          </w:tcPr>
          <w:p w14:paraId="039F8DCE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14:paraId="7EC27AD5">
            <w:pPr>
              <w:spacing w:line="400" w:lineRule="exac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850" w:type="dxa"/>
            <w:vAlign w:val="center"/>
          </w:tcPr>
          <w:p w14:paraId="576BA97E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桐庐县</w:t>
            </w:r>
          </w:p>
        </w:tc>
        <w:tc>
          <w:tcPr>
            <w:tcW w:w="1418" w:type="dxa"/>
            <w:vAlign w:val="center"/>
          </w:tcPr>
          <w:p w14:paraId="5971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18-38周岁（1987年12月10日至2007年12月10日期间出生)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919C40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大专及以上学历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4A24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专业不限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需住夜值班、夜间巡逻、综合执法、野外作业等</w:t>
            </w:r>
          </w:p>
        </w:tc>
      </w:tr>
      <w:tr w14:paraId="22142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vAlign w:val="center"/>
          </w:tcPr>
          <w:p w14:paraId="71726766">
            <w:pPr>
              <w:spacing w:line="400" w:lineRule="exact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 w14:paraId="70FB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消防专员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D25E028">
            <w:pPr>
              <w:spacing w:line="400" w:lineRule="exact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71593">
            <w:pPr>
              <w:spacing w:line="400" w:lineRule="exact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A3DCD5">
            <w:pPr>
              <w:spacing w:line="400" w:lineRule="exact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</w:rPr>
              <w:t>桐庐县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8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18-38周岁（1987年12月10日至2007年12月10</w:t>
            </w:r>
            <w:bookmarkStart w:id="0" w:name="_GoBack"/>
            <w:bookmarkEnd w:id="0"/>
            <w:r>
              <w:rPr>
                <w:rFonts w:hint="eastAsia" w:ascii="宋体" w:cs="Times New Roman"/>
                <w:color w:val="000000"/>
                <w:lang w:val="en-US" w:eastAsia="zh-CN"/>
              </w:rPr>
              <w:t>日期间出生)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0DDC55">
            <w:pPr>
              <w:spacing w:line="400" w:lineRule="exact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</w:rPr>
              <w:t>大专及以上学历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9EB2">
            <w:pPr>
              <w:spacing w:line="400" w:lineRule="exact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</w:rPr>
              <w:t>专业不限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247D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</w:tbl>
    <w:p w14:paraId="59B527FB">
      <w:pPr>
        <w:spacing w:line="560" w:lineRule="exact"/>
        <w:ind w:left="720" w:hanging="720" w:hangingChars="300"/>
        <w:rPr>
          <w:rFonts w:ascii="宋体" w:cs="Times New Roman"/>
          <w:color w:val="000000"/>
          <w:sz w:val="24"/>
          <w:szCs w:val="24"/>
        </w:rPr>
      </w:pPr>
    </w:p>
    <w:p w14:paraId="46F99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M2EzMmI2YWExMTE1ZjVkZThiYWZlZjYyMWZiZmYifQ=="/>
  </w:docVars>
  <w:rsids>
    <w:rsidRoot w:val="00117BFB"/>
    <w:rsid w:val="000513A6"/>
    <w:rsid w:val="00055266"/>
    <w:rsid w:val="0006289B"/>
    <w:rsid w:val="00064E22"/>
    <w:rsid w:val="000A2097"/>
    <w:rsid w:val="000C0EEC"/>
    <w:rsid w:val="00110E5B"/>
    <w:rsid w:val="00117BFB"/>
    <w:rsid w:val="001205D4"/>
    <w:rsid w:val="00137B47"/>
    <w:rsid w:val="001A15F8"/>
    <w:rsid w:val="001C6EC0"/>
    <w:rsid w:val="002345F6"/>
    <w:rsid w:val="00274724"/>
    <w:rsid w:val="002B3197"/>
    <w:rsid w:val="002D7070"/>
    <w:rsid w:val="002E5666"/>
    <w:rsid w:val="00307F1B"/>
    <w:rsid w:val="00312DBE"/>
    <w:rsid w:val="00321D26"/>
    <w:rsid w:val="003242B5"/>
    <w:rsid w:val="00350FB1"/>
    <w:rsid w:val="0035714A"/>
    <w:rsid w:val="0035747F"/>
    <w:rsid w:val="00372E4F"/>
    <w:rsid w:val="00411E9E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6D3AE7"/>
    <w:rsid w:val="006E2E96"/>
    <w:rsid w:val="00720349"/>
    <w:rsid w:val="00726E74"/>
    <w:rsid w:val="007273D9"/>
    <w:rsid w:val="00764A78"/>
    <w:rsid w:val="007714F0"/>
    <w:rsid w:val="007868EA"/>
    <w:rsid w:val="009317DD"/>
    <w:rsid w:val="009A3651"/>
    <w:rsid w:val="009C22FA"/>
    <w:rsid w:val="009E74A8"/>
    <w:rsid w:val="00A06CBD"/>
    <w:rsid w:val="00A10F7D"/>
    <w:rsid w:val="00A25390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BE5ADB"/>
    <w:rsid w:val="00C20CF4"/>
    <w:rsid w:val="00C918C9"/>
    <w:rsid w:val="00CA3B6E"/>
    <w:rsid w:val="00CB6EA4"/>
    <w:rsid w:val="00CD4F55"/>
    <w:rsid w:val="00D237CB"/>
    <w:rsid w:val="00D36F4E"/>
    <w:rsid w:val="00D66D4B"/>
    <w:rsid w:val="00D84589"/>
    <w:rsid w:val="00E14567"/>
    <w:rsid w:val="00E365B0"/>
    <w:rsid w:val="00E37BCA"/>
    <w:rsid w:val="00E5366B"/>
    <w:rsid w:val="00E8164D"/>
    <w:rsid w:val="00E83513"/>
    <w:rsid w:val="00EB0912"/>
    <w:rsid w:val="00F01D5F"/>
    <w:rsid w:val="00F528F0"/>
    <w:rsid w:val="00F959C6"/>
    <w:rsid w:val="00FA0D91"/>
    <w:rsid w:val="00FB60F3"/>
    <w:rsid w:val="02A33B74"/>
    <w:rsid w:val="04A022E4"/>
    <w:rsid w:val="05764D80"/>
    <w:rsid w:val="09F31757"/>
    <w:rsid w:val="13946438"/>
    <w:rsid w:val="15EB0F89"/>
    <w:rsid w:val="17E921E6"/>
    <w:rsid w:val="1ADD453B"/>
    <w:rsid w:val="248263D2"/>
    <w:rsid w:val="25F4438C"/>
    <w:rsid w:val="2DA65433"/>
    <w:rsid w:val="2DC57C17"/>
    <w:rsid w:val="2F9E33DC"/>
    <w:rsid w:val="2FC27377"/>
    <w:rsid w:val="3B3E27B0"/>
    <w:rsid w:val="3E170F12"/>
    <w:rsid w:val="45126DFF"/>
    <w:rsid w:val="4B8F2F1C"/>
    <w:rsid w:val="4E441136"/>
    <w:rsid w:val="5B862188"/>
    <w:rsid w:val="612956EB"/>
    <w:rsid w:val="64B7157B"/>
    <w:rsid w:val="70266D47"/>
    <w:rsid w:val="7C14776C"/>
    <w:rsid w:val="7CF1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165</Words>
  <Characters>189</Characters>
  <Lines>1</Lines>
  <Paragraphs>1</Paragraphs>
  <TotalTime>0</TotalTime>
  <ScaleCrop>false</ScaleCrop>
  <LinksUpToDate>false</LinksUpToDate>
  <CharactersWithSpaces>190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2023-03-28T02:56:00Z</dcterms:created>
  <dc:creator>Micorosoft</dc:creator>
  <cp:lastModifiedBy>臧晶萍</cp:lastModifiedBy>
  <cp:lastPrinted>2022-01-20T03:24:00Z</cp:lastPrinted>
  <dcterms:modified xsi:type="dcterms:W3CDTF">2025-12-10T01:41:37Z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AD9A0E63216540BD822A9DDB093C32CF</vt:lpwstr>
  </property>
</Properties>
</file>