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2BF8">
      <w:pPr>
        <w:pStyle w:val="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716DE31D">
      <w:pPr>
        <w:pStyle w:val="2"/>
        <w:rPr>
          <w:rFonts w:hint="default" w:ascii="Times New Roman" w:hAnsi="Times New Roman" w:eastAsia="仿宋_GB2312" w:cs="Times New Roman"/>
          <w:spacing w:val="-14"/>
          <w:w w:val="9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pacing w:val="-14"/>
          <w:w w:val="90"/>
          <w:sz w:val="32"/>
          <w:szCs w:val="32"/>
          <w:lang w:val="en-US" w:eastAsia="zh-CN"/>
        </w:rPr>
        <w:t>富源发展投资集团有限公司2025年面向社会公开引进高层次人才报名表</w:t>
      </w: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080"/>
        <w:gridCol w:w="1334"/>
        <w:gridCol w:w="757"/>
        <w:gridCol w:w="960"/>
        <w:gridCol w:w="650"/>
        <w:gridCol w:w="883"/>
        <w:gridCol w:w="1716"/>
      </w:tblGrid>
      <w:tr w14:paraId="6C1A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19B464F8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应聘职位</w:t>
            </w:r>
          </w:p>
        </w:tc>
        <w:tc>
          <w:tcPr>
            <w:tcW w:w="6732" w:type="dxa"/>
            <w:gridSpan w:val="7"/>
            <w:vAlign w:val="center"/>
          </w:tcPr>
          <w:p w14:paraId="077BAF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29C214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照片</w:t>
            </w:r>
          </w:p>
        </w:tc>
      </w:tr>
      <w:tr w14:paraId="383A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6649A3B1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68" w:type="dxa"/>
            <w:vAlign w:val="center"/>
          </w:tcPr>
          <w:p w14:paraId="7DF2E1D4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FB1B2A2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2091" w:type="dxa"/>
            <w:gridSpan w:val="2"/>
            <w:vAlign w:val="center"/>
          </w:tcPr>
          <w:p w14:paraId="68A9DB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C905FE0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533" w:type="dxa"/>
            <w:gridSpan w:val="2"/>
            <w:vAlign w:val="center"/>
          </w:tcPr>
          <w:p w14:paraId="5138A82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1E7A35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D60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FF6E0B6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68" w:type="dxa"/>
            <w:vAlign w:val="center"/>
          </w:tcPr>
          <w:p w14:paraId="16F9E797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6EDB97B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091" w:type="dxa"/>
            <w:gridSpan w:val="2"/>
            <w:vAlign w:val="center"/>
          </w:tcPr>
          <w:p w14:paraId="38192AA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48EA754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533" w:type="dxa"/>
            <w:gridSpan w:val="2"/>
            <w:vAlign w:val="center"/>
          </w:tcPr>
          <w:p w14:paraId="0AF22AF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5FE05E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EE1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 w14:paraId="3B4052BE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21C30F39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F2EBD6B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091" w:type="dxa"/>
            <w:gridSpan w:val="2"/>
            <w:vAlign w:val="center"/>
          </w:tcPr>
          <w:p w14:paraId="324697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823978B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 w14:paraId="41B236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30CCF1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305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3914A711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毕业学校</w:t>
            </w:r>
          </w:p>
          <w:p w14:paraId="12BF2582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1068" w:type="dxa"/>
            <w:vAlign w:val="center"/>
          </w:tcPr>
          <w:p w14:paraId="0B21A924">
            <w:pPr>
              <w:spacing w:line="240" w:lineRule="exact"/>
              <w:ind w:left="-164" w:leftChars="-78" w:right="-246" w:rightChars="-117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全日制</w:t>
            </w:r>
          </w:p>
          <w:p w14:paraId="3497BDDD">
            <w:pPr>
              <w:spacing w:line="240" w:lineRule="exact"/>
              <w:ind w:left="-164" w:leftChars="-78" w:right="-246" w:rightChars="-117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3171" w:type="dxa"/>
            <w:gridSpan w:val="3"/>
            <w:vAlign w:val="center"/>
          </w:tcPr>
          <w:p w14:paraId="412781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15A2452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毕业院校</w:t>
            </w:r>
          </w:p>
          <w:p w14:paraId="4673BA45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1533" w:type="dxa"/>
            <w:gridSpan w:val="2"/>
            <w:vAlign w:val="center"/>
          </w:tcPr>
          <w:p w14:paraId="407706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018B8C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B2F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Merge w:val="continue"/>
            <w:vAlign w:val="center"/>
          </w:tcPr>
          <w:p w14:paraId="0951CBB7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1F70B73">
            <w:pPr>
              <w:ind w:left="-163" w:leftChars="-78" w:right="-246" w:rightChars="-117" w:hanging="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在职</w:t>
            </w:r>
          </w:p>
          <w:p w14:paraId="5E084053">
            <w:pPr>
              <w:ind w:left="-163" w:leftChars="-78" w:right="-246" w:rightChars="-117" w:hanging="1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3171" w:type="dxa"/>
            <w:gridSpan w:val="3"/>
            <w:vAlign w:val="center"/>
          </w:tcPr>
          <w:p w14:paraId="092F72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7CF92C3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毕业院校</w:t>
            </w:r>
          </w:p>
          <w:p w14:paraId="3DF64D03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1533" w:type="dxa"/>
            <w:gridSpan w:val="2"/>
            <w:vAlign w:val="center"/>
          </w:tcPr>
          <w:p w14:paraId="147AD9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2B3403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F71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3D406D47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068" w:type="dxa"/>
            <w:vAlign w:val="center"/>
          </w:tcPr>
          <w:p w14:paraId="1281C970">
            <w:pPr>
              <w:ind w:left="-106" w:leftChars="-51" w:right="-80" w:rightChars="-38" w:hanging="1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1" w:type="dxa"/>
            <w:gridSpan w:val="3"/>
            <w:vAlign w:val="center"/>
          </w:tcPr>
          <w:p w14:paraId="3E87214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60" w:type="dxa"/>
            <w:vAlign w:val="center"/>
          </w:tcPr>
          <w:p w14:paraId="31272F49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0B06711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716" w:type="dxa"/>
            <w:vAlign w:val="center"/>
          </w:tcPr>
          <w:p w14:paraId="0505D2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59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 w14:paraId="72519F7F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0"/>
                <w:sz w:val="24"/>
                <w:szCs w:val="24"/>
              </w:rPr>
              <w:t>户籍地址</w:t>
            </w:r>
          </w:p>
        </w:tc>
        <w:tc>
          <w:tcPr>
            <w:tcW w:w="8448" w:type="dxa"/>
            <w:gridSpan w:val="8"/>
            <w:vAlign w:val="center"/>
          </w:tcPr>
          <w:p w14:paraId="182C10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A07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15D412A2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0"/>
                <w:sz w:val="24"/>
                <w:szCs w:val="24"/>
              </w:rPr>
              <w:t>现居住</w:t>
            </w:r>
          </w:p>
          <w:p w14:paraId="24D4ED13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0"/>
                <w:sz w:val="24"/>
                <w:szCs w:val="24"/>
              </w:rPr>
              <w:t>地地址</w:t>
            </w:r>
          </w:p>
        </w:tc>
        <w:tc>
          <w:tcPr>
            <w:tcW w:w="8448" w:type="dxa"/>
            <w:gridSpan w:val="8"/>
            <w:vAlign w:val="center"/>
          </w:tcPr>
          <w:p w14:paraId="3C0AB9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0A1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3CEECFBB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现单位  </w:t>
            </w:r>
          </w:p>
        </w:tc>
        <w:tc>
          <w:tcPr>
            <w:tcW w:w="4239" w:type="dxa"/>
            <w:gridSpan w:val="4"/>
            <w:vAlign w:val="center"/>
          </w:tcPr>
          <w:p w14:paraId="7F10FD3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8BE5943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任职职务及职级</w:t>
            </w:r>
          </w:p>
        </w:tc>
        <w:tc>
          <w:tcPr>
            <w:tcW w:w="2599" w:type="dxa"/>
            <w:gridSpan w:val="2"/>
            <w:vAlign w:val="center"/>
          </w:tcPr>
          <w:p w14:paraId="74108F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6BE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1912D3E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148" w:type="dxa"/>
            <w:gridSpan w:val="2"/>
            <w:vAlign w:val="center"/>
          </w:tcPr>
          <w:p w14:paraId="62101F21">
            <w:pPr>
              <w:ind w:left="-106" w:leftChars="-51" w:right="-80" w:rightChars="-38" w:hanging="1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4F77809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10" w:type="dxa"/>
            <w:gridSpan w:val="2"/>
            <w:vAlign w:val="center"/>
          </w:tcPr>
          <w:p w14:paraId="250FE6B2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vAlign w:val="center"/>
          </w:tcPr>
          <w:p w14:paraId="6984A22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716" w:type="dxa"/>
            <w:vAlign w:val="center"/>
          </w:tcPr>
          <w:p w14:paraId="7531BB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42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69F0E470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是否愿意</w:t>
            </w:r>
          </w:p>
          <w:p w14:paraId="3B83641E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放弃原身份</w:t>
            </w:r>
          </w:p>
        </w:tc>
        <w:tc>
          <w:tcPr>
            <w:tcW w:w="2148" w:type="dxa"/>
            <w:gridSpan w:val="2"/>
            <w:vAlign w:val="center"/>
          </w:tcPr>
          <w:p w14:paraId="021F7F43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否</w:t>
            </w:r>
          </w:p>
        </w:tc>
        <w:tc>
          <w:tcPr>
            <w:tcW w:w="2091" w:type="dxa"/>
            <w:gridSpan w:val="2"/>
            <w:vAlign w:val="center"/>
          </w:tcPr>
          <w:p w14:paraId="5D3C01B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是否愿意服从</w:t>
            </w:r>
          </w:p>
          <w:p w14:paraId="2C2DF86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统一安排</w:t>
            </w:r>
          </w:p>
        </w:tc>
        <w:tc>
          <w:tcPr>
            <w:tcW w:w="1610" w:type="dxa"/>
            <w:gridSpan w:val="2"/>
            <w:vAlign w:val="center"/>
          </w:tcPr>
          <w:p w14:paraId="002A4FA7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否</w:t>
            </w:r>
          </w:p>
        </w:tc>
        <w:tc>
          <w:tcPr>
            <w:tcW w:w="883" w:type="dxa"/>
            <w:vAlign w:val="center"/>
          </w:tcPr>
          <w:p w14:paraId="6B2ED17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职业状态</w:t>
            </w:r>
          </w:p>
        </w:tc>
        <w:tc>
          <w:tcPr>
            <w:tcW w:w="1716" w:type="dxa"/>
            <w:vAlign w:val="center"/>
          </w:tcPr>
          <w:p w14:paraId="7B99571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zh-CN"/>
              </w:rPr>
              <w:t>离职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zh-CN"/>
              </w:rPr>
              <w:t>在职</w:t>
            </w:r>
          </w:p>
        </w:tc>
      </w:tr>
      <w:tr w14:paraId="3721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0A743516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专业技术</w:t>
            </w:r>
          </w:p>
          <w:p w14:paraId="0BA3F72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148" w:type="dxa"/>
            <w:gridSpan w:val="2"/>
            <w:vAlign w:val="center"/>
          </w:tcPr>
          <w:p w14:paraId="6AED9A2D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76FDB6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4209" w:type="dxa"/>
            <w:gridSpan w:val="4"/>
            <w:vAlign w:val="center"/>
          </w:tcPr>
          <w:p w14:paraId="45AAA60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105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80" w:type="dxa"/>
            <w:vAlign w:val="center"/>
          </w:tcPr>
          <w:p w14:paraId="6D9A347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教育情况</w:t>
            </w:r>
          </w:p>
          <w:p w14:paraId="68AEC267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  <w:t>（大学起填）</w:t>
            </w:r>
          </w:p>
        </w:tc>
        <w:tc>
          <w:tcPr>
            <w:tcW w:w="8448" w:type="dxa"/>
            <w:gridSpan w:val="8"/>
            <w:vAlign w:val="center"/>
          </w:tcPr>
          <w:p w14:paraId="6776D89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56A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0ECC5CD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主要工作经历及任职情况</w:t>
            </w:r>
          </w:p>
        </w:tc>
        <w:tc>
          <w:tcPr>
            <w:tcW w:w="8448" w:type="dxa"/>
            <w:gridSpan w:val="8"/>
            <w:vAlign w:val="center"/>
          </w:tcPr>
          <w:tbl>
            <w:tblPr>
              <w:tblStyle w:val="3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3"/>
              <w:gridCol w:w="2067"/>
              <w:gridCol w:w="2067"/>
              <w:gridCol w:w="2068"/>
            </w:tblGrid>
            <w:tr w14:paraId="3D27AF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2917F4F4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000000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067" w:type="dxa"/>
                  <w:vAlign w:val="top"/>
                </w:tcPr>
                <w:p w14:paraId="1E3733F7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00000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067" w:type="dxa"/>
                  <w:vAlign w:val="top"/>
                </w:tcPr>
                <w:p w14:paraId="6FA39E1F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000000"/>
                      <w:sz w:val="24"/>
                      <w:szCs w:val="24"/>
                    </w:rPr>
                    <w:t>任职岗位</w:t>
                  </w:r>
                </w:p>
              </w:tc>
              <w:tc>
                <w:tcPr>
                  <w:tcW w:w="2068" w:type="dxa"/>
                  <w:vAlign w:val="top"/>
                </w:tcPr>
                <w:p w14:paraId="766E6193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000000"/>
                      <w:sz w:val="24"/>
                      <w:szCs w:val="24"/>
                    </w:rPr>
                    <w:t>证明人</w:t>
                  </w:r>
                </w:p>
              </w:tc>
            </w:tr>
            <w:tr w14:paraId="4BC564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6EF34CC9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19BFF487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44513A38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7A58D425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DB169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6733F0F9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51066B25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424098B4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64063355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D64A5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11904C82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5E336B07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54FB7186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572AD386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1EF03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13E6A269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747633BD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6F3EA426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11389E63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70A514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40D4F051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6CF04827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4318EAFD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4F84ED7C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2F22E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其他说明</w:t>
            </w:r>
          </w:p>
        </w:tc>
      </w:tr>
      <w:tr w14:paraId="6F9D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 w14:paraId="4391C726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主要专长及</w:t>
            </w:r>
          </w:p>
          <w:p w14:paraId="304935C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工作业绩</w:t>
            </w:r>
          </w:p>
        </w:tc>
        <w:tc>
          <w:tcPr>
            <w:tcW w:w="8448" w:type="dxa"/>
            <w:gridSpan w:val="8"/>
            <w:vAlign w:val="center"/>
          </w:tcPr>
          <w:p w14:paraId="305F10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B2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restart"/>
            <w:textDirection w:val="tbRlV"/>
            <w:vAlign w:val="center"/>
          </w:tcPr>
          <w:p w14:paraId="5A734463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主要家庭成员及社会关系</w:t>
            </w:r>
          </w:p>
        </w:tc>
        <w:tc>
          <w:tcPr>
            <w:tcW w:w="1068" w:type="dxa"/>
            <w:vAlign w:val="center"/>
          </w:tcPr>
          <w:p w14:paraId="0F5AE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vAlign w:val="center"/>
          </w:tcPr>
          <w:p w14:paraId="05FED6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vAlign w:val="center"/>
          </w:tcPr>
          <w:p w14:paraId="2E6053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57" w:type="dxa"/>
            <w:vAlign w:val="center"/>
          </w:tcPr>
          <w:p w14:paraId="7F6095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93" w:type="dxa"/>
            <w:gridSpan w:val="3"/>
            <w:vAlign w:val="center"/>
          </w:tcPr>
          <w:p w14:paraId="4959FA7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659127E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14:paraId="5B1B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0" w:type="dxa"/>
            <w:vMerge w:val="continue"/>
            <w:vAlign w:val="center"/>
          </w:tcPr>
          <w:p w14:paraId="41486A3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AE0046A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6389601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3316AF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8CEB4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2BFDA1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7E51D9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9FD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80" w:type="dxa"/>
            <w:vMerge w:val="continue"/>
            <w:vAlign w:val="center"/>
          </w:tcPr>
          <w:p w14:paraId="46D2DB9C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8626B49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6F5C178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3D9028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ECA52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114D64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35A176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591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80" w:type="dxa"/>
            <w:vMerge w:val="continue"/>
            <w:vAlign w:val="center"/>
          </w:tcPr>
          <w:p w14:paraId="2FD844E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43773EF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FBBD5FA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64C1EC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EF9CB8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4D1EB6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3C7B16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D6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0" w:type="dxa"/>
            <w:vMerge w:val="continue"/>
            <w:vAlign w:val="center"/>
          </w:tcPr>
          <w:p w14:paraId="62D01F97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0378F167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CEE966B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43A3D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EFD68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1D62BB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493DBB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141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80" w:type="dxa"/>
            <w:vMerge w:val="continue"/>
            <w:vAlign w:val="center"/>
          </w:tcPr>
          <w:p w14:paraId="345DA4D0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491B991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4C73ABB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25B0E3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AE269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1B0445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4018E2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5CA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 w14:paraId="722C5D88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8448" w:type="dxa"/>
            <w:gridSpan w:val="8"/>
            <w:vAlign w:val="top"/>
          </w:tcPr>
          <w:p w14:paraId="472A3E37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本人已阅知《富源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发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投集团202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年面向社会公开引进高层次人才公告》，清楚并理解其内容。经过本人慎重考虑，自愿报名参加公开招聘，在此本人郑重承诺：</w:t>
            </w:r>
          </w:p>
          <w:p w14:paraId="3672E4E5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一、自觉遵守公开选聘公告的有关规定；遵守考试纪律，服从考试安排，不舞弊或协助他人舞弊。</w:t>
            </w:r>
          </w:p>
          <w:p w14:paraId="4C748EFD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二、真实、准确地提供本人个人信息、证明资料、证件等相关材料；不弄虚作假，不伪造、不使用假证明、假证书。</w:t>
            </w:r>
          </w:p>
          <w:p w14:paraId="6BB91D63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三、准确填写及核对有效的手机号码等联系方式，并保证在报名及考试期间联系畅通。</w:t>
            </w:r>
          </w:p>
          <w:p w14:paraId="38D5F12D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四、本人不存在以下情况：</w:t>
            </w:r>
          </w:p>
          <w:p w14:paraId="27D0577B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（1）正在接受司法机关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立案侦查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或纪检监察机关立案审查；</w:t>
            </w:r>
          </w:p>
          <w:p w14:paraId="1A155CF7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（2）在党纪、政务处分所规定的提任使用限制期内；</w:t>
            </w:r>
          </w:p>
          <w:p w14:paraId="328B9709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（3）受过司法机关刑事处罚。</w:t>
            </w:r>
          </w:p>
          <w:p w14:paraId="6C98672C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违反以上承诺的，将取消报名或录用资格。所造成的后果，本人自愿承担责任。</w:t>
            </w:r>
          </w:p>
          <w:p w14:paraId="6BE0F14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签字：</w:t>
            </w:r>
          </w:p>
          <w:p w14:paraId="4F3A3F90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0CC12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03827"/>
    <w:rsid w:val="19D0737B"/>
    <w:rsid w:val="518233C9"/>
    <w:rsid w:val="72C03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2</Pages>
  <Words>600</Words>
  <Characters>606</Characters>
  <Lines>0</Lines>
  <Paragraphs>0</Paragraphs>
  <TotalTime>0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2025-12-05T02:03:00Z</dcterms:created>
  <dc:creator>Lenovo</dc:creator>
  <cp:lastModifiedBy>徐颖</cp:lastModifiedBy>
  <dcterms:modified xsi:type="dcterms:W3CDTF">2025-12-08T09:40:44Z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eyJoZGlkIjoiNThiYmYzNDk3ZGI0NWU3NjgyMDg0MDE2YjYxYTYxNDAiLCJ1c2VySWQiOiIxNTIxMTI2MjY3In0=</vt:lpwstr>
  </property>
  <property fmtid="{D5CDD505-2E9C-101B-9397-08002B2CF9AE}" pid="4" name="ICV">
    <vt:lpwstr>BD5D84E96F574072A115948C5273CFCC_12</vt:lpwstr>
  </property>
</Properties>
</file>