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05BC3">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玉环市未来新城开发建设中心</w:t>
      </w:r>
      <w:r>
        <w:rPr>
          <w:rFonts w:hint="eastAsia" w:ascii="Times New Roman" w:hAnsi="Times New Roman" w:eastAsia="方正小标宋_GBK" w:cs="Times New Roman"/>
          <w:sz w:val="44"/>
          <w:szCs w:val="44"/>
          <w:lang w:eastAsia="zh-CN"/>
        </w:rPr>
        <w:t>事业单位公开选聘工作人员公告</w:t>
      </w:r>
    </w:p>
    <w:p w14:paraId="22A3031D">
      <w:pPr>
        <w:widowControl/>
        <w:spacing w:line="560" w:lineRule="exact"/>
        <w:ind w:firstLine="600" w:firstLineChars="200"/>
        <w:rPr>
          <w:rFonts w:hint="eastAsia" w:ascii="仿宋_GB2312" w:hAnsi="宋体" w:eastAsia="仿宋_GB2312" w:cs="宋体"/>
          <w:color w:val="333333"/>
          <w:kern w:val="0"/>
          <w:sz w:val="30"/>
          <w:szCs w:val="30"/>
          <w:lang w:val="en-US" w:eastAsia="zh-CN"/>
        </w:rPr>
      </w:pPr>
    </w:p>
    <w:p w14:paraId="719CDEC8">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lang w:val="en-US" w:eastAsia="zh-CN"/>
        </w:rPr>
        <w:t>玉环市人民政府直属公益一类、</w:t>
      </w:r>
      <w:r>
        <w:rPr>
          <w:rFonts w:hint="default" w:ascii="Times New Roman" w:hAnsi="Times New Roman" w:eastAsia="方正仿宋_GBK" w:cs="Times New Roman"/>
          <w:color w:val="333333"/>
          <w:kern w:val="0"/>
          <w:sz w:val="32"/>
          <w:szCs w:val="32"/>
        </w:rPr>
        <w:t>全额拨款事业单位</w:t>
      </w:r>
      <w:r>
        <w:rPr>
          <w:rFonts w:hint="default" w:ascii="Times New Roman" w:hAnsi="Times New Roman" w:eastAsia="方正仿宋_GBK" w:cs="Times New Roman"/>
          <w:color w:val="333333"/>
          <w:kern w:val="0"/>
          <w:sz w:val="32"/>
          <w:szCs w:val="32"/>
          <w:lang w:val="en-US" w:eastAsia="zh-CN"/>
        </w:rPr>
        <w:t>玉环市未来新城开发建设</w:t>
      </w:r>
      <w:r>
        <w:rPr>
          <w:rFonts w:hint="default" w:ascii="Times New Roman" w:hAnsi="Times New Roman" w:eastAsia="方正仿宋_GBK" w:cs="Times New Roman"/>
          <w:color w:val="333333"/>
          <w:kern w:val="0"/>
          <w:sz w:val="32"/>
          <w:szCs w:val="32"/>
        </w:rPr>
        <w:t>中心，主要负责</w:t>
      </w:r>
      <w:r>
        <w:rPr>
          <w:rFonts w:hint="default" w:ascii="Times New Roman" w:hAnsi="Times New Roman" w:eastAsia="方正仿宋_GBK" w:cs="Times New Roman"/>
          <w:color w:val="333333"/>
          <w:kern w:val="0"/>
          <w:sz w:val="32"/>
          <w:szCs w:val="32"/>
          <w:lang w:val="en-US" w:eastAsia="zh-CN"/>
        </w:rPr>
        <w:t>玉环市未来新城开发建设工作</w:t>
      </w:r>
      <w:r>
        <w:rPr>
          <w:rFonts w:hint="default" w:ascii="Times New Roman" w:hAnsi="Times New Roman" w:eastAsia="方正仿宋_GBK" w:cs="Times New Roman"/>
          <w:color w:val="333333"/>
          <w:kern w:val="0"/>
          <w:sz w:val="32"/>
          <w:szCs w:val="32"/>
        </w:rPr>
        <w:t>，现因工作需要，面向全市公开选聘工作人员</w:t>
      </w:r>
      <w:r>
        <w:rPr>
          <w:rFonts w:hint="default" w:ascii="Times New Roman" w:hAnsi="Times New Roman" w:eastAsia="方正仿宋_GBK" w:cs="Times New Roman"/>
          <w:color w:val="333333"/>
          <w:kern w:val="0"/>
          <w:sz w:val="32"/>
          <w:szCs w:val="32"/>
          <w:lang w:val="en-US" w:eastAsia="zh-CN"/>
        </w:rPr>
        <w:t>1</w:t>
      </w:r>
      <w:r>
        <w:rPr>
          <w:rFonts w:hint="default" w:ascii="Times New Roman" w:hAnsi="Times New Roman" w:eastAsia="方正仿宋_GBK" w:cs="Times New Roman"/>
          <w:color w:val="333333"/>
          <w:kern w:val="0"/>
          <w:sz w:val="32"/>
          <w:szCs w:val="32"/>
        </w:rPr>
        <w:t xml:space="preserve">名。现将有关事项公告如下： </w:t>
      </w:r>
    </w:p>
    <w:p w14:paraId="389FA5DD">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90"/>
        <w:textAlignment w:val="auto"/>
        <w:rPr>
          <w:rFonts w:hint="eastAsia" w:ascii="方正黑体_GBK" w:hAnsi="方正黑体_GBK" w:eastAsia="方正黑体_GBK" w:cs="方正黑体_GBK"/>
          <w:b w:val="0"/>
          <w:bCs w:val="0"/>
          <w:color w:val="333333"/>
          <w:kern w:val="0"/>
          <w:sz w:val="32"/>
          <w:szCs w:val="32"/>
        </w:rPr>
      </w:pPr>
      <w:r>
        <w:rPr>
          <w:rFonts w:hint="eastAsia" w:ascii="方正黑体_GBK" w:hAnsi="方正黑体_GBK" w:eastAsia="方正黑体_GBK" w:cs="方正黑体_GBK"/>
          <w:b w:val="0"/>
          <w:bCs w:val="0"/>
          <w:color w:val="333333"/>
          <w:kern w:val="0"/>
          <w:sz w:val="32"/>
          <w:szCs w:val="32"/>
        </w:rPr>
        <w:t>一、选聘职位和人数</w:t>
      </w:r>
    </w:p>
    <w:p w14:paraId="7B197C7B">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本次计划公开选聘</w:t>
      </w:r>
      <w:r>
        <w:rPr>
          <w:rFonts w:hint="default" w:ascii="Times New Roman" w:hAnsi="Times New Roman" w:eastAsia="方正仿宋_GBK" w:cs="Times New Roman"/>
          <w:color w:val="333333"/>
          <w:kern w:val="0"/>
          <w:sz w:val="32"/>
          <w:szCs w:val="32"/>
          <w:lang w:val="en-US" w:eastAsia="zh-CN"/>
        </w:rPr>
        <w:t>1</w:t>
      </w:r>
      <w:r>
        <w:rPr>
          <w:rFonts w:hint="default" w:ascii="Times New Roman" w:hAnsi="Times New Roman" w:eastAsia="方正仿宋_GBK" w:cs="Times New Roman"/>
          <w:color w:val="333333"/>
          <w:kern w:val="0"/>
          <w:sz w:val="32"/>
          <w:szCs w:val="32"/>
        </w:rPr>
        <w:t>名。具体选聘单位、人数和资格条件</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详见</w:t>
      </w:r>
      <w:r>
        <w:rPr>
          <w:rFonts w:hint="eastAsia" w:ascii="Times New Roman" w:hAnsi="Times New Roman" w:eastAsia="方正仿宋_GBK" w:cs="Times New Roman"/>
          <w:color w:val="333333"/>
          <w:kern w:val="0"/>
          <w:sz w:val="32"/>
          <w:szCs w:val="32"/>
          <w:lang w:val="en-US" w:eastAsia="zh-CN"/>
        </w:rPr>
        <w:t>附件1</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 </w:t>
      </w:r>
    </w:p>
    <w:p w14:paraId="7F84EC4F">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90"/>
        <w:textAlignment w:val="auto"/>
        <w:rPr>
          <w:rFonts w:hint="default" w:ascii="方正黑体_GBK" w:hAnsi="方正黑体_GBK" w:eastAsia="方正黑体_GBK" w:cs="方正黑体_GBK"/>
          <w:b w:val="0"/>
          <w:bCs w:val="0"/>
          <w:color w:val="333333"/>
          <w:kern w:val="0"/>
          <w:sz w:val="32"/>
          <w:szCs w:val="32"/>
        </w:rPr>
      </w:pPr>
      <w:r>
        <w:rPr>
          <w:rFonts w:hint="default" w:ascii="方正黑体_GBK" w:hAnsi="方正黑体_GBK" w:eastAsia="方正黑体_GBK" w:cs="方正黑体_GBK"/>
          <w:b w:val="0"/>
          <w:bCs w:val="0"/>
          <w:color w:val="333333"/>
          <w:kern w:val="0"/>
          <w:sz w:val="32"/>
          <w:szCs w:val="32"/>
        </w:rPr>
        <w:t>二、选聘对象和范围</w:t>
      </w:r>
    </w:p>
    <w:p w14:paraId="2A4FDFDA">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000000" w:themeColor="text1"/>
          <w:kern w:val="0"/>
          <w:sz w:val="32"/>
          <w:szCs w:val="32"/>
          <w:shd w:val="clear" w:color="auto" w:fill="auto"/>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shd w:val="clear" w:color="auto" w:fill="auto"/>
          <w:lang w:val="en-US" w:eastAsia="zh-CN"/>
          <w14:textFill>
            <w14:solidFill>
              <w14:schemeClr w14:val="tx1"/>
            </w14:solidFill>
          </w14:textFill>
        </w:rPr>
        <w:t>台州</w:t>
      </w:r>
      <w:r>
        <w:rPr>
          <w:rFonts w:hint="default" w:ascii="Times New Roman" w:hAnsi="Times New Roman" w:eastAsia="方正仿宋_GBK" w:cs="Times New Roman"/>
          <w:color w:val="000000" w:themeColor="text1"/>
          <w:kern w:val="0"/>
          <w:sz w:val="32"/>
          <w:szCs w:val="32"/>
          <w:shd w:val="clear" w:color="auto" w:fill="auto"/>
          <w14:textFill>
            <w14:solidFill>
              <w14:schemeClr w14:val="tx1"/>
            </w14:solidFill>
          </w14:textFill>
        </w:rPr>
        <w:t>市范围内，事业单位在编在岗正式人员（不含工勤岗位工作人员）。</w:t>
      </w:r>
      <w:r>
        <w:rPr>
          <w:rFonts w:hint="eastAsia" w:ascii="Times New Roman" w:hAnsi="Times New Roman" w:eastAsia="方正仿宋_GBK" w:cs="Times New Roman"/>
          <w:color w:val="000000" w:themeColor="text1"/>
          <w:kern w:val="0"/>
          <w:sz w:val="32"/>
          <w:szCs w:val="32"/>
          <w:shd w:val="clear" w:color="auto" w:fill="auto"/>
          <w:lang w:val="en-US" w:eastAsia="zh-CN"/>
          <w14:textFill>
            <w14:solidFill>
              <w14:schemeClr w14:val="tx1"/>
            </w14:solidFill>
          </w14:textFill>
        </w:rPr>
        <w:t>其中，单位中层干部报考的，根据其在原单位的工作表现，调入后可视情任中层职务。</w:t>
      </w:r>
    </w:p>
    <w:p w14:paraId="1780C4DC">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90"/>
        <w:textAlignment w:val="auto"/>
        <w:rPr>
          <w:rFonts w:hint="default" w:ascii="方正黑体_GBK" w:hAnsi="方正黑体_GBK" w:eastAsia="方正黑体_GBK" w:cs="方正黑体_GBK"/>
          <w:b w:val="0"/>
          <w:bCs w:val="0"/>
          <w:color w:val="333333"/>
          <w:kern w:val="0"/>
          <w:sz w:val="32"/>
          <w:szCs w:val="32"/>
        </w:rPr>
      </w:pPr>
      <w:r>
        <w:rPr>
          <w:rFonts w:hint="default" w:ascii="方正黑体_GBK" w:hAnsi="方正黑体_GBK" w:eastAsia="方正黑体_GBK" w:cs="方正黑体_GBK"/>
          <w:b w:val="0"/>
          <w:bCs w:val="0"/>
          <w:color w:val="333333"/>
          <w:kern w:val="0"/>
          <w:sz w:val="32"/>
          <w:szCs w:val="32"/>
        </w:rPr>
        <w:t>三、选聘条件</w:t>
      </w:r>
    </w:p>
    <w:p w14:paraId="62532C11">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（一）选聘人员须同时符合以下条件：</w:t>
      </w:r>
    </w:p>
    <w:p w14:paraId="12791669">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1．具有良好的思想政治素质，身体健康，具有履行岗位职责所需的知识、经验和能力，事业心和责任感强，公道正派，廉洁自律，吃苦耐劳，甘于奉献；</w:t>
      </w:r>
    </w:p>
    <w:p w14:paraId="368D5045">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2．符合有关最低服务年限要求：乡镇（街道）新录（聘）用的人员，应在乡镇（街道）工作满5年；部门下属事业单位新录（聘）用的人员，应在单位工作满3年；上级对最低服务年限有其他规定的从其规定；</w:t>
      </w:r>
    </w:p>
    <w:p w14:paraId="63A9CE6B">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eastAsia"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rPr>
        <w:t>3．通过招生招聘并轨方式为基层机关事业单位定向培养的人员，规定最低服务年限的，按协议执行</w:t>
      </w:r>
      <w:r>
        <w:rPr>
          <w:rFonts w:hint="eastAsia" w:ascii="Times New Roman" w:hAnsi="Times New Roman" w:eastAsia="方正仿宋_GBK" w:cs="Times New Roman"/>
          <w:color w:val="333333"/>
          <w:kern w:val="0"/>
          <w:sz w:val="32"/>
          <w:szCs w:val="32"/>
          <w:lang w:eastAsia="zh-CN"/>
        </w:rPr>
        <w:t>；</w:t>
      </w:r>
    </w:p>
    <w:p w14:paraId="72C426BA">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4．近3年年度考核均为合格及以上等次；</w:t>
      </w:r>
    </w:p>
    <w:p w14:paraId="493AC218">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5．符合事业单位人事管理回避规定；</w:t>
      </w:r>
    </w:p>
    <w:p w14:paraId="234D9D02">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6．具备拟选聘职位要求的其他资格条件。</w:t>
      </w:r>
    </w:p>
    <w:p w14:paraId="67A448A4">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（二）具有下列情形之一的，不得参加公开选聘：</w:t>
      </w:r>
    </w:p>
    <w:p w14:paraId="3B151808">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1．涉嫌违纪违法正在接受有关机关审查尚未作出结论的；</w:t>
      </w:r>
    </w:p>
    <w:p w14:paraId="3F2AD40A">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2．受处分期间或者未满影响期限的（受过刑事处罚，或受过党纪政务</w:t>
      </w:r>
      <w:r>
        <w:rPr>
          <w:rFonts w:hint="default" w:ascii="Times New Roman" w:hAnsi="Times New Roman" w:eastAsia="方正仿宋_GBK" w:cs="Times New Roman"/>
          <w:color w:val="333333"/>
          <w:kern w:val="0"/>
          <w:sz w:val="32"/>
          <w:szCs w:val="32"/>
          <w:lang w:val="en-US" w:eastAsia="zh-CN"/>
        </w:rPr>
        <w:t>党内严重警告、记过</w:t>
      </w:r>
      <w:r>
        <w:rPr>
          <w:rFonts w:hint="default" w:ascii="Times New Roman" w:hAnsi="Times New Roman" w:eastAsia="方正仿宋_GBK" w:cs="Times New Roman"/>
          <w:color w:val="333333"/>
          <w:kern w:val="0"/>
          <w:sz w:val="32"/>
          <w:szCs w:val="32"/>
        </w:rPr>
        <w:t>及以上处分的，或涉嫌违纪违法正在接受有关专门机关审查尚未作出结论的）；</w:t>
      </w:r>
    </w:p>
    <w:p w14:paraId="3777F831">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3．法律、法规规定的其他不适宜情形</w:t>
      </w:r>
      <w:r>
        <w:rPr>
          <w:rFonts w:hint="eastAsia" w:ascii="Times New Roman" w:hAnsi="Times New Roman" w:eastAsia="方正仿宋_GBK" w:cs="Times New Roman"/>
          <w:color w:val="333333"/>
          <w:kern w:val="0"/>
          <w:sz w:val="32"/>
          <w:szCs w:val="32"/>
          <w:lang w:eastAsia="zh-CN"/>
        </w:rPr>
        <w:t>；</w:t>
      </w:r>
    </w:p>
    <w:p w14:paraId="21A3C59A">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4、其他不适宜选聘的。</w:t>
      </w:r>
    </w:p>
    <w:p w14:paraId="38060D56">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90"/>
        <w:textAlignment w:val="auto"/>
        <w:rPr>
          <w:rFonts w:hint="default" w:ascii="方正黑体_GBK" w:hAnsi="方正黑体_GBK" w:eastAsia="方正黑体_GBK" w:cs="方正黑体_GBK"/>
          <w:b w:val="0"/>
          <w:bCs w:val="0"/>
          <w:color w:val="333333"/>
          <w:kern w:val="0"/>
          <w:sz w:val="32"/>
          <w:szCs w:val="32"/>
        </w:rPr>
      </w:pPr>
      <w:r>
        <w:rPr>
          <w:rFonts w:hint="default" w:ascii="方正黑体_GBK" w:hAnsi="方正黑体_GBK" w:eastAsia="方正黑体_GBK" w:cs="方正黑体_GBK"/>
          <w:b w:val="0"/>
          <w:bCs w:val="0"/>
          <w:color w:val="333333"/>
          <w:kern w:val="0"/>
          <w:sz w:val="32"/>
          <w:szCs w:val="32"/>
        </w:rPr>
        <w:t>四、选聘程序</w:t>
      </w:r>
    </w:p>
    <w:p w14:paraId="10C65690">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(一)报名</w:t>
      </w:r>
    </w:p>
    <w:p w14:paraId="21E97E86">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1.报名时间</w:t>
      </w:r>
      <w:r>
        <w:rPr>
          <w:rFonts w:hint="default" w:ascii="Times New Roman" w:hAnsi="Times New Roman" w:eastAsia="方正仿宋_GBK" w:cs="Times New Roman"/>
          <w:color w:val="333333"/>
          <w:kern w:val="0"/>
          <w:sz w:val="32"/>
          <w:szCs w:val="32"/>
          <w:lang w:val="en-US" w:eastAsia="zh-CN"/>
        </w:rPr>
        <w:t>：202</w:t>
      </w:r>
      <w:r>
        <w:rPr>
          <w:rFonts w:hint="eastAsia" w:ascii="Times New Roman" w:hAnsi="Times New Roman" w:eastAsia="方正仿宋_GBK" w:cs="Times New Roman"/>
          <w:color w:val="333333"/>
          <w:kern w:val="0"/>
          <w:sz w:val="32"/>
          <w:szCs w:val="32"/>
          <w:lang w:val="en-US" w:eastAsia="zh-CN"/>
        </w:rPr>
        <w:t>5</w:t>
      </w:r>
      <w:r>
        <w:rPr>
          <w:rFonts w:hint="default" w:ascii="Times New Roman" w:hAnsi="Times New Roman" w:eastAsia="方正仿宋_GBK" w:cs="Times New Roman"/>
          <w:color w:val="333333"/>
          <w:kern w:val="0"/>
          <w:sz w:val="32"/>
          <w:szCs w:val="32"/>
          <w:lang w:val="en-US" w:eastAsia="zh-CN"/>
        </w:rPr>
        <w:t>年</w:t>
      </w:r>
      <w:r>
        <w:rPr>
          <w:rFonts w:hint="eastAsia" w:ascii="Times New Roman" w:hAnsi="Times New Roman" w:eastAsia="方正仿宋_GBK" w:cs="Times New Roman"/>
          <w:color w:val="333333"/>
          <w:kern w:val="0"/>
          <w:sz w:val="32"/>
          <w:szCs w:val="32"/>
          <w:lang w:val="en-US" w:eastAsia="zh-CN"/>
        </w:rPr>
        <w:t>12</w:t>
      </w:r>
      <w:r>
        <w:rPr>
          <w:rFonts w:hint="default" w:ascii="Times New Roman" w:hAnsi="Times New Roman" w:eastAsia="方正仿宋_GBK" w:cs="Times New Roman"/>
          <w:color w:val="333333"/>
          <w:kern w:val="0"/>
          <w:sz w:val="32"/>
          <w:szCs w:val="32"/>
          <w:lang w:val="en-US" w:eastAsia="zh-CN"/>
        </w:rPr>
        <w:t>月</w:t>
      </w:r>
      <w:r>
        <w:rPr>
          <w:rFonts w:hint="eastAsia" w:ascii="Times New Roman" w:hAnsi="Times New Roman" w:eastAsia="方正仿宋_GBK" w:cs="Times New Roman"/>
          <w:color w:val="333333"/>
          <w:kern w:val="0"/>
          <w:sz w:val="32"/>
          <w:szCs w:val="32"/>
          <w:lang w:val="en-US" w:eastAsia="zh-CN"/>
        </w:rPr>
        <w:t>3</w:t>
      </w:r>
      <w:r>
        <w:rPr>
          <w:rFonts w:hint="default" w:ascii="Times New Roman" w:hAnsi="Times New Roman" w:eastAsia="方正仿宋_GBK" w:cs="Times New Roman"/>
          <w:color w:val="333333"/>
          <w:kern w:val="0"/>
          <w:sz w:val="32"/>
          <w:szCs w:val="32"/>
          <w:lang w:val="en-US" w:eastAsia="zh-CN"/>
        </w:rPr>
        <w:t>日-</w:t>
      </w:r>
      <w:r>
        <w:rPr>
          <w:rFonts w:hint="eastAsia" w:ascii="Times New Roman" w:hAnsi="Times New Roman" w:eastAsia="方正仿宋_GBK" w:cs="Times New Roman"/>
          <w:color w:val="333333"/>
          <w:kern w:val="0"/>
          <w:sz w:val="32"/>
          <w:szCs w:val="32"/>
          <w:lang w:val="en-US" w:eastAsia="zh-CN"/>
        </w:rPr>
        <w:t>12</w:t>
      </w:r>
      <w:r>
        <w:rPr>
          <w:rFonts w:hint="default" w:ascii="Times New Roman" w:hAnsi="Times New Roman" w:eastAsia="方正仿宋_GBK" w:cs="Times New Roman"/>
          <w:color w:val="333333"/>
          <w:kern w:val="0"/>
          <w:sz w:val="32"/>
          <w:szCs w:val="32"/>
          <w:lang w:val="en-US" w:eastAsia="zh-CN"/>
        </w:rPr>
        <w:t>月</w:t>
      </w:r>
      <w:r>
        <w:rPr>
          <w:rFonts w:hint="eastAsia" w:ascii="Times New Roman" w:hAnsi="Times New Roman" w:eastAsia="方正仿宋_GBK" w:cs="Times New Roman"/>
          <w:color w:val="333333"/>
          <w:kern w:val="0"/>
          <w:sz w:val="32"/>
          <w:szCs w:val="32"/>
          <w:lang w:val="en-US" w:eastAsia="zh-CN"/>
        </w:rPr>
        <w:t>16</w:t>
      </w:r>
      <w:r>
        <w:rPr>
          <w:rFonts w:hint="default" w:ascii="Times New Roman" w:hAnsi="Times New Roman" w:eastAsia="方正仿宋_GBK" w:cs="Times New Roman"/>
          <w:color w:val="333333"/>
          <w:kern w:val="0"/>
          <w:sz w:val="32"/>
          <w:szCs w:val="32"/>
          <w:lang w:val="en-US" w:eastAsia="zh-CN"/>
        </w:rPr>
        <w:t>日</w:t>
      </w:r>
      <w:r>
        <w:rPr>
          <w:rFonts w:hint="default" w:ascii="Times New Roman" w:hAnsi="Times New Roman" w:eastAsia="方正仿宋_GBK" w:cs="Times New Roman"/>
          <w:color w:val="333333"/>
          <w:kern w:val="0"/>
          <w:sz w:val="32"/>
          <w:szCs w:val="32"/>
        </w:rPr>
        <w:t>。</w:t>
      </w:r>
    </w:p>
    <w:p w14:paraId="466FEB50">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2.报名方式：报名人员应备齐所需材料，到选聘单位主管部门报名。</w:t>
      </w:r>
    </w:p>
    <w:p w14:paraId="7C11FD74">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3.报名需提交的材料：</w:t>
      </w:r>
    </w:p>
    <w:p w14:paraId="19FA6F00">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w:t>
      </w:r>
      <w:r>
        <w:rPr>
          <w:rFonts w:hint="default" w:ascii="Times New Roman" w:hAnsi="Times New Roman" w:eastAsia="方正仿宋_GBK" w:cs="Times New Roman"/>
          <w:color w:val="333333"/>
          <w:kern w:val="0"/>
          <w:sz w:val="32"/>
          <w:szCs w:val="32"/>
          <w:lang w:val="en-US" w:eastAsia="zh-CN"/>
        </w:rPr>
        <w:t>玉</w:t>
      </w:r>
      <w:r>
        <w:rPr>
          <w:rFonts w:hint="default" w:ascii="Times New Roman" w:hAnsi="Times New Roman" w:eastAsia="方正仿宋_GBK" w:cs="Times New Roman"/>
          <w:color w:val="333333"/>
          <w:kern w:val="0"/>
          <w:sz w:val="32"/>
          <w:szCs w:val="32"/>
        </w:rPr>
        <w:t>环市</w:t>
      </w:r>
      <w:r>
        <w:rPr>
          <w:rFonts w:hint="default" w:ascii="Times New Roman" w:hAnsi="Times New Roman" w:eastAsia="方正仿宋_GBK" w:cs="Times New Roman"/>
          <w:color w:val="333333"/>
          <w:kern w:val="0"/>
          <w:sz w:val="32"/>
          <w:szCs w:val="32"/>
          <w:lang w:val="en-US" w:eastAsia="zh-CN"/>
        </w:rPr>
        <w:t>未来新城开发建设中心</w:t>
      </w:r>
      <w:r>
        <w:rPr>
          <w:rFonts w:hint="default" w:ascii="Times New Roman" w:hAnsi="Times New Roman" w:eastAsia="方正仿宋_GBK" w:cs="Times New Roman"/>
          <w:color w:val="333333"/>
          <w:kern w:val="0"/>
          <w:sz w:val="32"/>
          <w:szCs w:val="32"/>
        </w:rPr>
        <w:t>事业单位公开选聘工作人员报名表》一份;</w:t>
      </w:r>
    </w:p>
    <w:p w14:paraId="3F2EFDA3">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(2)报考职位所需各项证明材料，如本人身份证、学历及学位证书、有关资格证书、从业经历证明</w:t>
      </w:r>
      <w:r>
        <w:rPr>
          <w:rFonts w:hint="eastAsia" w:ascii="Times New Roman" w:hAnsi="Times New Roman" w:eastAsia="方正仿宋_GBK" w:cs="Times New Roman"/>
          <w:color w:val="000000" w:themeColor="text1"/>
          <w:kern w:val="0"/>
          <w:sz w:val="32"/>
          <w:szCs w:val="32"/>
          <w:shd w:val="clear" w:color="auto" w:fill="auto"/>
          <w:lang w:val="en-US" w:eastAsia="zh-CN"/>
          <w14:textFill>
            <w14:solidFill>
              <w14:schemeClr w14:val="tx1"/>
            </w14:solidFill>
          </w14:textFill>
        </w:rPr>
        <w:t>以及</w:t>
      </w:r>
      <w:r>
        <w:rPr>
          <w:rFonts w:hint="default" w:ascii="Times New Roman" w:hAnsi="Times New Roman" w:eastAsia="方正仿宋_GBK" w:cs="Times New Roman"/>
          <w:color w:val="000000" w:themeColor="text1"/>
          <w:kern w:val="0"/>
          <w:sz w:val="32"/>
          <w:szCs w:val="32"/>
          <w:shd w:val="clear" w:color="auto" w:fill="auto"/>
          <w14:textFill>
            <w14:solidFill>
              <w14:schemeClr w14:val="tx1"/>
            </w14:solidFill>
          </w14:textFill>
        </w:rPr>
        <w:t>经所在单位及主管部门盖章同意的报名表等</w:t>
      </w:r>
      <w:r>
        <w:rPr>
          <w:rFonts w:hint="default" w:ascii="Times New Roman" w:hAnsi="Times New Roman" w:eastAsia="方正仿宋_GBK" w:cs="Times New Roman"/>
          <w:color w:val="333333"/>
          <w:kern w:val="0"/>
          <w:sz w:val="32"/>
          <w:szCs w:val="32"/>
        </w:rPr>
        <w:t>相关资料原件和复印件，具体要求由选聘单位主管部门确定。委托他人报名的，受委托者还须提交委托书、本人身份证原件及复印件。</w:t>
      </w:r>
    </w:p>
    <w:p w14:paraId="3CD5CB3E">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(二)资格审核</w:t>
      </w:r>
    </w:p>
    <w:p w14:paraId="7930B7F7">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报名结束后，由选聘单位主管部门依据选聘条件对报名人员的基本条件和资格进行审核，经审查合格后，以不少于1：3的比例进入选聘考试。</w:t>
      </w:r>
    </w:p>
    <w:p w14:paraId="52B1A5D9">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（三）考试</w:t>
      </w:r>
    </w:p>
    <w:p w14:paraId="0C2F8142">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考试分笔试和面试两部分。笔试、面试由选聘单位主管部门组织，时间和地点另行通知。</w:t>
      </w:r>
    </w:p>
    <w:p w14:paraId="6207E548">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笔试。采取闭卷方式进行，满分100分。根据笔试成绩，按选聘职位计划数1:3的比例</w:t>
      </w:r>
      <w:r>
        <w:rPr>
          <w:rFonts w:hint="default"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从高分到低分确定面试对象，最后一名同分者一同进入面试范围。如面试对象人数达不到规定比例的，按实际合格人数确定面试对象。</w:t>
      </w:r>
    </w:p>
    <w:p w14:paraId="1C148B5B">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面试。面试满分100分，面试成绩低于60分的，不能列入考察对象。</w:t>
      </w:r>
    </w:p>
    <w:p w14:paraId="35612B06">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320" w:firstLineChars="100"/>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（四）考察</w:t>
      </w:r>
    </w:p>
    <w:p w14:paraId="36107EBA">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333333"/>
          <w:kern w:val="0"/>
          <w:sz w:val="32"/>
          <w:szCs w:val="32"/>
        </w:rPr>
        <w:t>面试结束后，将笔试成绩、面试成绩合成计算总成绩（保留至小数点后两位，小数点后第三位四舍五入）。总成绩的计算公式为：</w:t>
      </w:r>
      <w:r>
        <w:rPr>
          <w:rFonts w:hint="default" w:ascii="Times New Roman" w:hAnsi="Times New Roman" w:eastAsia="方正仿宋_GBK" w:cs="Times New Roman"/>
          <w:color w:val="000000" w:themeColor="text1"/>
          <w:kern w:val="0"/>
          <w:sz w:val="32"/>
          <w:szCs w:val="32"/>
          <w14:textFill>
            <w14:solidFill>
              <w14:schemeClr w14:val="tx1"/>
            </w14:solidFill>
          </w14:textFill>
        </w:rPr>
        <w:t>总成绩＝笔试成绩×</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0%＋面试成绩×</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14:textFill>
            <w14:solidFill>
              <w14:schemeClr w14:val="tx1"/>
            </w14:solidFill>
          </w14:textFill>
        </w:rPr>
        <w:t>0%</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p>
    <w:p w14:paraId="3494EF4B">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选聘职位，根据总成绩（若总成绩相等，笔试成绩高的排位在前）从高分到低分按招考计划的1:1确定考察对象，因考察对象自动放弃或考察结论不宜录用的，经党组会集体研究后</w:t>
      </w:r>
      <w:r>
        <w:rPr>
          <w:rFonts w:hint="eastAsia" w:ascii="Times New Roman" w:hAnsi="Times New Roman" w:eastAsia="方正仿宋_GBK" w:cs="Times New Roman"/>
          <w:color w:val="333333"/>
          <w:kern w:val="0"/>
          <w:sz w:val="32"/>
          <w:szCs w:val="32"/>
          <w:lang w:eastAsia="zh-CN"/>
        </w:rPr>
        <w:t>，</w:t>
      </w:r>
      <w:bookmarkStart w:id="0" w:name="_GoBack"/>
      <w:bookmarkEnd w:id="0"/>
      <w:r>
        <w:rPr>
          <w:rFonts w:hint="default" w:ascii="Times New Roman" w:hAnsi="Times New Roman" w:eastAsia="方正仿宋_GBK" w:cs="Times New Roman"/>
          <w:color w:val="333333"/>
          <w:kern w:val="0"/>
          <w:sz w:val="32"/>
          <w:szCs w:val="32"/>
        </w:rPr>
        <w:t>可在面试合格人员中按总成绩从高到低依次递补。</w:t>
      </w:r>
    </w:p>
    <w:p w14:paraId="12028445">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考察由选聘单位主管部门按照相关规定进行。</w:t>
      </w:r>
    </w:p>
    <w:p w14:paraId="6E436AAC">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（五）公示</w:t>
      </w:r>
    </w:p>
    <w:p w14:paraId="5971F305">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选聘单位主管部门经集体研究确定的选聘对象,采取合适的方式进行公示，公示期为5个工作日。</w:t>
      </w:r>
    </w:p>
    <w:p w14:paraId="4A615306">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（六）办理人员交流手续</w:t>
      </w:r>
    </w:p>
    <w:p w14:paraId="79FE4E12">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公示期满，对无问题或反映问题不影响选聘的人员，按照有关规定和程序办理事业单位工作人员交流手续。</w:t>
      </w:r>
    </w:p>
    <w:p w14:paraId="02BA0E5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90"/>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b/>
          <w:bCs/>
          <w:color w:val="333333"/>
          <w:kern w:val="0"/>
          <w:sz w:val="32"/>
          <w:szCs w:val="32"/>
        </w:rPr>
        <w:t>五、其他事项</w:t>
      </w:r>
    </w:p>
    <w:p w14:paraId="1DB7F8F4">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eastAsia"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rPr>
        <w:t>(一)年龄、工作年限、相关资历等时间计算，均截止至</w:t>
      </w:r>
      <w:r>
        <w:rPr>
          <w:rFonts w:hint="default" w:ascii="Times New Roman" w:hAnsi="Times New Roman" w:eastAsia="方正仿宋_GBK" w:cs="Times New Roman"/>
          <w:color w:val="000000" w:themeColor="text1"/>
          <w:kern w:val="0"/>
          <w:sz w:val="32"/>
          <w:szCs w:val="32"/>
          <w:shd w:val="clear" w:color="auto" w:fill="auto"/>
          <w14:textFill>
            <w14:solidFill>
              <w14:schemeClr w14:val="tx1"/>
            </w14:solidFill>
          </w14:textFill>
        </w:rPr>
        <w:t>202</w:t>
      </w:r>
      <w:r>
        <w:rPr>
          <w:rFonts w:hint="eastAsia" w:ascii="Times New Roman" w:hAnsi="Times New Roman" w:eastAsia="方正仿宋_GBK" w:cs="Times New Roman"/>
          <w:color w:val="000000" w:themeColor="text1"/>
          <w:kern w:val="0"/>
          <w:sz w:val="32"/>
          <w:szCs w:val="32"/>
          <w:shd w:val="clear" w:color="auto" w:fill="auto"/>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shd w:val="clear" w:color="auto" w:fill="auto"/>
          <w14:textFill>
            <w14:solidFill>
              <w14:schemeClr w14:val="tx1"/>
            </w14:solidFill>
          </w14:textFill>
        </w:rPr>
        <w:t>年</w:t>
      </w:r>
      <w:r>
        <w:rPr>
          <w:rFonts w:hint="eastAsia" w:ascii="Times New Roman" w:hAnsi="Times New Roman" w:eastAsia="方正仿宋_GBK" w:cs="Times New Roman"/>
          <w:color w:val="000000" w:themeColor="text1"/>
          <w:kern w:val="0"/>
          <w:sz w:val="32"/>
          <w:szCs w:val="32"/>
          <w:shd w:val="clear" w:color="auto" w:fill="auto"/>
          <w:lang w:val="en-US" w:eastAsia="zh-CN"/>
          <w14:textFill>
            <w14:solidFill>
              <w14:schemeClr w14:val="tx1"/>
            </w14:solidFill>
          </w14:textFill>
        </w:rPr>
        <w:t>11</w:t>
      </w:r>
      <w:r>
        <w:rPr>
          <w:rFonts w:hint="default" w:ascii="Times New Roman" w:hAnsi="Times New Roman" w:eastAsia="方正仿宋_GBK" w:cs="Times New Roman"/>
          <w:color w:val="000000" w:themeColor="text1"/>
          <w:kern w:val="0"/>
          <w:sz w:val="32"/>
          <w:szCs w:val="32"/>
          <w:shd w:val="clear" w:color="auto" w:fill="auto"/>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shd w:val="clear" w:color="auto" w:fill="auto"/>
          <w:lang w:val="en-US" w:eastAsia="zh-CN"/>
          <w14:textFill>
            <w14:solidFill>
              <w14:schemeClr w14:val="tx1"/>
            </w14:solidFill>
          </w14:textFill>
        </w:rPr>
        <w:t>30日</w:t>
      </w:r>
      <w:r>
        <w:rPr>
          <w:rFonts w:hint="default" w:ascii="Times New Roman" w:hAnsi="Times New Roman" w:eastAsia="方正仿宋_GBK" w:cs="Times New Roman"/>
          <w:color w:val="333333"/>
          <w:kern w:val="0"/>
          <w:sz w:val="32"/>
          <w:szCs w:val="32"/>
        </w:rPr>
        <w:t>。38周岁以下（1987年11月以后出生），具有硕士研究生级以上学历，年龄可放宽到40周岁（1985年11月以后出生）</w:t>
      </w:r>
      <w:r>
        <w:rPr>
          <w:rFonts w:hint="eastAsia" w:ascii="Times New Roman" w:hAnsi="Times New Roman" w:eastAsia="方正仿宋_GBK" w:cs="Times New Roman"/>
          <w:color w:val="333333"/>
          <w:kern w:val="0"/>
          <w:sz w:val="32"/>
          <w:szCs w:val="32"/>
          <w:lang w:eastAsia="zh-CN"/>
        </w:rPr>
        <w:t>。</w:t>
      </w:r>
    </w:p>
    <w:p w14:paraId="1EF2F848">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(二)报考人员应如实填写报名表。如有虚假填报，一经查实，取消选聘资格。</w:t>
      </w:r>
    </w:p>
    <w:p w14:paraId="70634940">
      <w:pPr>
        <w:keepNext w:val="0"/>
        <w:keepLines w:val="0"/>
        <w:pageBreakBefore w:val="0"/>
        <w:widowControl/>
        <w:kinsoku/>
        <w:wordWrap/>
        <w:overflowPunct/>
        <w:topLinePunct w:val="0"/>
        <w:autoSpaceDE/>
        <w:autoSpaceDN/>
        <w:bidi w:val="0"/>
        <w:adjustRightInd/>
        <w:snapToGrid/>
        <w:spacing w:line="540" w:lineRule="exact"/>
        <w:ind w:firstLine="555"/>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本公告未尽事宜由选聘单位主管部门负责解释。咨询电话0576—87277328</w:t>
      </w:r>
      <w:r>
        <w:rPr>
          <w:rFonts w:hint="eastAsia" w:ascii="Times New Roman" w:hAnsi="Times New Roman" w:eastAsia="方正仿宋_GBK" w:cs="Times New Roman"/>
          <w:color w:val="333333"/>
          <w:kern w:val="0"/>
          <w:sz w:val="32"/>
          <w:szCs w:val="32"/>
          <w:lang w:val="en-US" w:eastAsia="zh-CN"/>
        </w:rPr>
        <w:t>。</w:t>
      </w:r>
    </w:p>
    <w:p w14:paraId="5B83F233">
      <w:pPr>
        <w:pStyle w:val="5"/>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333333"/>
          <w:sz w:val="32"/>
          <w:szCs w:val="32"/>
        </w:rPr>
      </w:pPr>
    </w:p>
    <w:p w14:paraId="7CC0C54F">
      <w:pPr>
        <w:pStyle w:val="5"/>
        <w:keepNext w:val="0"/>
        <w:keepLines w:val="0"/>
        <w:pageBreakBefore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附件：</w:t>
      </w:r>
    </w:p>
    <w:p w14:paraId="5D8BCA91">
      <w:pPr>
        <w:pStyle w:val="5"/>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1、</w:t>
      </w:r>
      <w:r>
        <w:rPr>
          <w:rFonts w:hint="default" w:ascii="Times New Roman" w:hAnsi="Times New Roman" w:eastAsia="方正仿宋_GBK" w:cs="Times New Roman"/>
          <w:color w:val="333333"/>
          <w:kern w:val="0"/>
          <w:sz w:val="32"/>
          <w:szCs w:val="32"/>
          <w:lang w:val="en-US" w:eastAsia="zh-CN"/>
        </w:rPr>
        <w:t>玉环市未来新城开发建设</w:t>
      </w:r>
      <w:r>
        <w:rPr>
          <w:rFonts w:hint="default" w:ascii="Times New Roman" w:hAnsi="Times New Roman" w:eastAsia="方正仿宋_GBK" w:cs="Times New Roman"/>
          <w:color w:val="333333"/>
          <w:kern w:val="0"/>
          <w:sz w:val="32"/>
          <w:szCs w:val="32"/>
        </w:rPr>
        <w:t>中心</w:t>
      </w:r>
      <w:r>
        <w:rPr>
          <w:rFonts w:hint="default" w:ascii="Times New Roman" w:hAnsi="Times New Roman" w:eastAsia="方正仿宋_GBK" w:cs="Times New Roman"/>
          <w:color w:val="333333"/>
          <w:sz w:val="32"/>
          <w:szCs w:val="32"/>
        </w:rPr>
        <w:t>事业单位公开选聘工作人员计划职位表</w:t>
      </w:r>
    </w:p>
    <w:p w14:paraId="66D1BFF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w:t>
      </w:r>
      <w:r>
        <w:rPr>
          <w:rFonts w:hint="default" w:ascii="Times New Roman" w:hAnsi="Times New Roman" w:eastAsia="方正仿宋_GBK" w:cs="Times New Roman"/>
          <w:color w:val="333333"/>
          <w:kern w:val="0"/>
          <w:sz w:val="32"/>
          <w:szCs w:val="32"/>
          <w:lang w:val="en-US" w:eastAsia="zh-CN"/>
        </w:rPr>
        <w:t>玉环市未来新城开发建设</w:t>
      </w:r>
      <w:r>
        <w:rPr>
          <w:rFonts w:hint="default" w:ascii="Times New Roman" w:hAnsi="Times New Roman" w:eastAsia="方正仿宋_GBK" w:cs="Times New Roman"/>
          <w:color w:val="333333"/>
          <w:kern w:val="0"/>
          <w:sz w:val="32"/>
          <w:szCs w:val="32"/>
        </w:rPr>
        <w:t>中心事业单位公开选聘工作人员报名表</w:t>
      </w:r>
    </w:p>
    <w:p w14:paraId="64C2AC03">
      <w:pPr>
        <w:spacing w:line="560" w:lineRule="exact"/>
        <w:rPr>
          <w:rFonts w:hint="eastAsia" w:ascii="仿宋_GB2312" w:hAnsi="宋体" w:eastAsia="仿宋_GB2312" w:cs="宋体"/>
          <w:color w:val="333333"/>
          <w:kern w:val="0"/>
          <w:sz w:val="30"/>
          <w:szCs w:val="30"/>
        </w:rPr>
      </w:pPr>
    </w:p>
    <w:p w14:paraId="6944FAF2">
      <w:pPr>
        <w:spacing w:line="560" w:lineRule="exact"/>
        <w:rPr>
          <w:rFonts w:hint="eastAsia" w:ascii="仿宋_GB2312" w:hAnsi="宋体" w:eastAsia="仿宋_GB2312" w:cs="宋体"/>
          <w:color w:val="333333"/>
          <w:kern w:val="0"/>
          <w:sz w:val="30"/>
          <w:szCs w:val="30"/>
        </w:rPr>
      </w:pPr>
    </w:p>
    <w:p w14:paraId="159BF02F">
      <w:pPr>
        <w:keepNext w:val="0"/>
        <w:keepLines w:val="0"/>
        <w:pageBreakBefore w:val="0"/>
        <w:widowControl/>
        <w:kinsoku/>
        <w:wordWrap/>
        <w:overflowPunct/>
        <w:topLinePunct w:val="0"/>
        <w:autoSpaceDE/>
        <w:autoSpaceDN/>
        <w:bidi w:val="0"/>
        <w:adjustRightInd/>
        <w:snapToGrid/>
        <w:spacing w:line="540" w:lineRule="exact"/>
        <w:ind w:firstLine="555"/>
        <w:jc w:val="right"/>
        <w:textAlignment w:val="auto"/>
        <w:rPr>
          <w:rFonts w:hint="eastAsia"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val="en-US" w:eastAsia="zh-CN"/>
        </w:rPr>
        <w:t>玉环市未来新城开发建设</w:t>
      </w:r>
      <w:r>
        <w:rPr>
          <w:rFonts w:hint="eastAsia" w:ascii="Times New Roman" w:hAnsi="Times New Roman" w:eastAsia="方正仿宋_GBK" w:cs="Times New Roman"/>
          <w:color w:val="333333"/>
          <w:kern w:val="0"/>
          <w:sz w:val="32"/>
          <w:szCs w:val="32"/>
        </w:rPr>
        <w:t>中心</w:t>
      </w:r>
    </w:p>
    <w:p w14:paraId="149C88D0">
      <w:pPr>
        <w:keepNext w:val="0"/>
        <w:keepLines w:val="0"/>
        <w:pageBreakBefore w:val="0"/>
        <w:widowControl/>
        <w:kinsoku/>
        <w:wordWrap/>
        <w:overflowPunct/>
        <w:topLinePunct w:val="0"/>
        <w:autoSpaceDE/>
        <w:autoSpaceDN/>
        <w:bidi w:val="0"/>
        <w:adjustRightInd/>
        <w:snapToGrid/>
        <w:spacing w:line="540" w:lineRule="exact"/>
        <w:ind w:firstLine="555"/>
        <w:jc w:val="right"/>
        <w:textAlignment w:val="auto"/>
        <w:rPr>
          <w:rFonts w:hint="eastAsia" w:ascii="Times New Roman" w:hAnsi="Times New Roman" w:eastAsia="方正仿宋_GBK" w:cs="Times New Roman"/>
          <w:color w:val="333333"/>
          <w:kern w:val="0"/>
          <w:sz w:val="32"/>
          <w:szCs w:val="32"/>
          <w:lang w:val="en-US" w:eastAsia="zh-CN"/>
        </w:rPr>
      </w:pPr>
      <w:r>
        <w:rPr>
          <w:rFonts w:hint="eastAsia" w:ascii="Times New Roman" w:hAnsi="Times New Roman" w:eastAsia="方正仿宋_GBK" w:cs="Times New Roman"/>
          <w:color w:val="333333"/>
          <w:kern w:val="0"/>
          <w:sz w:val="32"/>
          <w:szCs w:val="32"/>
          <w:lang w:val="en-US" w:eastAsia="zh-CN"/>
        </w:rPr>
        <w:t xml:space="preserve">                           2025年12月2日</w:t>
      </w:r>
    </w:p>
    <w:p w14:paraId="2B014A1C">
      <w:pPr>
        <w:keepNext w:val="0"/>
        <w:keepLines w:val="0"/>
        <w:pageBreakBefore w:val="0"/>
        <w:widowControl/>
        <w:kinsoku/>
        <w:wordWrap/>
        <w:overflowPunct/>
        <w:topLinePunct w:val="0"/>
        <w:autoSpaceDE/>
        <w:autoSpaceDN/>
        <w:bidi w:val="0"/>
        <w:adjustRightInd/>
        <w:snapToGrid/>
        <w:spacing w:line="540" w:lineRule="exact"/>
        <w:ind w:firstLine="555"/>
        <w:jc w:val="right"/>
        <w:textAlignment w:val="auto"/>
        <w:rPr>
          <w:rFonts w:hint="eastAsia" w:ascii="Times New Roman" w:hAnsi="Times New Roman" w:eastAsia="方正仿宋_GBK" w:cs="Times New Roman"/>
          <w:color w:val="333333"/>
          <w:kern w:val="0"/>
          <w:sz w:val="32"/>
          <w:szCs w:val="32"/>
          <w:lang w:val="en-US" w:eastAsia="zh-CN"/>
        </w:rPr>
      </w:pPr>
    </w:p>
    <w:p w14:paraId="68C86C93">
      <w:pPr>
        <w:keepNext w:val="0"/>
        <w:keepLines w:val="0"/>
        <w:pageBreakBefore w:val="0"/>
        <w:widowControl/>
        <w:kinsoku/>
        <w:wordWrap/>
        <w:overflowPunct/>
        <w:topLinePunct w:val="0"/>
        <w:autoSpaceDE/>
        <w:autoSpaceDN/>
        <w:bidi w:val="0"/>
        <w:adjustRightInd/>
        <w:snapToGrid/>
        <w:spacing w:line="540" w:lineRule="exact"/>
        <w:ind w:firstLine="555"/>
        <w:jc w:val="right"/>
        <w:textAlignment w:val="auto"/>
        <w:rPr>
          <w:rFonts w:hint="eastAsia" w:ascii="Times New Roman" w:hAnsi="Times New Roman" w:eastAsia="方正仿宋_GBK" w:cs="Times New Roman"/>
          <w:color w:val="333333"/>
          <w:kern w:val="0"/>
          <w:sz w:val="32"/>
          <w:szCs w:val="32"/>
          <w:lang w:val="en-US" w:eastAsia="zh-CN"/>
        </w:rPr>
      </w:pPr>
    </w:p>
    <w:p w14:paraId="00F4538C">
      <w:pPr>
        <w:keepNext w:val="0"/>
        <w:keepLines w:val="0"/>
        <w:pageBreakBefore w:val="0"/>
        <w:widowControl/>
        <w:kinsoku/>
        <w:wordWrap/>
        <w:overflowPunct/>
        <w:topLinePunct w:val="0"/>
        <w:autoSpaceDE/>
        <w:autoSpaceDN/>
        <w:bidi w:val="0"/>
        <w:adjustRightInd/>
        <w:snapToGrid/>
        <w:spacing w:line="540" w:lineRule="exact"/>
        <w:ind w:firstLine="555"/>
        <w:jc w:val="right"/>
        <w:textAlignment w:val="auto"/>
        <w:rPr>
          <w:rFonts w:hint="eastAsia" w:ascii="Times New Roman" w:hAnsi="Times New Roman" w:eastAsia="方正仿宋_GBK" w:cs="Times New Roman"/>
          <w:color w:val="333333"/>
          <w:kern w:val="0"/>
          <w:sz w:val="32"/>
          <w:szCs w:val="32"/>
          <w:lang w:val="en-US" w:eastAsia="zh-CN"/>
        </w:rPr>
      </w:pPr>
    </w:p>
    <w:p w14:paraId="6CABB969">
      <w:pPr>
        <w:keepNext w:val="0"/>
        <w:keepLines w:val="0"/>
        <w:pageBreakBefore w:val="0"/>
        <w:widowControl/>
        <w:kinsoku/>
        <w:wordWrap/>
        <w:overflowPunct/>
        <w:topLinePunct w:val="0"/>
        <w:autoSpaceDE/>
        <w:autoSpaceDN/>
        <w:bidi w:val="0"/>
        <w:adjustRightInd/>
        <w:snapToGrid/>
        <w:spacing w:line="540" w:lineRule="exact"/>
        <w:ind w:firstLine="555"/>
        <w:jc w:val="right"/>
        <w:textAlignment w:val="auto"/>
        <w:rPr>
          <w:rFonts w:hint="eastAsia" w:ascii="Times New Roman" w:hAnsi="Times New Roman" w:eastAsia="方正仿宋_GBK" w:cs="Times New Roman"/>
          <w:color w:val="333333"/>
          <w:kern w:val="0"/>
          <w:sz w:val="32"/>
          <w:szCs w:val="32"/>
          <w:lang w:val="en-US" w:eastAsia="zh-CN"/>
        </w:rPr>
      </w:pPr>
    </w:p>
    <w:p w14:paraId="11AA9402">
      <w:pPr>
        <w:spacing w:line="500" w:lineRule="exact"/>
        <w:jc w:val="left"/>
        <w:rPr>
          <w:rFonts w:hint="eastAsia" w:ascii="方正小标宋_GBK" w:hAnsi="方正小标宋_GBK" w:eastAsia="方正小标宋_GBK" w:cs="方正小标宋_GBK"/>
          <w:sz w:val="36"/>
          <w:szCs w:val="36"/>
        </w:rPr>
        <w:sectPr>
          <w:pgSz w:w="11906" w:h="16838"/>
          <w:pgMar w:top="1440" w:right="1800" w:bottom="1440" w:left="1800" w:header="851" w:footer="992" w:gutter="0"/>
          <w:cols w:space="425" w:num="1"/>
          <w:docGrid w:type="lines" w:linePitch="312" w:charSpace="0"/>
        </w:sectPr>
      </w:pPr>
    </w:p>
    <w:p w14:paraId="7E8E9214">
      <w:pPr>
        <w:spacing w:line="500" w:lineRule="exact"/>
        <w:jc w:val="left"/>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附件1：</w:t>
      </w:r>
    </w:p>
    <w:p w14:paraId="462C49EF">
      <w:pPr>
        <w:spacing w:line="500" w:lineRule="exact"/>
        <w:jc w:val="center"/>
        <w:rPr>
          <w:rFonts w:eastAsia="方正小标宋简体"/>
          <w:sz w:val="44"/>
          <w:szCs w:val="44"/>
        </w:rPr>
      </w:pPr>
      <w:r>
        <w:rPr>
          <w:rFonts w:hint="eastAsia" w:ascii="方正小标宋_GBK" w:hAnsi="方正小标宋_GBK" w:eastAsia="方正小标宋_GBK" w:cs="方正小标宋_GBK"/>
          <w:sz w:val="44"/>
          <w:szCs w:val="44"/>
        </w:rPr>
        <w:t>玉环市</w:t>
      </w:r>
      <w:r>
        <w:rPr>
          <w:rFonts w:hint="eastAsia" w:ascii="方正小标宋_GBK" w:hAnsi="方正小标宋_GBK" w:eastAsia="方正小标宋_GBK" w:cs="方正小标宋_GBK"/>
          <w:sz w:val="44"/>
          <w:szCs w:val="44"/>
          <w:lang w:val="en-US" w:eastAsia="zh-CN"/>
        </w:rPr>
        <w:t>未来新城开发建设中心</w:t>
      </w:r>
      <w:r>
        <w:rPr>
          <w:rFonts w:hint="eastAsia" w:ascii="方正小标宋_GBK" w:hAnsi="方正小标宋_GBK" w:eastAsia="方正小标宋_GBK" w:cs="方正小标宋_GBK"/>
          <w:sz w:val="44"/>
          <w:szCs w:val="44"/>
        </w:rPr>
        <w:t>公开选聘工作人员计划职位表</w:t>
      </w:r>
    </w:p>
    <w:tbl>
      <w:tblPr>
        <w:tblStyle w:val="6"/>
        <w:tblpPr w:leftFromText="180" w:rightFromText="180" w:vertAnchor="text" w:horzAnchor="margin" w:tblpXSpec="center" w:tblpY="266"/>
        <w:tblW w:w="146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1153"/>
        <w:gridCol w:w="993"/>
        <w:gridCol w:w="850"/>
        <w:gridCol w:w="709"/>
        <w:gridCol w:w="709"/>
        <w:gridCol w:w="708"/>
        <w:gridCol w:w="993"/>
        <w:gridCol w:w="1808"/>
        <w:gridCol w:w="1877"/>
        <w:gridCol w:w="819"/>
        <w:gridCol w:w="819"/>
        <w:gridCol w:w="1134"/>
        <w:gridCol w:w="1388"/>
      </w:tblGrid>
      <w:tr w14:paraId="7695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1" w:hRule="atLeast"/>
        </w:trPr>
        <w:tc>
          <w:tcPr>
            <w:tcW w:w="656" w:type="dxa"/>
            <w:vMerge w:val="restart"/>
            <w:noWrap/>
            <w:vAlign w:val="center"/>
          </w:tcPr>
          <w:p w14:paraId="66400E6C">
            <w:pPr>
              <w:widowControl/>
              <w:spacing w:line="260" w:lineRule="exact"/>
              <w:jc w:val="center"/>
              <w:rPr>
                <w:rFonts w:eastAsia="黑体"/>
                <w:kern w:val="0"/>
                <w:szCs w:val="21"/>
              </w:rPr>
            </w:pPr>
            <w:r>
              <w:rPr>
                <w:rFonts w:eastAsia="黑体"/>
                <w:kern w:val="0"/>
                <w:szCs w:val="21"/>
              </w:rPr>
              <w:t>序号</w:t>
            </w:r>
          </w:p>
        </w:tc>
        <w:tc>
          <w:tcPr>
            <w:tcW w:w="1153" w:type="dxa"/>
            <w:vMerge w:val="restart"/>
            <w:noWrap/>
            <w:vAlign w:val="center"/>
          </w:tcPr>
          <w:p w14:paraId="548F1795">
            <w:pPr>
              <w:widowControl/>
              <w:spacing w:line="260" w:lineRule="exact"/>
              <w:jc w:val="center"/>
              <w:rPr>
                <w:rFonts w:eastAsia="黑体"/>
                <w:kern w:val="0"/>
                <w:szCs w:val="21"/>
              </w:rPr>
            </w:pPr>
            <w:r>
              <w:rPr>
                <w:rFonts w:hint="eastAsia" w:eastAsia="黑体"/>
                <w:kern w:val="0"/>
                <w:szCs w:val="21"/>
              </w:rPr>
              <w:t>主管部门</w:t>
            </w:r>
          </w:p>
        </w:tc>
        <w:tc>
          <w:tcPr>
            <w:tcW w:w="993" w:type="dxa"/>
            <w:vMerge w:val="restart"/>
            <w:noWrap/>
            <w:vAlign w:val="center"/>
          </w:tcPr>
          <w:p w14:paraId="64465B52">
            <w:pPr>
              <w:widowControl/>
              <w:spacing w:line="260" w:lineRule="exact"/>
              <w:jc w:val="center"/>
              <w:rPr>
                <w:rFonts w:eastAsia="黑体"/>
                <w:kern w:val="0"/>
                <w:szCs w:val="21"/>
              </w:rPr>
            </w:pPr>
            <w:r>
              <w:rPr>
                <w:rFonts w:hint="eastAsia" w:eastAsia="黑体"/>
                <w:kern w:val="0"/>
                <w:szCs w:val="21"/>
              </w:rPr>
              <w:t>事业</w:t>
            </w:r>
            <w:r>
              <w:rPr>
                <w:rFonts w:eastAsia="黑体"/>
                <w:kern w:val="0"/>
                <w:szCs w:val="21"/>
              </w:rPr>
              <w:t>单位</w:t>
            </w:r>
          </w:p>
        </w:tc>
        <w:tc>
          <w:tcPr>
            <w:tcW w:w="850" w:type="dxa"/>
            <w:vMerge w:val="restart"/>
            <w:noWrap w:val="0"/>
            <w:vAlign w:val="center"/>
          </w:tcPr>
          <w:p w14:paraId="3453FE6C">
            <w:pPr>
              <w:widowControl/>
              <w:spacing w:line="260" w:lineRule="exact"/>
              <w:jc w:val="center"/>
              <w:rPr>
                <w:rFonts w:eastAsia="黑体"/>
                <w:kern w:val="0"/>
                <w:szCs w:val="21"/>
              </w:rPr>
            </w:pPr>
            <w:r>
              <w:rPr>
                <w:rFonts w:hint="eastAsia" w:eastAsia="黑体"/>
                <w:kern w:val="0"/>
                <w:szCs w:val="21"/>
              </w:rPr>
              <w:t>单位</w:t>
            </w:r>
          </w:p>
          <w:p w14:paraId="742C4A05">
            <w:pPr>
              <w:widowControl/>
              <w:spacing w:line="260" w:lineRule="exact"/>
              <w:jc w:val="center"/>
              <w:rPr>
                <w:rFonts w:eastAsia="黑体"/>
                <w:kern w:val="0"/>
                <w:szCs w:val="21"/>
              </w:rPr>
            </w:pPr>
            <w:r>
              <w:rPr>
                <w:rFonts w:hint="eastAsia" w:eastAsia="黑体"/>
                <w:kern w:val="0"/>
                <w:szCs w:val="21"/>
              </w:rPr>
              <w:t>性质</w:t>
            </w:r>
          </w:p>
        </w:tc>
        <w:tc>
          <w:tcPr>
            <w:tcW w:w="709" w:type="dxa"/>
            <w:vMerge w:val="restart"/>
            <w:noWrap/>
            <w:vAlign w:val="center"/>
          </w:tcPr>
          <w:p w14:paraId="335165A8">
            <w:pPr>
              <w:widowControl/>
              <w:spacing w:line="260" w:lineRule="exact"/>
              <w:jc w:val="center"/>
              <w:rPr>
                <w:rFonts w:eastAsia="黑体"/>
                <w:kern w:val="0"/>
                <w:szCs w:val="21"/>
              </w:rPr>
            </w:pPr>
            <w:r>
              <w:rPr>
                <w:rFonts w:eastAsia="黑体"/>
                <w:kern w:val="0"/>
                <w:szCs w:val="21"/>
              </w:rPr>
              <w:t>选</w:t>
            </w:r>
            <w:r>
              <w:rPr>
                <w:rFonts w:hint="eastAsia" w:eastAsia="黑体"/>
                <w:kern w:val="0"/>
                <w:szCs w:val="21"/>
              </w:rPr>
              <w:t>聘</w:t>
            </w:r>
          </w:p>
          <w:p w14:paraId="7E2EA2BC">
            <w:pPr>
              <w:widowControl/>
              <w:spacing w:line="260" w:lineRule="exact"/>
              <w:jc w:val="center"/>
              <w:rPr>
                <w:rFonts w:eastAsia="黑体"/>
                <w:kern w:val="0"/>
                <w:szCs w:val="21"/>
              </w:rPr>
            </w:pPr>
            <w:r>
              <w:rPr>
                <w:rFonts w:eastAsia="黑体"/>
                <w:kern w:val="0"/>
                <w:szCs w:val="21"/>
              </w:rPr>
              <w:t>职位</w:t>
            </w:r>
          </w:p>
        </w:tc>
        <w:tc>
          <w:tcPr>
            <w:tcW w:w="709" w:type="dxa"/>
            <w:vMerge w:val="restart"/>
            <w:noWrap w:val="0"/>
            <w:vAlign w:val="center"/>
          </w:tcPr>
          <w:p w14:paraId="1128DCF3">
            <w:pPr>
              <w:widowControl/>
              <w:spacing w:line="260" w:lineRule="exact"/>
              <w:jc w:val="center"/>
              <w:rPr>
                <w:rFonts w:eastAsia="黑体"/>
                <w:kern w:val="0"/>
                <w:szCs w:val="21"/>
              </w:rPr>
            </w:pPr>
            <w:r>
              <w:rPr>
                <w:rFonts w:hint="eastAsia" w:eastAsia="黑体"/>
                <w:kern w:val="0"/>
                <w:szCs w:val="21"/>
              </w:rPr>
              <w:t>岗位</w:t>
            </w:r>
          </w:p>
          <w:p w14:paraId="32897F93">
            <w:pPr>
              <w:widowControl/>
              <w:spacing w:line="260" w:lineRule="exact"/>
              <w:jc w:val="center"/>
              <w:rPr>
                <w:rFonts w:eastAsia="黑体"/>
                <w:kern w:val="0"/>
                <w:szCs w:val="21"/>
              </w:rPr>
            </w:pPr>
            <w:r>
              <w:rPr>
                <w:rFonts w:hint="eastAsia" w:eastAsia="黑体"/>
                <w:kern w:val="0"/>
                <w:szCs w:val="21"/>
              </w:rPr>
              <w:t>类别</w:t>
            </w:r>
          </w:p>
        </w:tc>
        <w:tc>
          <w:tcPr>
            <w:tcW w:w="708" w:type="dxa"/>
            <w:vMerge w:val="restart"/>
            <w:noWrap/>
            <w:vAlign w:val="center"/>
          </w:tcPr>
          <w:p w14:paraId="614D58D9">
            <w:pPr>
              <w:widowControl/>
              <w:spacing w:line="260" w:lineRule="exact"/>
              <w:jc w:val="center"/>
              <w:rPr>
                <w:rFonts w:eastAsia="黑体"/>
                <w:kern w:val="0"/>
                <w:szCs w:val="21"/>
              </w:rPr>
            </w:pPr>
            <w:r>
              <w:rPr>
                <w:rFonts w:eastAsia="黑体"/>
                <w:kern w:val="0"/>
                <w:szCs w:val="21"/>
              </w:rPr>
              <w:t>选</w:t>
            </w:r>
            <w:r>
              <w:rPr>
                <w:rFonts w:hint="eastAsia" w:eastAsia="黑体"/>
                <w:kern w:val="0"/>
                <w:szCs w:val="21"/>
              </w:rPr>
              <w:t>聘</w:t>
            </w:r>
            <w:r>
              <w:rPr>
                <w:rFonts w:eastAsia="黑体"/>
                <w:kern w:val="0"/>
                <w:szCs w:val="21"/>
              </w:rPr>
              <w:t>人数</w:t>
            </w:r>
          </w:p>
        </w:tc>
        <w:tc>
          <w:tcPr>
            <w:tcW w:w="4678" w:type="dxa"/>
            <w:gridSpan w:val="3"/>
            <w:tcBorders>
              <w:bottom w:val="single" w:color="auto" w:sz="4" w:space="0"/>
            </w:tcBorders>
            <w:noWrap/>
            <w:vAlign w:val="center"/>
          </w:tcPr>
          <w:p w14:paraId="1C871FA8">
            <w:pPr>
              <w:spacing w:line="260" w:lineRule="exact"/>
              <w:jc w:val="center"/>
              <w:rPr>
                <w:rFonts w:eastAsia="黑体"/>
                <w:kern w:val="0"/>
                <w:szCs w:val="21"/>
              </w:rPr>
            </w:pPr>
            <w:r>
              <w:rPr>
                <w:rFonts w:hint="eastAsia" w:eastAsia="黑体"/>
                <w:kern w:val="0"/>
                <w:szCs w:val="21"/>
              </w:rPr>
              <w:t>所需资格条件</w:t>
            </w:r>
          </w:p>
        </w:tc>
        <w:tc>
          <w:tcPr>
            <w:tcW w:w="819" w:type="dxa"/>
            <w:vMerge w:val="restart"/>
            <w:noWrap w:val="0"/>
            <w:vAlign w:val="center"/>
          </w:tcPr>
          <w:p w14:paraId="1B4DD7AD">
            <w:pPr>
              <w:widowControl/>
              <w:spacing w:line="260" w:lineRule="exact"/>
              <w:jc w:val="center"/>
              <w:rPr>
                <w:rFonts w:eastAsia="黑体"/>
                <w:kern w:val="0"/>
                <w:szCs w:val="21"/>
              </w:rPr>
            </w:pPr>
            <w:r>
              <w:rPr>
                <w:rFonts w:hint="eastAsia" w:eastAsia="黑体"/>
                <w:kern w:val="0"/>
                <w:szCs w:val="21"/>
              </w:rPr>
              <w:t>选聘</w:t>
            </w:r>
          </w:p>
          <w:p w14:paraId="061BBCFD">
            <w:pPr>
              <w:widowControl/>
              <w:spacing w:line="260" w:lineRule="exact"/>
              <w:jc w:val="center"/>
              <w:rPr>
                <w:rFonts w:eastAsia="黑体"/>
                <w:kern w:val="0"/>
                <w:szCs w:val="21"/>
              </w:rPr>
            </w:pPr>
            <w:r>
              <w:rPr>
                <w:rFonts w:hint="eastAsia" w:eastAsia="黑体"/>
                <w:kern w:val="0"/>
                <w:szCs w:val="21"/>
              </w:rPr>
              <w:t>范围</w:t>
            </w:r>
          </w:p>
        </w:tc>
        <w:tc>
          <w:tcPr>
            <w:tcW w:w="819" w:type="dxa"/>
            <w:vMerge w:val="restart"/>
            <w:noWrap/>
            <w:vAlign w:val="center"/>
          </w:tcPr>
          <w:p w14:paraId="1E56A9F3">
            <w:pPr>
              <w:widowControl/>
              <w:spacing w:line="260" w:lineRule="exact"/>
              <w:jc w:val="center"/>
              <w:rPr>
                <w:rFonts w:eastAsia="黑体"/>
                <w:kern w:val="0"/>
                <w:szCs w:val="21"/>
              </w:rPr>
            </w:pPr>
            <w:r>
              <w:rPr>
                <w:rFonts w:eastAsia="黑体"/>
                <w:kern w:val="0"/>
                <w:szCs w:val="21"/>
              </w:rPr>
              <w:t>笔试</w:t>
            </w:r>
            <w:r>
              <w:rPr>
                <w:rFonts w:hint="eastAsia" w:eastAsia="黑体"/>
                <w:kern w:val="0"/>
                <w:szCs w:val="21"/>
              </w:rPr>
              <w:t>应聘</w:t>
            </w:r>
            <w:r>
              <w:rPr>
                <w:rFonts w:eastAsia="黑体"/>
                <w:kern w:val="0"/>
                <w:szCs w:val="21"/>
              </w:rPr>
              <w:t>比例</w:t>
            </w:r>
          </w:p>
        </w:tc>
        <w:tc>
          <w:tcPr>
            <w:tcW w:w="1134" w:type="dxa"/>
            <w:vMerge w:val="restart"/>
            <w:noWrap w:val="0"/>
            <w:vAlign w:val="center"/>
          </w:tcPr>
          <w:p w14:paraId="585927A9">
            <w:pPr>
              <w:widowControl/>
              <w:spacing w:line="260" w:lineRule="exact"/>
              <w:jc w:val="center"/>
              <w:rPr>
                <w:rFonts w:eastAsia="黑体"/>
                <w:kern w:val="0"/>
                <w:szCs w:val="21"/>
              </w:rPr>
            </w:pPr>
            <w:r>
              <w:rPr>
                <w:rFonts w:eastAsia="黑体"/>
                <w:kern w:val="0"/>
                <w:szCs w:val="21"/>
              </w:rPr>
              <w:t>咨询</w:t>
            </w:r>
          </w:p>
          <w:p w14:paraId="7D303117">
            <w:pPr>
              <w:widowControl/>
              <w:spacing w:line="260" w:lineRule="exact"/>
              <w:jc w:val="center"/>
              <w:rPr>
                <w:rFonts w:eastAsia="黑体"/>
                <w:kern w:val="0"/>
                <w:szCs w:val="21"/>
              </w:rPr>
            </w:pPr>
            <w:r>
              <w:rPr>
                <w:rFonts w:eastAsia="黑体"/>
                <w:kern w:val="0"/>
                <w:szCs w:val="21"/>
              </w:rPr>
              <w:t>电话</w:t>
            </w:r>
          </w:p>
        </w:tc>
        <w:tc>
          <w:tcPr>
            <w:tcW w:w="1388" w:type="dxa"/>
            <w:vMerge w:val="restart"/>
            <w:noWrap/>
            <w:vAlign w:val="center"/>
          </w:tcPr>
          <w:p w14:paraId="43956369">
            <w:pPr>
              <w:widowControl/>
              <w:spacing w:line="260" w:lineRule="exact"/>
              <w:jc w:val="center"/>
              <w:rPr>
                <w:rFonts w:eastAsia="黑体"/>
                <w:kern w:val="0"/>
                <w:szCs w:val="21"/>
              </w:rPr>
            </w:pPr>
            <w:r>
              <w:rPr>
                <w:rFonts w:eastAsia="黑体"/>
                <w:kern w:val="0"/>
                <w:szCs w:val="21"/>
              </w:rPr>
              <w:t>备注</w:t>
            </w:r>
          </w:p>
        </w:tc>
      </w:tr>
      <w:tr w14:paraId="77B4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trPr>
        <w:tc>
          <w:tcPr>
            <w:tcW w:w="656" w:type="dxa"/>
            <w:vMerge w:val="continue"/>
            <w:noWrap/>
            <w:vAlign w:val="center"/>
          </w:tcPr>
          <w:p w14:paraId="127439EC">
            <w:pPr>
              <w:widowControl/>
              <w:spacing w:line="260" w:lineRule="exact"/>
              <w:jc w:val="center"/>
              <w:rPr>
                <w:rFonts w:eastAsia="黑体"/>
                <w:kern w:val="0"/>
                <w:szCs w:val="21"/>
              </w:rPr>
            </w:pPr>
          </w:p>
        </w:tc>
        <w:tc>
          <w:tcPr>
            <w:tcW w:w="1153" w:type="dxa"/>
            <w:vMerge w:val="continue"/>
            <w:noWrap/>
            <w:vAlign w:val="center"/>
          </w:tcPr>
          <w:p w14:paraId="2F0820A1">
            <w:pPr>
              <w:widowControl/>
              <w:spacing w:line="260" w:lineRule="exact"/>
              <w:jc w:val="center"/>
              <w:rPr>
                <w:rFonts w:eastAsia="黑体"/>
                <w:kern w:val="0"/>
                <w:szCs w:val="21"/>
              </w:rPr>
            </w:pPr>
          </w:p>
        </w:tc>
        <w:tc>
          <w:tcPr>
            <w:tcW w:w="993" w:type="dxa"/>
            <w:vMerge w:val="continue"/>
            <w:noWrap/>
            <w:vAlign w:val="center"/>
          </w:tcPr>
          <w:p w14:paraId="6400F978">
            <w:pPr>
              <w:widowControl/>
              <w:spacing w:line="260" w:lineRule="exact"/>
              <w:jc w:val="center"/>
              <w:rPr>
                <w:rFonts w:eastAsia="黑体"/>
                <w:kern w:val="0"/>
                <w:szCs w:val="21"/>
              </w:rPr>
            </w:pPr>
          </w:p>
        </w:tc>
        <w:tc>
          <w:tcPr>
            <w:tcW w:w="850" w:type="dxa"/>
            <w:vMerge w:val="continue"/>
            <w:noWrap w:val="0"/>
            <w:vAlign w:val="center"/>
          </w:tcPr>
          <w:p w14:paraId="070A2FEA">
            <w:pPr>
              <w:widowControl/>
              <w:spacing w:line="260" w:lineRule="exact"/>
              <w:jc w:val="center"/>
              <w:rPr>
                <w:rFonts w:eastAsia="黑体"/>
                <w:kern w:val="0"/>
                <w:szCs w:val="21"/>
              </w:rPr>
            </w:pPr>
          </w:p>
        </w:tc>
        <w:tc>
          <w:tcPr>
            <w:tcW w:w="709" w:type="dxa"/>
            <w:vMerge w:val="continue"/>
            <w:noWrap/>
            <w:vAlign w:val="center"/>
          </w:tcPr>
          <w:p w14:paraId="741D74D8">
            <w:pPr>
              <w:widowControl/>
              <w:spacing w:line="260" w:lineRule="exact"/>
              <w:jc w:val="center"/>
              <w:rPr>
                <w:rFonts w:eastAsia="黑体"/>
                <w:kern w:val="0"/>
                <w:szCs w:val="21"/>
              </w:rPr>
            </w:pPr>
          </w:p>
        </w:tc>
        <w:tc>
          <w:tcPr>
            <w:tcW w:w="709" w:type="dxa"/>
            <w:vMerge w:val="continue"/>
            <w:noWrap w:val="0"/>
            <w:vAlign w:val="top"/>
          </w:tcPr>
          <w:p w14:paraId="3DD1CA13">
            <w:pPr>
              <w:widowControl/>
              <w:spacing w:line="260" w:lineRule="exact"/>
              <w:jc w:val="center"/>
              <w:rPr>
                <w:rFonts w:eastAsia="黑体"/>
                <w:kern w:val="0"/>
                <w:szCs w:val="21"/>
              </w:rPr>
            </w:pPr>
          </w:p>
        </w:tc>
        <w:tc>
          <w:tcPr>
            <w:tcW w:w="708" w:type="dxa"/>
            <w:vMerge w:val="continue"/>
            <w:noWrap/>
            <w:vAlign w:val="center"/>
          </w:tcPr>
          <w:p w14:paraId="0E174DA1">
            <w:pPr>
              <w:widowControl/>
              <w:spacing w:line="260" w:lineRule="exact"/>
              <w:jc w:val="center"/>
              <w:rPr>
                <w:rFonts w:eastAsia="黑体"/>
                <w:kern w:val="0"/>
                <w:szCs w:val="21"/>
              </w:rPr>
            </w:pPr>
          </w:p>
        </w:tc>
        <w:tc>
          <w:tcPr>
            <w:tcW w:w="993" w:type="dxa"/>
            <w:tcBorders>
              <w:top w:val="single" w:color="auto" w:sz="4" w:space="0"/>
            </w:tcBorders>
            <w:noWrap/>
            <w:vAlign w:val="center"/>
          </w:tcPr>
          <w:p w14:paraId="48C1819F">
            <w:pPr>
              <w:spacing w:line="260" w:lineRule="exact"/>
              <w:jc w:val="center"/>
              <w:rPr>
                <w:rFonts w:eastAsia="黑体"/>
                <w:kern w:val="0"/>
                <w:szCs w:val="21"/>
              </w:rPr>
            </w:pPr>
            <w:r>
              <w:rPr>
                <w:rFonts w:hint="eastAsia" w:eastAsia="黑体"/>
                <w:kern w:val="0"/>
                <w:szCs w:val="21"/>
              </w:rPr>
              <w:t>学历</w:t>
            </w:r>
          </w:p>
        </w:tc>
        <w:tc>
          <w:tcPr>
            <w:tcW w:w="1808" w:type="dxa"/>
            <w:tcBorders>
              <w:top w:val="single" w:color="auto" w:sz="4" w:space="0"/>
            </w:tcBorders>
            <w:noWrap/>
            <w:vAlign w:val="center"/>
          </w:tcPr>
          <w:p w14:paraId="23DDA6DA">
            <w:pPr>
              <w:spacing w:line="260" w:lineRule="exact"/>
              <w:jc w:val="center"/>
              <w:rPr>
                <w:rFonts w:eastAsia="黑体"/>
                <w:kern w:val="0"/>
                <w:szCs w:val="21"/>
              </w:rPr>
            </w:pPr>
            <w:r>
              <w:rPr>
                <w:rFonts w:hint="eastAsia" w:eastAsia="黑体"/>
                <w:kern w:val="0"/>
                <w:szCs w:val="21"/>
              </w:rPr>
              <w:t>专业</w:t>
            </w:r>
          </w:p>
        </w:tc>
        <w:tc>
          <w:tcPr>
            <w:tcW w:w="1877" w:type="dxa"/>
            <w:tcBorders>
              <w:top w:val="single" w:color="auto" w:sz="4" w:space="0"/>
            </w:tcBorders>
            <w:noWrap/>
            <w:vAlign w:val="center"/>
          </w:tcPr>
          <w:p w14:paraId="3F5BD427">
            <w:pPr>
              <w:spacing w:line="260" w:lineRule="exact"/>
              <w:jc w:val="center"/>
              <w:rPr>
                <w:rFonts w:eastAsia="黑体"/>
                <w:kern w:val="0"/>
                <w:szCs w:val="21"/>
              </w:rPr>
            </w:pPr>
            <w:r>
              <w:rPr>
                <w:rFonts w:hint="eastAsia" w:eastAsia="黑体"/>
                <w:kern w:val="0"/>
                <w:szCs w:val="21"/>
              </w:rPr>
              <w:t>其他资格条件</w:t>
            </w:r>
          </w:p>
        </w:tc>
        <w:tc>
          <w:tcPr>
            <w:tcW w:w="819" w:type="dxa"/>
            <w:vMerge w:val="continue"/>
            <w:noWrap w:val="0"/>
            <w:vAlign w:val="top"/>
          </w:tcPr>
          <w:p w14:paraId="4DBFF24D">
            <w:pPr>
              <w:widowControl/>
              <w:spacing w:line="260" w:lineRule="exact"/>
              <w:jc w:val="center"/>
              <w:rPr>
                <w:rFonts w:eastAsia="黑体"/>
                <w:kern w:val="0"/>
                <w:szCs w:val="21"/>
              </w:rPr>
            </w:pPr>
          </w:p>
        </w:tc>
        <w:tc>
          <w:tcPr>
            <w:tcW w:w="819" w:type="dxa"/>
            <w:vMerge w:val="continue"/>
            <w:noWrap/>
            <w:vAlign w:val="center"/>
          </w:tcPr>
          <w:p w14:paraId="33B7E086">
            <w:pPr>
              <w:widowControl/>
              <w:spacing w:line="260" w:lineRule="exact"/>
              <w:jc w:val="center"/>
              <w:rPr>
                <w:rFonts w:eastAsia="黑体"/>
                <w:kern w:val="0"/>
                <w:szCs w:val="21"/>
              </w:rPr>
            </w:pPr>
          </w:p>
        </w:tc>
        <w:tc>
          <w:tcPr>
            <w:tcW w:w="1134" w:type="dxa"/>
            <w:vMerge w:val="continue"/>
            <w:noWrap w:val="0"/>
            <w:vAlign w:val="center"/>
          </w:tcPr>
          <w:p w14:paraId="51623074">
            <w:pPr>
              <w:widowControl/>
              <w:spacing w:line="260" w:lineRule="exact"/>
              <w:jc w:val="center"/>
              <w:rPr>
                <w:rFonts w:eastAsia="黑体"/>
                <w:kern w:val="0"/>
                <w:szCs w:val="21"/>
              </w:rPr>
            </w:pPr>
          </w:p>
        </w:tc>
        <w:tc>
          <w:tcPr>
            <w:tcW w:w="1388" w:type="dxa"/>
            <w:vMerge w:val="continue"/>
            <w:noWrap/>
            <w:vAlign w:val="center"/>
          </w:tcPr>
          <w:p w14:paraId="25036C76">
            <w:pPr>
              <w:widowControl/>
              <w:spacing w:line="260" w:lineRule="exact"/>
              <w:jc w:val="center"/>
              <w:rPr>
                <w:rFonts w:eastAsia="黑体"/>
                <w:kern w:val="0"/>
                <w:szCs w:val="21"/>
              </w:rPr>
            </w:pPr>
          </w:p>
        </w:tc>
      </w:tr>
      <w:tr w14:paraId="72EAF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56" w:type="dxa"/>
            <w:noWrap/>
            <w:vAlign w:val="center"/>
          </w:tcPr>
          <w:p w14:paraId="45C7587D">
            <w:pPr>
              <w:widowControl/>
              <w:spacing w:line="340" w:lineRule="exact"/>
              <w:jc w:val="center"/>
              <w:rPr>
                <w:rFonts w:eastAsia="仿宋_GB2312"/>
                <w:kern w:val="0"/>
                <w:szCs w:val="21"/>
              </w:rPr>
            </w:pPr>
            <w:r>
              <w:rPr>
                <w:rFonts w:hint="eastAsia" w:eastAsia="仿宋_GB2312"/>
                <w:kern w:val="0"/>
                <w:szCs w:val="21"/>
              </w:rPr>
              <w:t>1</w:t>
            </w:r>
          </w:p>
        </w:tc>
        <w:tc>
          <w:tcPr>
            <w:tcW w:w="1153" w:type="dxa"/>
            <w:noWrap/>
            <w:vAlign w:val="center"/>
          </w:tcPr>
          <w:p w14:paraId="7F7332D6">
            <w:pPr>
              <w:widowControl/>
              <w:spacing w:line="340" w:lineRule="exact"/>
              <w:jc w:val="center"/>
              <w:rPr>
                <w:rFonts w:ascii="宋体" w:hAnsi="宋体"/>
                <w:kern w:val="0"/>
                <w:szCs w:val="21"/>
              </w:rPr>
            </w:pPr>
          </w:p>
        </w:tc>
        <w:tc>
          <w:tcPr>
            <w:tcW w:w="993" w:type="dxa"/>
            <w:noWrap/>
            <w:vAlign w:val="center"/>
          </w:tcPr>
          <w:p w14:paraId="18533AB8">
            <w:pPr>
              <w:widowControl/>
              <w:spacing w:line="340" w:lineRule="exact"/>
              <w:jc w:val="center"/>
              <w:rPr>
                <w:rFonts w:hint="default" w:ascii="宋体" w:hAnsi="宋体" w:eastAsia="宋体"/>
                <w:kern w:val="0"/>
                <w:szCs w:val="21"/>
                <w:lang w:val="en-US" w:eastAsia="zh-CN"/>
              </w:rPr>
            </w:pPr>
            <w:r>
              <w:rPr>
                <w:rFonts w:hint="eastAsia" w:ascii="宋体" w:hAnsi="宋体"/>
                <w:kern w:val="0"/>
                <w:szCs w:val="21"/>
                <w:lang w:val="en-US" w:eastAsia="zh-CN"/>
              </w:rPr>
              <w:t>玉环市未来新城开发建设中心</w:t>
            </w:r>
          </w:p>
        </w:tc>
        <w:tc>
          <w:tcPr>
            <w:tcW w:w="850" w:type="dxa"/>
            <w:noWrap w:val="0"/>
            <w:vAlign w:val="center"/>
          </w:tcPr>
          <w:p w14:paraId="117A3CE9">
            <w:pPr>
              <w:widowControl/>
              <w:spacing w:line="340" w:lineRule="exact"/>
              <w:jc w:val="center"/>
              <w:rPr>
                <w:rFonts w:ascii="宋体" w:hAnsi="宋体"/>
                <w:kern w:val="0"/>
                <w:szCs w:val="21"/>
              </w:rPr>
            </w:pPr>
            <w:r>
              <w:rPr>
                <w:rFonts w:hint="eastAsia" w:ascii="宋体" w:hAnsi="宋体"/>
                <w:kern w:val="0"/>
                <w:szCs w:val="21"/>
              </w:rPr>
              <w:t>财政全额补助</w:t>
            </w:r>
          </w:p>
        </w:tc>
        <w:tc>
          <w:tcPr>
            <w:tcW w:w="709" w:type="dxa"/>
            <w:noWrap/>
            <w:vAlign w:val="center"/>
          </w:tcPr>
          <w:p w14:paraId="76E8AF90">
            <w:pPr>
              <w:widowControl/>
              <w:spacing w:line="340" w:lineRule="exact"/>
              <w:jc w:val="center"/>
              <w:rPr>
                <w:rFonts w:ascii="宋体" w:hAnsi="宋体"/>
                <w:kern w:val="0"/>
                <w:szCs w:val="21"/>
              </w:rPr>
            </w:pPr>
            <w:r>
              <w:rPr>
                <w:rFonts w:hint="eastAsia" w:ascii="宋体" w:hAnsi="宋体"/>
                <w:kern w:val="0"/>
                <w:szCs w:val="21"/>
              </w:rPr>
              <w:t>综合</w:t>
            </w:r>
          </w:p>
          <w:p w14:paraId="3FFF1150">
            <w:pPr>
              <w:widowControl/>
              <w:spacing w:line="340" w:lineRule="exact"/>
              <w:jc w:val="center"/>
              <w:rPr>
                <w:rFonts w:ascii="宋体" w:hAnsi="宋体"/>
                <w:kern w:val="0"/>
                <w:szCs w:val="21"/>
              </w:rPr>
            </w:pPr>
            <w:r>
              <w:rPr>
                <w:rFonts w:hint="eastAsia" w:ascii="宋体" w:hAnsi="宋体"/>
                <w:kern w:val="0"/>
                <w:szCs w:val="21"/>
              </w:rPr>
              <w:t>文字</w:t>
            </w:r>
          </w:p>
        </w:tc>
        <w:tc>
          <w:tcPr>
            <w:tcW w:w="709" w:type="dxa"/>
            <w:noWrap w:val="0"/>
            <w:vAlign w:val="center"/>
          </w:tcPr>
          <w:p w14:paraId="4680E8CE">
            <w:pPr>
              <w:widowControl/>
              <w:spacing w:line="340" w:lineRule="exact"/>
              <w:jc w:val="center"/>
              <w:rPr>
                <w:rFonts w:ascii="宋体" w:hAnsi="宋体"/>
                <w:kern w:val="0"/>
                <w:szCs w:val="21"/>
              </w:rPr>
            </w:pPr>
            <w:r>
              <w:rPr>
                <w:rFonts w:hint="eastAsia" w:ascii="宋体" w:hAnsi="宋体"/>
                <w:kern w:val="0"/>
                <w:szCs w:val="21"/>
              </w:rPr>
              <w:t>管理</w:t>
            </w:r>
          </w:p>
        </w:tc>
        <w:tc>
          <w:tcPr>
            <w:tcW w:w="708" w:type="dxa"/>
            <w:noWrap/>
            <w:vAlign w:val="center"/>
          </w:tcPr>
          <w:p w14:paraId="6ACED32D">
            <w:pPr>
              <w:widowControl/>
              <w:spacing w:line="340" w:lineRule="exact"/>
              <w:jc w:val="center"/>
              <w:rPr>
                <w:rFonts w:ascii="宋体" w:hAnsi="宋体"/>
                <w:kern w:val="0"/>
                <w:szCs w:val="21"/>
              </w:rPr>
            </w:pPr>
            <w:r>
              <w:rPr>
                <w:rFonts w:hint="eastAsia" w:ascii="宋体" w:hAnsi="宋体"/>
                <w:kern w:val="0"/>
                <w:szCs w:val="21"/>
              </w:rPr>
              <w:t>1</w:t>
            </w:r>
          </w:p>
        </w:tc>
        <w:tc>
          <w:tcPr>
            <w:tcW w:w="993" w:type="dxa"/>
            <w:noWrap/>
            <w:vAlign w:val="center"/>
          </w:tcPr>
          <w:p w14:paraId="00044695">
            <w:pPr>
              <w:widowControl/>
              <w:spacing w:line="340" w:lineRule="exact"/>
              <w:jc w:val="center"/>
              <w:rPr>
                <w:rFonts w:ascii="宋体" w:hAnsi="宋体"/>
                <w:color w:val="000000" w:themeColor="text1"/>
                <w:kern w:val="0"/>
                <w:szCs w:val="21"/>
                <w14:textFill>
                  <w14:solidFill>
                    <w14:schemeClr w14:val="tx1"/>
                  </w14:solidFill>
                </w14:textFill>
              </w:rPr>
            </w:pPr>
            <w:r>
              <w:rPr>
                <w:rFonts w:hint="default" w:ascii="宋体" w:hAnsi="宋体" w:eastAsia="宋体" w:cs="Times New Roman"/>
                <w:color w:val="000000" w:themeColor="text1"/>
                <w:kern w:val="0"/>
                <w:szCs w:val="21"/>
                <w:lang w:val="en-US" w:eastAsia="zh-CN"/>
                <w14:textFill>
                  <w14:solidFill>
                    <w14:schemeClr w14:val="tx1"/>
                  </w14:solidFill>
                </w14:textFill>
              </w:rPr>
              <w:t>具有</w:t>
            </w:r>
            <w:r>
              <w:rPr>
                <w:rFonts w:hint="eastAsia" w:ascii="宋体" w:hAnsi="宋体" w:eastAsia="宋体" w:cs="Times New Roman"/>
                <w:color w:val="000000" w:themeColor="text1"/>
                <w:kern w:val="0"/>
                <w:szCs w:val="21"/>
                <w:lang w:val="en-US" w:eastAsia="zh-CN"/>
                <w14:textFill>
                  <w14:solidFill>
                    <w14:schemeClr w14:val="tx1"/>
                  </w14:solidFill>
                </w14:textFill>
              </w:rPr>
              <w:t>普通高校</w:t>
            </w:r>
            <w:r>
              <w:rPr>
                <w:rFonts w:hint="default" w:ascii="宋体" w:hAnsi="宋体" w:eastAsia="宋体" w:cs="Times New Roman"/>
                <w:color w:val="000000" w:themeColor="text1"/>
                <w:kern w:val="0"/>
                <w:szCs w:val="21"/>
                <w:lang w:val="en-US" w:eastAsia="zh-CN"/>
                <w14:textFill>
                  <w14:solidFill>
                    <w14:schemeClr w14:val="tx1"/>
                  </w14:solidFill>
                </w14:textFill>
              </w:rPr>
              <w:t>本科以上学历</w:t>
            </w:r>
          </w:p>
        </w:tc>
        <w:tc>
          <w:tcPr>
            <w:tcW w:w="1808" w:type="dxa"/>
            <w:noWrap/>
            <w:vAlign w:val="center"/>
          </w:tcPr>
          <w:p w14:paraId="56EF1A34">
            <w:pPr>
              <w:widowControl/>
              <w:spacing w:line="340" w:lineRule="exact"/>
              <w:jc w:val="center"/>
              <w:rPr>
                <w:rFonts w:hint="default" w:ascii="宋体" w:hAnsi="宋体"/>
                <w:color w:val="000000" w:themeColor="text1"/>
                <w:kern w:val="0"/>
                <w:szCs w:val="21"/>
                <w:lang w:val="en-US"/>
                <w14:textFill>
                  <w14:solidFill>
                    <w14:schemeClr w14:val="tx1"/>
                  </w14:solidFill>
                </w14:textFill>
              </w:rPr>
            </w:pPr>
            <w:r>
              <w:rPr>
                <w:rFonts w:hint="eastAsia" w:ascii="宋体" w:hAnsi="宋体" w:cs="Times New Roman"/>
                <w:color w:val="000000" w:themeColor="text1"/>
                <w:kern w:val="0"/>
                <w:sz w:val="21"/>
                <w:szCs w:val="21"/>
                <w:lang w:val="en-US" w:eastAsia="zh-CN"/>
                <w14:textFill>
                  <w14:solidFill>
                    <w14:schemeClr w14:val="tx1"/>
                  </w14:solidFill>
                </w14:textFill>
              </w:rPr>
              <w:t>中国语言文学类</w:t>
            </w:r>
            <w:r>
              <w:rPr>
                <w:rFonts w:hint="eastAsia" w:ascii="宋体" w:hAnsi="宋体" w:eastAsia="宋体" w:cs="Times New Roman"/>
                <w:color w:val="000000" w:themeColor="text1"/>
                <w:kern w:val="0"/>
                <w:sz w:val="21"/>
                <w:szCs w:val="21"/>
                <w14:textFill>
                  <w14:solidFill>
                    <w14:schemeClr w14:val="tx1"/>
                  </w14:solidFill>
                </w14:textFill>
              </w:rPr>
              <w:t>、</w:t>
            </w:r>
            <w:r>
              <w:rPr>
                <w:rFonts w:hint="eastAsia" w:ascii="宋体" w:hAnsi="宋体" w:cs="Times New Roman"/>
                <w:color w:val="000000" w:themeColor="text1"/>
                <w:kern w:val="0"/>
                <w:sz w:val="21"/>
                <w:szCs w:val="21"/>
                <w:lang w:val="en-US" w:eastAsia="zh-CN"/>
                <w14:textFill>
                  <w14:solidFill>
                    <w14:schemeClr w14:val="tx1"/>
                  </w14:solidFill>
                </w14:textFill>
              </w:rPr>
              <w:t>新闻传播学类、法学类、政治学类、马克思主义理论类</w:t>
            </w:r>
          </w:p>
        </w:tc>
        <w:tc>
          <w:tcPr>
            <w:tcW w:w="1877" w:type="dxa"/>
            <w:noWrap/>
            <w:vAlign w:val="center"/>
          </w:tcPr>
          <w:p w14:paraId="0E377941">
            <w:pPr>
              <w:rPr>
                <w:rFonts w:hint="default" w:ascii="宋体" w:hAnsi="宋体" w:eastAsia="宋体"/>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1.年龄在</w:t>
            </w:r>
            <w:r>
              <w:rPr>
                <w:rFonts w:hint="eastAsia" w:ascii="宋体" w:hAnsi="宋体"/>
                <w:color w:val="000000" w:themeColor="text1"/>
                <w:kern w:val="0"/>
                <w:szCs w:val="21"/>
                <w:lang w:val="en-US" w:eastAsia="zh-CN"/>
                <w14:textFill>
                  <w14:solidFill>
                    <w14:schemeClr w14:val="tx1"/>
                  </w14:solidFill>
                </w14:textFill>
              </w:rPr>
              <w:t>38</w:t>
            </w:r>
            <w:r>
              <w:rPr>
                <w:rFonts w:hint="eastAsia" w:ascii="宋体" w:hAnsi="宋体"/>
                <w:color w:val="000000" w:themeColor="text1"/>
                <w:kern w:val="0"/>
                <w:szCs w:val="21"/>
                <w14:textFill>
                  <w14:solidFill>
                    <w14:schemeClr w14:val="tx1"/>
                  </w14:solidFill>
                </w14:textFill>
              </w:rPr>
              <w:t>周岁及以下</w:t>
            </w:r>
            <w:r>
              <w:rPr>
                <w:rFonts w:hint="eastAsia" w:ascii="宋体" w:hAnsi="宋体"/>
                <w:color w:val="000000" w:themeColor="text1"/>
                <w:kern w:val="0"/>
                <w:szCs w:val="21"/>
                <w:lang w:eastAsia="zh-CN"/>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硕士研究生放宽至40周岁及以下。</w:t>
            </w:r>
          </w:p>
        </w:tc>
        <w:tc>
          <w:tcPr>
            <w:tcW w:w="819" w:type="dxa"/>
            <w:noWrap w:val="0"/>
            <w:vAlign w:val="center"/>
          </w:tcPr>
          <w:p w14:paraId="1F071B92">
            <w:pP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面向</w:t>
            </w:r>
            <w:r>
              <w:rPr>
                <w:rFonts w:hint="eastAsia" w:ascii="宋体" w:hAnsi="宋体"/>
                <w:color w:val="000000" w:themeColor="text1"/>
                <w:kern w:val="0"/>
                <w:szCs w:val="21"/>
                <w:lang w:val="en-US" w:eastAsia="zh-CN"/>
                <w14:textFill>
                  <w14:solidFill>
                    <w14:schemeClr w14:val="tx1"/>
                  </w14:solidFill>
                </w14:textFill>
              </w:rPr>
              <w:t>台州</w:t>
            </w:r>
            <w:r>
              <w:rPr>
                <w:rFonts w:hint="eastAsia" w:ascii="宋体" w:hAnsi="宋体"/>
                <w:color w:val="000000" w:themeColor="text1"/>
                <w:kern w:val="0"/>
                <w:szCs w:val="21"/>
                <w14:textFill>
                  <w14:solidFill>
                    <w14:schemeClr w14:val="tx1"/>
                  </w14:solidFill>
                </w14:textFill>
              </w:rPr>
              <w:t>市</w:t>
            </w:r>
          </w:p>
        </w:tc>
        <w:tc>
          <w:tcPr>
            <w:tcW w:w="819" w:type="dxa"/>
            <w:noWrap/>
            <w:vAlign w:val="center"/>
          </w:tcPr>
          <w:p w14:paraId="4ECB9509">
            <w:pPr>
              <w:widowControl/>
              <w:spacing w:line="340" w:lineRule="exact"/>
              <w:jc w:val="center"/>
              <w:rPr>
                <w:rFonts w:hint="eastAsia" w:ascii="宋体" w:hAnsi="宋体"/>
                <w:kern w:val="0"/>
                <w:szCs w:val="21"/>
              </w:rPr>
            </w:pPr>
            <w:r>
              <w:rPr>
                <w:rFonts w:ascii="宋体" w:hAnsi="宋体"/>
                <w:kern w:val="0"/>
                <w:szCs w:val="21"/>
              </w:rPr>
              <w:t>1:3</w:t>
            </w:r>
          </w:p>
        </w:tc>
        <w:tc>
          <w:tcPr>
            <w:tcW w:w="1134" w:type="dxa"/>
            <w:noWrap w:val="0"/>
            <w:vAlign w:val="center"/>
          </w:tcPr>
          <w:p w14:paraId="15DBBD6F">
            <w:pPr>
              <w:pStyle w:val="2"/>
              <w:jc w:val="center"/>
              <w:rPr>
                <w:rFonts w:ascii="宋体" w:hAnsi="宋体" w:eastAsia="宋体" w:cs="Times New Roman"/>
                <w:kern w:val="0"/>
                <w:sz w:val="21"/>
                <w:szCs w:val="21"/>
              </w:rPr>
            </w:pPr>
            <w:r>
              <w:rPr>
                <w:rFonts w:hint="eastAsia" w:ascii="宋体" w:hAnsi="宋体" w:eastAsia="宋体" w:cs="Times New Roman"/>
                <w:kern w:val="0"/>
                <w:sz w:val="21"/>
                <w:szCs w:val="21"/>
              </w:rPr>
              <w:t>0576-</w:t>
            </w:r>
            <w:r>
              <w:rPr>
                <w:rFonts w:hint="eastAsia" w:ascii="宋体" w:hAnsi="宋体" w:eastAsia="宋体" w:cs="Times New Roman"/>
                <w:kern w:val="0"/>
                <w:sz w:val="21"/>
                <w:szCs w:val="21"/>
                <w:lang w:val="en-US" w:eastAsia="zh-CN"/>
              </w:rPr>
              <w:t xml:space="preserve"> </w:t>
            </w:r>
            <w:r>
              <w:rPr>
                <w:rFonts w:hint="eastAsia" w:ascii="宋体" w:hAnsi="宋体" w:eastAsia="宋体" w:cs="Times New Roman"/>
                <w:kern w:val="0"/>
                <w:sz w:val="21"/>
                <w:szCs w:val="21"/>
              </w:rPr>
              <w:t>87277328</w:t>
            </w:r>
          </w:p>
        </w:tc>
        <w:tc>
          <w:tcPr>
            <w:tcW w:w="1388" w:type="dxa"/>
            <w:noWrap/>
            <w:vAlign w:val="center"/>
          </w:tcPr>
          <w:p w14:paraId="672F125D">
            <w:pPr>
              <w:pStyle w:val="2"/>
              <w:rPr>
                <w:rFonts w:ascii="宋体" w:hAnsi="宋体" w:eastAsia="宋体" w:cs="Times New Roman"/>
                <w:kern w:val="0"/>
                <w:sz w:val="21"/>
                <w:szCs w:val="21"/>
              </w:rPr>
            </w:pPr>
            <w:r>
              <w:rPr>
                <w:rFonts w:hint="eastAsia" w:ascii="宋体" w:hAnsi="宋体" w:eastAsia="宋体" w:cs="Times New Roman"/>
                <w:kern w:val="0"/>
                <w:sz w:val="21"/>
                <w:szCs w:val="21"/>
              </w:rPr>
              <w:t>有综合文字工作经历者优先。</w:t>
            </w:r>
          </w:p>
        </w:tc>
      </w:tr>
      <w:tr w14:paraId="7F91D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56" w:type="dxa"/>
            <w:noWrap/>
            <w:vAlign w:val="center"/>
          </w:tcPr>
          <w:p w14:paraId="03DF8D8F">
            <w:pPr>
              <w:widowControl/>
              <w:spacing w:line="340" w:lineRule="exact"/>
              <w:jc w:val="center"/>
              <w:rPr>
                <w:rFonts w:eastAsia="仿宋_GB2312"/>
                <w:kern w:val="0"/>
                <w:szCs w:val="21"/>
              </w:rPr>
            </w:pPr>
          </w:p>
        </w:tc>
        <w:tc>
          <w:tcPr>
            <w:tcW w:w="1153" w:type="dxa"/>
            <w:noWrap/>
            <w:vAlign w:val="center"/>
          </w:tcPr>
          <w:p w14:paraId="6097EC32">
            <w:pPr>
              <w:widowControl/>
              <w:spacing w:line="340" w:lineRule="exact"/>
              <w:jc w:val="center"/>
              <w:rPr>
                <w:rFonts w:ascii="宋体" w:hAnsi="宋体"/>
                <w:kern w:val="0"/>
                <w:szCs w:val="21"/>
              </w:rPr>
            </w:pPr>
          </w:p>
        </w:tc>
        <w:tc>
          <w:tcPr>
            <w:tcW w:w="993" w:type="dxa"/>
            <w:noWrap/>
            <w:vAlign w:val="center"/>
          </w:tcPr>
          <w:p w14:paraId="3B59008B">
            <w:pPr>
              <w:widowControl/>
              <w:spacing w:line="340" w:lineRule="exact"/>
              <w:jc w:val="center"/>
              <w:rPr>
                <w:rFonts w:ascii="宋体" w:hAnsi="宋体"/>
                <w:kern w:val="0"/>
                <w:szCs w:val="21"/>
              </w:rPr>
            </w:pPr>
          </w:p>
        </w:tc>
        <w:tc>
          <w:tcPr>
            <w:tcW w:w="850" w:type="dxa"/>
            <w:noWrap w:val="0"/>
            <w:vAlign w:val="center"/>
          </w:tcPr>
          <w:p w14:paraId="1A335916">
            <w:pPr>
              <w:widowControl/>
              <w:spacing w:line="340" w:lineRule="exact"/>
              <w:jc w:val="center"/>
              <w:rPr>
                <w:rFonts w:ascii="宋体" w:hAnsi="宋体"/>
                <w:kern w:val="0"/>
                <w:szCs w:val="21"/>
              </w:rPr>
            </w:pPr>
          </w:p>
        </w:tc>
        <w:tc>
          <w:tcPr>
            <w:tcW w:w="709" w:type="dxa"/>
            <w:noWrap/>
            <w:vAlign w:val="center"/>
          </w:tcPr>
          <w:p w14:paraId="554114BA">
            <w:pPr>
              <w:widowControl/>
              <w:spacing w:line="340" w:lineRule="exact"/>
              <w:jc w:val="center"/>
              <w:rPr>
                <w:rFonts w:ascii="宋体" w:hAnsi="宋体"/>
                <w:kern w:val="0"/>
                <w:szCs w:val="21"/>
              </w:rPr>
            </w:pPr>
          </w:p>
        </w:tc>
        <w:tc>
          <w:tcPr>
            <w:tcW w:w="709" w:type="dxa"/>
            <w:noWrap w:val="0"/>
            <w:vAlign w:val="center"/>
          </w:tcPr>
          <w:p w14:paraId="6C242D7C">
            <w:pPr>
              <w:widowControl/>
              <w:spacing w:line="340" w:lineRule="exact"/>
              <w:jc w:val="center"/>
              <w:rPr>
                <w:rFonts w:ascii="宋体" w:hAnsi="宋体"/>
                <w:kern w:val="0"/>
                <w:szCs w:val="21"/>
              </w:rPr>
            </w:pPr>
          </w:p>
        </w:tc>
        <w:tc>
          <w:tcPr>
            <w:tcW w:w="708" w:type="dxa"/>
            <w:noWrap/>
            <w:vAlign w:val="center"/>
          </w:tcPr>
          <w:p w14:paraId="48C50405">
            <w:pPr>
              <w:widowControl/>
              <w:spacing w:line="340" w:lineRule="exact"/>
              <w:jc w:val="center"/>
              <w:rPr>
                <w:rFonts w:ascii="宋体" w:hAnsi="宋体"/>
                <w:kern w:val="0"/>
                <w:szCs w:val="21"/>
              </w:rPr>
            </w:pPr>
          </w:p>
        </w:tc>
        <w:tc>
          <w:tcPr>
            <w:tcW w:w="993" w:type="dxa"/>
            <w:noWrap/>
            <w:vAlign w:val="center"/>
          </w:tcPr>
          <w:p w14:paraId="5F6D4E3E">
            <w:pPr>
              <w:widowControl/>
              <w:spacing w:line="340" w:lineRule="exact"/>
              <w:jc w:val="center"/>
              <w:rPr>
                <w:rFonts w:ascii="宋体" w:hAnsi="宋体"/>
                <w:kern w:val="0"/>
                <w:szCs w:val="21"/>
              </w:rPr>
            </w:pPr>
          </w:p>
        </w:tc>
        <w:tc>
          <w:tcPr>
            <w:tcW w:w="1808" w:type="dxa"/>
            <w:noWrap/>
            <w:vAlign w:val="center"/>
          </w:tcPr>
          <w:p w14:paraId="1FFB098A">
            <w:pPr>
              <w:widowControl/>
              <w:spacing w:line="340" w:lineRule="exact"/>
              <w:jc w:val="center"/>
              <w:rPr>
                <w:rFonts w:ascii="宋体" w:hAnsi="宋体"/>
                <w:kern w:val="0"/>
                <w:szCs w:val="21"/>
              </w:rPr>
            </w:pPr>
          </w:p>
        </w:tc>
        <w:tc>
          <w:tcPr>
            <w:tcW w:w="1877" w:type="dxa"/>
            <w:noWrap/>
            <w:vAlign w:val="center"/>
          </w:tcPr>
          <w:p w14:paraId="37A9F163">
            <w:pPr>
              <w:rPr>
                <w:rFonts w:ascii="宋体" w:hAnsi="宋体"/>
                <w:kern w:val="0"/>
                <w:szCs w:val="21"/>
              </w:rPr>
            </w:pPr>
          </w:p>
        </w:tc>
        <w:tc>
          <w:tcPr>
            <w:tcW w:w="819" w:type="dxa"/>
            <w:noWrap w:val="0"/>
            <w:vAlign w:val="center"/>
          </w:tcPr>
          <w:p w14:paraId="0E1A562D">
            <w:pPr>
              <w:rPr>
                <w:rFonts w:ascii="宋体" w:hAnsi="宋体"/>
                <w:kern w:val="0"/>
                <w:szCs w:val="21"/>
              </w:rPr>
            </w:pPr>
          </w:p>
        </w:tc>
        <w:tc>
          <w:tcPr>
            <w:tcW w:w="819" w:type="dxa"/>
            <w:noWrap/>
            <w:vAlign w:val="center"/>
          </w:tcPr>
          <w:p w14:paraId="114864C7">
            <w:pPr>
              <w:widowControl/>
              <w:spacing w:line="340" w:lineRule="exact"/>
              <w:jc w:val="center"/>
              <w:rPr>
                <w:rFonts w:ascii="宋体" w:hAnsi="宋体"/>
                <w:kern w:val="0"/>
                <w:szCs w:val="21"/>
              </w:rPr>
            </w:pPr>
          </w:p>
        </w:tc>
        <w:tc>
          <w:tcPr>
            <w:tcW w:w="1134" w:type="dxa"/>
            <w:noWrap w:val="0"/>
            <w:vAlign w:val="center"/>
          </w:tcPr>
          <w:p w14:paraId="2867661D">
            <w:pPr>
              <w:pStyle w:val="2"/>
              <w:jc w:val="center"/>
              <w:rPr>
                <w:rFonts w:ascii="宋体" w:hAnsi="宋体" w:eastAsia="宋体" w:cs="Times New Roman"/>
                <w:kern w:val="0"/>
                <w:sz w:val="21"/>
                <w:szCs w:val="21"/>
              </w:rPr>
            </w:pPr>
          </w:p>
        </w:tc>
        <w:tc>
          <w:tcPr>
            <w:tcW w:w="1388" w:type="dxa"/>
            <w:noWrap/>
            <w:vAlign w:val="center"/>
          </w:tcPr>
          <w:p w14:paraId="22502CFF">
            <w:pPr>
              <w:widowControl/>
              <w:spacing w:line="340" w:lineRule="exact"/>
              <w:jc w:val="left"/>
              <w:rPr>
                <w:rFonts w:ascii="宋体" w:hAnsi="宋体"/>
                <w:kern w:val="0"/>
                <w:szCs w:val="21"/>
              </w:rPr>
            </w:pPr>
          </w:p>
        </w:tc>
      </w:tr>
      <w:tr w14:paraId="4E169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56" w:type="dxa"/>
            <w:noWrap/>
            <w:vAlign w:val="center"/>
          </w:tcPr>
          <w:p w14:paraId="49322698">
            <w:pPr>
              <w:widowControl/>
              <w:spacing w:line="340" w:lineRule="exact"/>
              <w:jc w:val="center"/>
              <w:rPr>
                <w:rFonts w:eastAsia="仿宋_GB2312"/>
                <w:kern w:val="0"/>
                <w:szCs w:val="21"/>
              </w:rPr>
            </w:pPr>
          </w:p>
        </w:tc>
        <w:tc>
          <w:tcPr>
            <w:tcW w:w="1153" w:type="dxa"/>
            <w:noWrap/>
            <w:vAlign w:val="center"/>
          </w:tcPr>
          <w:p w14:paraId="7F5EE39C">
            <w:pPr>
              <w:widowControl/>
              <w:spacing w:line="340" w:lineRule="exact"/>
              <w:jc w:val="center"/>
              <w:rPr>
                <w:rFonts w:ascii="宋体" w:hAnsi="宋体"/>
                <w:kern w:val="0"/>
                <w:szCs w:val="21"/>
              </w:rPr>
            </w:pPr>
          </w:p>
        </w:tc>
        <w:tc>
          <w:tcPr>
            <w:tcW w:w="993" w:type="dxa"/>
            <w:noWrap/>
            <w:vAlign w:val="center"/>
          </w:tcPr>
          <w:p w14:paraId="1B5A01F5">
            <w:pPr>
              <w:widowControl/>
              <w:spacing w:line="340" w:lineRule="exact"/>
              <w:jc w:val="center"/>
              <w:rPr>
                <w:rFonts w:ascii="宋体" w:hAnsi="宋体"/>
                <w:kern w:val="0"/>
                <w:szCs w:val="21"/>
              </w:rPr>
            </w:pPr>
          </w:p>
        </w:tc>
        <w:tc>
          <w:tcPr>
            <w:tcW w:w="850" w:type="dxa"/>
            <w:noWrap w:val="0"/>
            <w:vAlign w:val="center"/>
          </w:tcPr>
          <w:p w14:paraId="74CFABFD">
            <w:pPr>
              <w:widowControl/>
              <w:spacing w:line="340" w:lineRule="exact"/>
              <w:jc w:val="center"/>
              <w:rPr>
                <w:rFonts w:ascii="宋体" w:hAnsi="宋体"/>
                <w:kern w:val="0"/>
                <w:szCs w:val="21"/>
              </w:rPr>
            </w:pPr>
          </w:p>
        </w:tc>
        <w:tc>
          <w:tcPr>
            <w:tcW w:w="709" w:type="dxa"/>
            <w:noWrap/>
            <w:vAlign w:val="center"/>
          </w:tcPr>
          <w:p w14:paraId="7ED4B55E">
            <w:pPr>
              <w:widowControl/>
              <w:spacing w:line="340" w:lineRule="exact"/>
              <w:jc w:val="center"/>
              <w:rPr>
                <w:rFonts w:ascii="宋体" w:hAnsi="宋体"/>
                <w:kern w:val="0"/>
                <w:szCs w:val="21"/>
              </w:rPr>
            </w:pPr>
          </w:p>
        </w:tc>
        <w:tc>
          <w:tcPr>
            <w:tcW w:w="709" w:type="dxa"/>
            <w:noWrap w:val="0"/>
            <w:vAlign w:val="center"/>
          </w:tcPr>
          <w:p w14:paraId="2F201E42">
            <w:pPr>
              <w:widowControl/>
              <w:spacing w:line="340" w:lineRule="exact"/>
              <w:jc w:val="center"/>
              <w:rPr>
                <w:rFonts w:ascii="宋体" w:hAnsi="宋体"/>
                <w:kern w:val="0"/>
                <w:szCs w:val="21"/>
              </w:rPr>
            </w:pPr>
          </w:p>
        </w:tc>
        <w:tc>
          <w:tcPr>
            <w:tcW w:w="708" w:type="dxa"/>
            <w:noWrap/>
            <w:vAlign w:val="center"/>
          </w:tcPr>
          <w:p w14:paraId="3E7A1361">
            <w:pPr>
              <w:widowControl/>
              <w:spacing w:line="340" w:lineRule="exact"/>
              <w:jc w:val="center"/>
              <w:rPr>
                <w:rFonts w:ascii="宋体" w:hAnsi="宋体"/>
                <w:kern w:val="0"/>
                <w:szCs w:val="21"/>
              </w:rPr>
            </w:pPr>
          </w:p>
        </w:tc>
        <w:tc>
          <w:tcPr>
            <w:tcW w:w="993" w:type="dxa"/>
            <w:noWrap/>
            <w:vAlign w:val="center"/>
          </w:tcPr>
          <w:p w14:paraId="2CA07153">
            <w:pPr>
              <w:widowControl/>
              <w:spacing w:line="340" w:lineRule="exact"/>
              <w:jc w:val="center"/>
              <w:rPr>
                <w:rFonts w:ascii="宋体" w:hAnsi="宋体"/>
                <w:kern w:val="0"/>
                <w:szCs w:val="21"/>
              </w:rPr>
            </w:pPr>
          </w:p>
        </w:tc>
        <w:tc>
          <w:tcPr>
            <w:tcW w:w="1808" w:type="dxa"/>
            <w:noWrap/>
            <w:vAlign w:val="center"/>
          </w:tcPr>
          <w:p w14:paraId="49A3CD50">
            <w:pPr>
              <w:snapToGrid w:val="0"/>
              <w:rPr>
                <w:rFonts w:ascii="宋体" w:hAnsi="宋体"/>
                <w:kern w:val="0"/>
                <w:szCs w:val="21"/>
              </w:rPr>
            </w:pPr>
          </w:p>
        </w:tc>
        <w:tc>
          <w:tcPr>
            <w:tcW w:w="1877" w:type="dxa"/>
            <w:noWrap/>
            <w:vAlign w:val="center"/>
          </w:tcPr>
          <w:p w14:paraId="7E3EB0D4">
            <w:pPr>
              <w:snapToGrid w:val="0"/>
              <w:rPr>
                <w:rFonts w:ascii="宋体" w:hAnsi="宋体"/>
                <w:kern w:val="0"/>
                <w:szCs w:val="21"/>
              </w:rPr>
            </w:pPr>
          </w:p>
        </w:tc>
        <w:tc>
          <w:tcPr>
            <w:tcW w:w="819" w:type="dxa"/>
            <w:noWrap w:val="0"/>
            <w:vAlign w:val="center"/>
          </w:tcPr>
          <w:p w14:paraId="3C7CA6D6">
            <w:pPr>
              <w:rPr>
                <w:rFonts w:ascii="宋体" w:hAnsi="宋体" w:cs="宋体"/>
                <w:color w:val="000000"/>
                <w:szCs w:val="21"/>
                <w:shd w:val="clear" w:color="FFFFFF" w:fill="D9D9D9"/>
              </w:rPr>
            </w:pPr>
          </w:p>
        </w:tc>
        <w:tc>
          <w:tcPr>
            <w:tcW w:w="819" w:type="dxa"/>
            <w:noWrap/>
            <w:vAlign w:val="center"/>
          </w:tcPr>
          <w:p w14:paraId="7D291EE8">
            <w:pPr>
              <w:widowControl/>
              <w:spacing w:line="340" w:lineRule="exact"/>
              <w:jc w:val="center"/>
              <w:rPr>
                <w:rFonts w:ascii="宋体" w:hAnsi="宋体"/>
                <w:kern w:val="0"/>
                <w:szCs w:val="21"/>
              </w:rPr>
            </w:pPr>
          </w:p>
        </w:tc>
        <w:tc>
          <w:tcPr>
            <w:tcW w:w="1134" w:type="dxa"/>
            <w:noWrap w:val="0"/>
            <w:vAlign w:val="center"/>
          </w:tcPr>
          <w:p w14:paraId="11E4933F">
            <w:pPr>
              <w:pStyle w:val="2"/>
              <w:jc w:val="center"/>
              <w:rPr>
                <w:rFonts w:ascii="宋体" w:hAnsi="宋体" w:eastAsia="宋体" w:cs="Times New Roman"/>
                <w:sz w:val="21"/>
                <w:szCs w:val="21"/>
              </w:rPr>
            </w:pPr>
          </w:p>
        </w:tc>
        <w:tc>
          <w:tcPr>
            <w:tcW w:w="1388" w:type="dxa"/>
            <w:noWrap/>
            <w:vAlign w:val="center"/>
          </w:tcPr>
          <w:p w14:paraId="7CB7F5A2">
            <w:pPr>
              <w:widowControl/>
              <w:spacing w:line="340" w:lineRule="exact"/>
              <w:jc w:val="left"/>
              <w:rPr>
                <w:rFonts w:ascii="宋体" w:hAnsi="宋体"/>
                <w:kern w:val="0"/>
                <w:szCs w:val="21"/>
              </w:rPr>
            </w:pPr>
          </w:p>
        </w:tc>
      </w:tr>
      <w:tr w14:paraId="40E11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56" w:type="dxa"/>
            <w:noWrap/>
            <w:vAlign w:val="center"/>
          </w:tcPr>
          <w:p w14:paraId="4E445FF5">
            <w:pPr>
              <w:widowControl/>
              <w:spacing w:line="340" w:lineRule="exact"/>
              <w:jc w:val="center"/>
              <w:rPr>
                <w:rFonts w:eastAsia="仿宋_GB2312"/>
                <w:kern w:val="0"/>
                <w:szCs w:val="21"/>
              </w:rPr>
            </w:pPr>
          </w:p>
        </w:tc>
        <w:tc>
          <w:tcPr>
            <w:tcW w:w="1153" w:type="dxa"/>
            <w:noWrap/>
            <w:vAlign w:val="center"/>
          </w:tcPr>
          <w:p w14:paraId="5758A4F2">
            <w:pPr>
              <w:widowControl/>
              <w:spacing w:line="340" w:lineRule="exact"/>
              <w:jc w:val="center"/>
              <w:rPr>
                <w:rFonts w:ascii="宋体" w:hAnsi="宋体"/>
                <w:kern w:val="0"/>
                <w:szCs w:val="21"/>
              </w:rPr>
            </w:pPr>
          </w:p>
        </w:tc>
        <w:tc>
          <w:tcPr>
            <w:tcW w:w="993" w:type="dxa"/>
            <w:noWrap/>
            <w:vAlign w:val="center"/>
          </w:tcPr>
          <w:p w14:paraId="69695784">
            <w:pPr>
              <w:widowControl/>
              <w:spacing w:line="340" w:lineRule="exact"/>
              <w:jc w:val="center"/>
              <w:rPr>
                <w:rFonts w:ascii="宋体" w:hAnsi="宋体"/>
                <w:kern w:val="0"/>
                <w:szCs w:val="21"/>
              </w:rPr>
            </w:pPr>
          </w:p>
        </w:tc>
        <w:tc>
          <w:tcPr>
            <w:tcW w:w="850" w:type="dxa"/>
            <w:noWrap w:val="0"/>
            <w:vAlign w:val="center"/>
          </w:tcPr>
          <w:p w14:paraId="7078A8D4">
            <w:pPr>
              <w:widowControl/>
              <w:spacing w:line="340" w:lineRule="exact"/>
              <w:jc w:val="center"/>
              <w:rPr>
                <w:rFonts w:ascii="宋体" w:hAnsi="宋体"/>
                <w:kern w:val="0"/>
                <w:szCs w:val="21"/>
              </w:rPr>
            </w:pPr>
          </w:p>
        </w:tc>
        <w:tc>
          <w:tcPr>
            <w:tcW w:w="709" w:type="dxa"/>
            <w:noWrap/>
            <w:vAlign w:val="center"/>
          </w:tcPr>
          <w:p w14:paraId="19CD5F01">
            <w:pPr>
              <w:widowControl/>
              <w:spacing w:line="340" w:lineRule="exact"/>
              <w:jc w:val="center"/>
              <w:rPr>
                <w:rFonts w:ascii="宋体" w:hAnsi="宋体"/>
                <w:kern w:val="0"/>
                <w:szCs w:val="21"/>
              </w:rPr>
            </w:pPr>
          </w:p>
        </w:tc>
        <w:tc>
          <w:tcPr>
            <w:tcW w:w="709" w:type="dxa"/>
            <w:noWrap w:val="0"/>
            <w:vAlign w:val="center"/>
          </w:tcPr>
          <w:p w14:paraId="6DACF596">
            <w:pPr>
              <w:widowControl/>
              <w:spacing w:line="340" w:lineRule="exact"/>
              <w:jc w:val="center"/>
              <w:rPr>
                <w:rFonts w:ascii="宋体" w:hAnsi="宋体"/>
                <w:kern w:val="0"/>
                <w:szCs w:val="21"/>
              </w:rPr>
            </w:pPr>
          </w:p>
        </w:tc>
        <w:tc>
          <w:tcPr>
            <w:tcW w:w="708" w:type="dxa"/>
            <w:noWrap/>
            <w:vAlign w:val="center"/>
          </w:tcPr>
          <w:p w14:paraId="3C81A1CB">
            <w:pPr>
              <w:widowControl/>
              <w:spacing w:line="340" w:lineRule="exact"/>
              <w:jc w:val="center"/>
              <w:rPr>
                <w:rFonts w:ascii="宋体" w:hAnsi="宋体"/>
                <w:kern w:val="0"/>
                <w:szCs w:val="21"/>
              </w:rPr>
            </w:pPr>
          </w:p>
        </w:tc>
        <w:tc>
          <w:tcPr>
            <w:tcW w:w="993" w:type="dxa"/>
            <w:noWrap/>
            <w:vAlign w:val="center"/>
          </w:tcPr>
          <w:p w14:paraId="75E8877C">
            <w:pPr>
              <w:widowControl/>
              <w:spacing w:line="340" w:lineRule="exact"/>
              <w:jc w:val="center"/>
              <w:rPr>
                <w:rFonts w:ascii="宋体" w:hAnsi="宋体"/>
                <w:kern w:val="0"/>
                <w:szCs w:val="21"/>
              </w:rPr>
            </w:pPr>
          </w:p>
        </w:tc>
        <w:tc>
          <w:tcPr>
            <w:tcW w:w="1808" w:type="dxa"/>
            <w:noWrap/>
            <w:vAlign w:val="center"/>
          </w:tcPr>
          <w:p w14:paraId="560C1411">
            <w:pPr>
              <w:widowControl/>
              <w:spacing w:line="340" w:lineRule="exact"/>
              <w:jc w:val="center"/>
              <w:rPr>
                <w:rFonts w:ascii="宋体" w:hAnsi="宋体"/>
                <w:kern w:val="0"/>
                <w:szCs w:val="21"/>
              </w:rPr>
            </w:pPr>
          </w:p>
        </w:tc>
        <w:tc>
          <w:tcPr>
            <w:tcW w:w="1877" w:type="dxa"/>
            <w:noWrap/>
            <w:vAlign w:val="center"/>
          </w:tcPr>
          <w:p w14:paraId="685B93C6">
            <w:pPr>
              <w:rPr>
                <w:rFonts w:ascii="宋体" w:hAnsi="宋体"/>
                <w:kern w:val="0"/>
                <w:szCs w:val="21"/>
              </w:rPr>
            </w:pPr>
          </w:p>
        </w:tc>
        <w:tc>
          <w:tcPr>
            <w:tcW w:w="819" w:type="dxa"/>
            <w:noWrap w:val="0"/>
            <w:vAlign w:val="center"/>
          </w:tcPr>
          <w:p w14:paraId="7C1C20DA">
            <w:pPr>
              <w:widowControl/>
              <w:spacing w:line="340" w:lineRule="exact"/>
              <w:jc w:val="center"/>
              <w:rPr>
                <w:rFonts w:ascii="宋体" w:hAnsi="宋体"/>
                <w:spacing w:val="-6"/>
                <w:kern w:val="0"/>
                <w:szCs w:val="21"/>
              </w:rPr>
            </w:pPr>
          </w:p>
        </w:tc>
        <w:tc>
          <w:tcPr>
            <w:tcW w:w="819" w:type="dxa"/>
            <w:noWrap/>
            <w:vAlign w:val="center"/>
          </w:tcPr>
          <w:p w14:paraId="35992B15">
            <w:pPr>
              <w:widowControl/>
              <w:spacing w:line="340" w:lineRule="exact"/>
              <w:jc w:val="center"/>
              <w:rPr>
                <w:rFonts w:ascii="宋体" w:hAnsi="宋体"/>
                <w:kern w:val="0"/>
                <w:szCs w:val="21"/>
              </w:rPr>
            </w:pPr>
          </w:p>
        </w:tc>
        <w:tc>
          <w:tcPr>
            <w:tcW w:w="1134" w:type="dxa"/>
            <w:noWrap w:val="0"/>
            <w:vAlign w:val="center"/>
          </w:tcPr>
          <w:p w14:paraId="6FB2697F">
            <w:pPr>
              <w:widowControl/>
              <w:spacing w:line="340" w:lineRule="exact"/>
              <w:jc w:val="center"/>
              <w:rPr>
                <w:rFonts w:ascii="宋体" w:hAnsi="宋体"/>
                <w:kern w:val="0"/>
                <w:szCs w:val="21"/>
              </w:rPr>
            </w:pPr>
          </w:p>
        </w:tc>
        <w:tc>
          <w:tcPr>
            <w:tcW w:w="1388" w:type="dxa"/>
            <w:noWrap/>
            <w:vAlign w:val="center"/>
          </w:tcPr>
          <w:p w14:paraId="7BD4FE07">
            <w:pPr>
              <w:widowControl/>
              <w:spacing w:line="340" w:lineRule="exact"/>
              <w:jc w:val="left"/>
              <w:rPr>
                <w:rFonts w:ascii="宋体" w:hAnsi="宋体"/>
                <w:kern w:val="0"/>
                <w:szCs w:val="21"/>
              </w:rPr>
            </w:pPr>
          </w:p>
        </w:tc>
      </w:tr>
      <w:tr w14:paraId="1136A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56" w:type="dxa"/>
            <w:noWrap/>
            <w:vAlign w:val="center"/>
          </w:tcPr>
          <w:p w14:paraId="028CC396">
            <w:pPr>
              <w:widowControl/>
              <w:spacing w:line="340" w:lineRule="exact"/>
              <w:jc w:val="center"/>
              <w:rPr>
                <w:rFonts w:eastAsia="仿宋_GB2312"/>
                <w:kern w:val="0"/>
                <w:szCs w:val="21"/>
              </w:rPr>
            </w:pPr>
          </w:p>
        </w:tc>
        <w:tc>
          <w:tcPr>
            <w:tcW w:w="1153" w:type="dxa"/>
            <w:noWrap/>
            <w:vAlign w:val="center"/>
          </w:tcPr>
          <w:p w14:paraId="6F80E4F8">
            <w:pPr>
              <w:widowControl/>
              <w:spacing w:line="340" w:lineRule="exact"/>
              <w:jc w:val="center"/>
              <w:rPr>
                <w:rFonts w:ascii="宋体" w:hAnsi="宋体"/>
                <w:kern w:val="0"/>
                <w:szCs w:val="21"/>
              </w:rPr>
            </w:pPr>
          </w:p>
        </w:tc>
        <w:tc>
          <w:tcPr>
            <w:tcW w:w="993" w:type="dxa"/>
            <w:noWrap/>
            <w:vAlign w:val="center"/>
          </w:tcPr>
          <w:p w14:paraId="73BD0F7D">
            <w:pPr>
              <w:widowControl/>
              <w:spacing w:line="340" w:lineRule="exact"/>
              <w:jc w:val="center"/>
              <w:rPr>
                <w:rFonts w:ascii="宋体" w:hAnsi="宋体"/>
                <w:kern w:val="0"/>
                <w:szCs w:val="21"/>
              </w:rPr>
            </w:pPr>
          </w:p>
        </w:tc>
        <w:tc>
          <w:tcPr>
            <w:tcW w:w="850" w:type="dxa"/>
            <w:noWrap w:val="0"/>
            <w:vAlign w:val="center"/>
          </w:tcPr>
          <w:p w14:paraId="1B924747">
            <w:pPr>
              <w:widowControl/>
              <w:spacing w:line="340" w:lineRule="exact"/>
              <w:jc w:val="center"/>
              <w:rPr>
                <w:rFonts w:ascii="宋体" w:hAnsi="宋体"/>
                <w:kern w:val="0"/>
                <w:szCs w:val="21"/>
              </w:rPr>
            </w:pPr>
          </w:p>
        </w:tc>
        <w:tc>
          <w:tcPr>
            <w:tcW w:w="709" w:type="dxa"/>
            <w:noWrap/>
            <w:vAlign w:val="center"/>
          </w:tcPr>
          <w:p w14:paraId="232BDA29">
            <w:pPr>
              <w:widowControl/>
              <w:spacing w:line="340" w:lineRule="exact"/>
              <w:jc w:val="center"/>
              <w:rPr>
                <w:rFonts w:ascii="宋体" w:hAnsi="宋体"/>
                <w:kern w:val="0"/>
                <w:szCs w:val="21"/>
              </w:rPr>
            </w:pPr>
          </w:p>
        </w:tc>
        <w:tc>
          <w:tcPr>
            <w:tcW w:w="709" w:type="dxa"/>
            <w:noWrap w:val="0"/>
            <w:vAlign w:val="center"/>
          </w:tcPr>
          <w:p w14:paraId="7E82ACE8">
            <w:pPr>
              <w:widowControl/>
              <w:spacing w:line="340" w:lineRule="exact"/>
              <w:jc w:val="center"/>
              <w:rPr>
                <w:rFonts w:ascii="宋体" w:hAnsi="宋体"/>
                <w:kern w:val="0"/>
                <w:szCs w:val="21"/>
              </w:rPr>
            </w:pPr>
          </w:p>
        </w:tc>
        <w:tc>
          <w:tcPr>
            <w:tcW w:w="708" w:type="dxa"/>
            <w:noWrap/>
            <w:vAlign w:val="center"/>
          </w:tcPr>
          <w:p w14:paraId="79DEDF43">
            <w:pPr>
              <w:widowControl/>
              <w:spacing w:line="340" w:lineRule="exact"/>
              <w:jc w:val="center"/>
              <w:rPr>
                <w:rFonts w:ascii="宋体" w:hAnsi="宋体"/>
                <w:kern w:val="0"/>
                <w:szCs w:val="21"/>
              </w:rPr>
            </w:pPr>
          </w:p>
        </w:tc>
        <w:tc>
          <w:tcPr>
            <w:tcW w:w="993" w:type="dxa"/>
            <w:noWrap/>
            <w:vAlign w:val="center"/>
          </w:tcPr>
          <w:p w14:paraId="6E5943F7">
            <w:pPr>
              <w:widowControl/>
              <w:spacing w:line="340" w:lineRule="exact"/>
              <w:jc w:val="center"/>
              <w:rPr>
                <w:rFonts w:ascii="宋体" w:hAnsi="宋体"/>
                <w:kern w:val="0"/>
                <w:szCs w:val="21"/>
              </w:rPr>
            </w:pPr>
          </w:p>
        </w:tc>
        <w:tc>
          <w:tcPr>
            <w:tcW w:w="1808" w:type="dxa"/>
            <w:noWrap/>
            <w:vAlign w:val="center"/>
          </w:tcPr>
          <w:p w14:paraId="58B9AA85">
            <w:pPr>
              <w:widowControl/>
              <w:spacing w:line="340" w:lineRule="exact"/>
              <w:jc w:val="center"/>
              <w:rPr>
                <w:rFonts w:ascii="宋体" w:hAnsi="宋体"/>
                <w:kern w:val="0"/>
                <w:szCs w:val="21"/>
              </w:rPr>
            </w:pPr>
          </w:p>
        </w:tc>
        <w:tc>
          <w:tcPr>
            <w:tcW w:w="1877" w:type="dxa"/>
            <w:noWrap/>
            <w:vAlign w:val="center"/>
          </w:tcPr>
          <w:p w14:paraId="2BE23552">
            <w:pPr>
              <w:rPr>
                <w:rFonts w:ascii="宋体" w:hAnsi="宋体"/>
                <w:kern w:val="0"/>
                <w:szCs w:val="21"/>
              </w:rPr>
            </w:pPr>
          </w:p>
        </w:tc>
        <w:tc>
          <w:tcPr>
            <w:tcW w:w="819" w:type="dxa"/>
            <w:noWrap w:val="0"/>
            <w:vAlign w:val="center"/>
          </w:tcPr>
          <w:p w14:paraId="0C311FE7">
            <w:pPr>
              <w:rPr>
                <w:rFonts w:ascii="宋体" w:hAnsi="宋体"/>
                <w:kern w:val="0"/>
                <w:szCs w:val="21"/>
              </w:rPr>
            </w:pPr>
          </w:p>
        </w:tc>
        <w:tc>
          <w:tcPr>
            <w:tcW w:w="819" w:type="dxa"/>
            <w:noWrap/>
            <w:vAlign w:val="center"/>
          </w:tcPr>
          <w:p w14:paraId="5EDDCE12">
            <w:pPr>
              <w:widowControl/>
              <w:spacing w:line="340" w:lineRule="exact"/>
              <w:jc w:val="center"/>
              <w:rPr>
                <w:rFonts w:ascii="宋体" w:hAnsi="宋体"/>
                <w:kern w:val="0"/>
                <w:szCs w:val="21"/>
              </w:rPr>
            </w:pPr>
          </w:p>
        </w:tc>
        <w:tc>
          <w:tcPr>
            <w:tcW w:w="1134" w:type="dxa"/>
            <w:noWrap w:val="0"/>
            <w:vAlign w:val="center"/>
          </w:tcPr>
          <w:p w14:paraId="486B07D3">
            <w:pPr>
              <w:widowControl/>
              <w:spacing w:line="340" w:lineRule="exact"/>
              <w:jc w:val="center"/>
              <w:rPr>
                <w:rFonts w:ascii="宋体" w:hAnsi="宋体"/>
                <w:kern w:val="0"/>
                <w:szCs w:val="21"/>
              </w:rPr>
            </w:pPr>
          </w:p>
        </w:tc>
        <w:tc>
          <w:tcPr>
            <w:tcW w:w="1388" w:type="dxa"/>
            <w:noWrap/>
            <w:vAlign w:val="center"/>
          </w:tcPr>
          <w:p w14:paraId="28965064">
            <w:pPr>
              <w:widowControl/>
              <w:spacing w:line="340" w:lineRule="exact"/>
              <w:jc w:val="left"/>
              <w:rPr>
                <w:rFonts w:ascii="宋体" w:hAnsi="宋体"/>
                <w:kern w:val="0"/>
                <w:szCs w:val="21"/>
              </w:rPr>
            </w:pPr>
          </w:p>
        </w:tc>
      </w:tr>
      <w:tr w14:paraId="66A4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656" w:type="dxa"/>
            <w:noWrap/>
            <w:vAlign w:val="center"/>
          </w:tcPr>
          <w:p w14:paraId="6AD5C509">
            <w:pPr>
              <w:widowControl/>
              <w:spacing w:line="340" w:lineRule="exact"/>
              <w:jc w:val="center"/>
              <w:rPr>
                <w:rFonts w:eastAsia="仿宋_GB2312"/>
                <w:kern w:val="0"/>
                <w:szCs w:val="21"/>
              </w:rPr>
            </w:pPr>
          </w:p>
        </w:tc>
        <w:tc>
          <w:tcPr>
            <w:tcW w:w="1153" w:type="dxa"/>
            <w:noWrap/>
            <w:vAlign w:val="center"/>
          </w:tcPr>
          <w:p w14:paraId="162A42BD">
            <w:pPr>
              <w:widowControl/>
              <w:spacing w:line="340" w:lineRule="exact"/>
              <w:jc w:val="center"/>
              <w:rPr>
                <w:rFonts w:ascii="宋体" w:hAnsi="宋体"/>
                <w:kern w:val="0"/>
                <w:szCs w:val="21"/>
              </w:rPr>
            </w:pPr>
          </w:p>
        </w:tc>
        <w:tc>
          <w:tcPr>
            <w:tcW w:w="993" w:type="dxa"/>
            <w:noWrap/>
            <w:vAlign w:val="center"/>
          </w:tcPr>
          <w:p w14:paraId="08A7D56F">
            <w:pPr>
              <w:widowControl/>
              <w:spacing w:line="340" w:lineRule="exact"/>
              <w:jc w:val="center"/>
              <w:rPr>
                <w:rFonts w:ascii="宋体" w:hAnsi="宋体"/>
                <w:kern w:val="0"/>
                <w:szCs w:val="21"/>
              </w:rPr>
            </w:pPr>
          </w:p>
        </w:tc>
        <w:tc>
          <w:tcPr>
            <w:tcW w:w="850" w:type="dxa"/>
            <w:noWrap w:val="0"/>
            <w:vAlign w:val="center"/>
          </w:tcPr>
          <w:p w14:paraId="05F730F0">
            <w:pPr>
              <w:autoSpaceDE w:val="0"/>
              <w:autoSpaceDN w:val="0"/>
              <w:adjustRightInd w:val="0"/>
              <w:spacing w:line="340" w:lineRule="atLeast"/>
              <w:jc w:val="center"/>
              <w:rPr>
                <w:rFonts w:ascii="宋体" w:hAnsi="宋体" w:cs="宋体"/>
                <w:kern w:val="0"/>
                <w:szCs w:val="21"/>
              </w:rPr>
            </w:pPr>
          </w:p>
        </w:tc>
        <w:tc>
          <w:tcPr>
            <w:tcW w:w="709" w:type="dxa"/>
            <w:noWrap/>
            <w:vAlign w:val="center"/>
          </w:tcPr>
          <w:p w14:paraId="7CD548DA">
            <w:pPr>
              <w:autoSpaceDE w:val="0"/>
              <w:autoSpaceDN w:val="0"/>
              <w:adjustRightInd w:val="0"/>
              <w:spacing w:line="340" w:lineRule="atLeast"/>
              <w:jc w:val="center"/>
              <w:rPr>
                <w:rFonts w:ascii="宋体" w:hAnsi="宋体" w:cs="宋体"/>
                <w:kern w:val="0"/>
                <w:szCs w:val="21"/>
              </w:rPr>
            </w:pPr>
          </w:p>
        </w:tc>
        <w:tc>
          <w:tcPr>
            <w:tcW w:w="709" w:type="dxa"/>
            <w:noWrap w:val="0"/>
            <w:vAlign w:val="center"/>
          </w:tcPr>
          <w:p w14:paraId="55AEDD61">
            <w:pPr>
              <w:autoSpaceDE w:val="0"/>
              <w:autoSpaceDN w:val="0"/>
              <w:adjustRightInd w:val="0"/>
              <w:spacing w:line="340" w:lineRule="atLeast"/>
              <w:jc w:val="center"/>
              <w:rPr>
                <w:rFonts w:ascii="宋体" w:hAnsi="宋体" w:cs="宋体"/>
                <w:kern w:val="0"/>
                <w:szCs w:val="21"/>
              </w:rPr>
            </w:pPr>
          </w:p>
        </w:tc>
        <w:tc>
          <w:tcPr>
            <w:tcW w:w="708" w:type="dxa"/>
            <w:noWrap/>
            <w:vAlign w:val="center"/>
          </w:tcPr>
          <w:p w14:paraId="18AD569E">
            <w:pPr>
              <w:autoSpaceDE w:val="0"/>
              <w:autoSpaceDN w:val="0"/>
              <w:adjustRightInd w:val="0"/>
              <w:spacing w:line="340" w:lineRule="atLeast"/>
              <w:jc w:val="center"/>
              <w:rPr>
                <w:rFonts w:ascii="宋体" w:hAnsi="宋体" w:cs="宋体"/>
                <w:kern w:val="0"/>
                <w:szCs w:val="21"/>
              </w:rPr>
            </w:pPr>
          </w:p>
        </w:tc>
        <w:tc>
          <w:tcPr>
            <w:tcW w:w="993" w:type="dxa"/>
            <w:noWrap/>
            <w:vAlign w:val="center"/>
          </w:tcPr>
          <w:p w14:paraId="686A8924">
            <w:pPr>
              <w:autoSpaceDE w:val="0"/>
              <w:autoSpaceDN w:val="0"/>
              <w:adjustRightInd w:val="0"/>
              <w:spacing w:line="340" w:lineRule="atLeast"/>
              <w:jc w:val="center"/>
              <w:rPr>
                <w:rFonts w:ascii="宋体" w:hAnsi="宋体" w:cs="宋体"/>
                <w:kern w:val="0"/>
                <w:szCs w:val="21"/>
              </w:rPr>
            </w:pPr>
          </w:p>
        </w:tc>
        <w:tc>
          <w:tcPr>
            <w:tcW w:w="1808" w:type="dxa"/>
            <w:noWrap/>
            <w:vAlign w:val="center"/>
          </w:tcPr>
          <w:p w14:paraId="2D08385C">
            <w:pPr>
              <w:autoSpaceDE w:val="0"/>
              <w:autoSpaceDN w:val="0"/>
              <w:adjustRightInd w:val="0"/>
              <w:spacing w:line="340" w:lineRule="atLeast"/>
              <w:jc w:val="left"/>
              <w:rPr>
                <w:rFonts w:ascii="宋体" w:hAnsi="宋体" w:cs="宋体"/>
                <w:kern w:val="0"/>
                <w:szCs w:val="21"/>
              </w:rPr>
            </w:pPr>
          </w:p>
        </w:tc>
        <w:tc>
          <w:tcPr>
            <w:tcW w:w="1877" w:type="dxa"/>
            <w:noWrap/>
            <w:vAlign w:val="center"/>
          </w:tcPr>
          <w:p w14:paraId="4C641885">
            <w:pPr>
              <w:autoSpaceDE w:val="0"/>
              <w:autoSpaceDN w:val="0"/>
              <w:adjustRightInd w:val="0"/>
              <w:rPr>
                <w:rFonts w:ascii="宋体" w:hAnsi="宋体" w:cs="宋体"/>
                <w:kern w:val="0"/>
                <w:szCs w:val="21"/>
              </w:rPr>
            </w:pPr>
          </w:p>
        </w:tc>
        <w:tc>
          <w:tcPr>
            <w:tcW w:w="819" w:type="dxa"/>
            <w:noWrap w:val="0"/>
            <w:vAlign w:val="center"/>
          </w:tcPr>
          <w:p w14:paraId="5885373E">
            <w:pPr>
              <w:autoSpaceDE w:val="0"/>
              <w:autoSpaceDN w:val="0"/>
              <w:adjustRightInd w:val="0"/>
              <w:rPr>
                <w:rFonts w:ascii="宋体" w:hAnsi="宋体" w:cs="宋体"/>
                <w:kern w:val="0"/>
                <w:szCs w:val="21"/>
              </w:rPr>
            </w:pPr>
          </w:p>
        </w:tc>
        <w:tc>
          <w:tcPr>
            <w:tcW w:w="819" w:type="dxa"/>
            <w:noWrap/>
            <w:vAlign w:val="center"/>
          </w:tcPr>
          <w:p w14:paraId="13AB6994">
            <w:pPr>
              <w:autoSpaceDE w:val="0"/>
              <w:autoSpaceDN w:val="0"/>
              <w:adjustRightInd w:val="0"/>
              <w:spacing w:line="340" w:lineRule="atLeast"/>
              <w:jc w:val="center"/>
              <w:rPr>
                <w:rFonts w:ascii="宋体" w:hAnsi="宋体" w:cs="宋体"/>
                <w:kern w:val="0"/>
                <w:szCs w:val="21"/>
              </w:rPr>
            </w:pPr>
          </w:p>
        </w:tc>
        <w:tc>
          <w:tcPr>
            <w:tcW w:w="1134" w:type="dxa"/>
            <w:noWrap w:val="0"/>
            <w:vAlign w:val="center"/>
          </w:tcPr>
          <w:p w14:paraId="56CF2DCB">
            <w:pPr>
              <w:autoSpaceDE w:val="0"/>
              <w:autoSpaceDN w:val="0"/>
              <w:adjustRightInd w:val="0"/>
              <w:jc w:val="center"/>
              <w:rPr>
                <w:rFonts w:ascii="宋体" w:hAnsi="宋体" w:cs="宋体"/>
                <w:kern w:val="0"/>
                <w:szCs w:val="21"/>
              </w:rPr>
            </w:pPr>
          </w:p>
        </w:tc>
        <w:tc>
          <w:tcPr>
            <w:tcW w:w="1388" w:type="dxa"/>
            <w:noWrap/>
            <w:vAlign w:val="center"/>
          </w:tcPr>
          <w:p w14:paraId="3A91F830">
            <w:pPr>
              <w:widowControl/>
              <w:spacing w:line="340" w:lineRule="exact"/>
              <w:jc w:val="left"/>
              <w:rPr>
                <w:rFonts w:ascii="宋体" w:hAnsi="宋体"/>
                <w:kern w:val="0"/>
                <w:szCs w:val="21"/>
              </w:rPr>
            </w:pPr>
          </w:p>
        </w:tc>
      </w:tr>
    </w:tbl>
    <w:p w14:paraId="2D23AEB4">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333333"/>
          <w:kern w:val="0"/>
          <w:sz w:val="32"/>
          <w:szCs w:val="32"/>
          <w:lang w:val="en-US" w:eastAsia="zh-CN"/>
        </w:rPr>
      </w:pPr>
    </w:p>
    <w:p w14:paraId="44DEB953">
      <w:pPr>
        <w:spacing w:line="500" w:lineRule="exact"/>
        <w:jc w:val="left"/>
        <w:rPr>
          <w:rFonts w:hint="eastAsia" w:ascii="方正小标宋_GBK" w:hAnsi="方正小标宋_GBK" w:eastAsia="方正小标宋_GBK" w:cs="方正小标宋_GBK"/>
          <w:sz w:val="36"/>
          <w:szCs w:val="36"/>
        </w:rPr>
        <w:sectPr>
          <w:type w:val="continuous"/>
          <w:pgSz w:w="16838" w:h="11906" w:orient="landscape"/>
          <w:pgMar w:top="1800" w:right="1440" w:bottom="1800" w:left="1440" w:header="851" w:footer="992" w:gutter="0"/>
          <w:cols w:space="425" w:num="1"/>
          <w:docGrid w:type="lines" w:linePitch="312" w:charSpace="0"/>
        </w:sectPr>
      </w:pPr>
    </w:p>
    <w:p w14:paraId="5E4FB963">
      <w:pPr>
        <w:spacing w:line="500" w:lineRule="exact"/>
        <w:jc w:val="left"/>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附件</w:t>
      </w:r>
      <w:r>
        <w:rPr>
          <w:rFonts w:hint="eastAsia" w:ascii="方正小标宋_GBK" w:hAnsi="方正小标宋_GBK" w:eastAsia="方正小标宋_GBK" w:cs="方正小标宋_GBK"/>
          <w:sz w:val="36"/>
          <w:szCs w:val="36"/>
          <w:lang w:val="en-US" w:eastAsia="zh-CN"/>
        </w:rPr>
        <w:t>2</w:t>
      </w:r>
      <w:r>
        <w:rPr>
          <w:rFonts w:hint="eastAsia" w:ascii="方正小标宋_GBK" w:hAnsi="方正小标宋_GBK" w:eastAsia="方正小标宋_GBK" w:cs="方正小标宋_GBK"/>
          <w:sz w:val="36"/>
          <w:szCs w:val="36"/>
        </w:rPr>
        <w:t>：</w:t>
      </w:r>
    </w:p>
    <w:p w14:paraId="644EFF36">
      <w:pPr>
        <w:spacing w:line="500" w:lineRule="exact"/>
        <w:jc w:val="left"/>
        <w:rPr>
          <w:rFonts w:hint="eastAsia" w:ascii="方正小标宋_GBK" w:hAnsi="方正小标宋_GBK" w:eastAsia="方正小标宋_GBK" w:cs="方正小标宋_GBK"/>
          <w:sz w:val="36"/>
          <w:szCs w:val="36"/>
        </w:rPr>
      </w:pPr>
    </w:p>
    <w:p w14:paraId="0A44AC38">
      <w:pPr>
        <w:keepNext w:val="0"/>
        <w:keepLines w:val="0"/>
        <w:widowControl w:val="0"/>
        <w:suppressLineNumbers w:val="0"/>
        <w:kinsoku w:val="0"/>
        <w:wordWrap w:val="0"/>
        <w:autoSpaceDE w:val="0"/>
        <w:autoSpaceDN w:val="0"/>
        <w:adjustRightInd w:val="0"/>
        <w:snapToGrid w:val="0"/>
        <w:spacing w:before="0" w:beforeAutospacing="0" w:after="0" w:afterAutospacing="0" w:line="560" w:lineRule="exact"/>
        <w:ind w:left="0" w:right="0" w:firstLine="0"/>
        <w:jc w:val="center"/>
        <w:textAlignment w:val="baseline"/>
        <w:rPr>
          <w:rFonts w:hint="eastAsia" w:ascii="方正小标宋_GBK" w:hAnsi="方正小标宋_GBK" w:eastAsia="方正小标宋_GBK" w:cs="方正小标宋_GBK"/>
          <w:snapToGrid/>
          <w:color w:val="000000"/>
          <w:kern w:val="0"/>
          <w:sz w:val="44"/>
          <w:szCs w:val="44"/>
          <w:vertAlign w:val="baseline"/>
          <w:lang w:val="en-US" w:eastAsia="zh-CN" w:bidi="ar"/>
        </w:rPr>
      </w:pPr>
      <w:r>
        <w:rPr>
          <w:rFonts w:hint="eastAsia" w:ascii="方正小标宋_GBK" w:hAnsi="方正小标宋_GBK" w:eastAsia="方正小标宋_GBK" w:cs="方正小标宋_GBK"/>
          <w:snapToGrid/>
          <w:color w:val="000000"/>
          <w:kern w:val="0"/>
          <w:sz w:val="44"/>
          <w:szCs w:val="44"/>
          <w:vertAlign w:val="baseline"/>
          <w:lang w:val="en-US" w:eastAsia="zh-CN" w:bidi="ar"/>
        </w:rPr>
        <w:t>玉环市未来新城开发建设中心公开选聘</w:t>
      </w:r>
    </w:p>
    <w:p w14:paraId="1A27BE14">
      <w:pPr>
        <w:keepNext w:val="0"/>
        <w:keepLines w:val="0"/>
        <w:widowControl w:val="0"/>
        <w:suppressLineNumbers w:val="0"/>
        <w:kinsoku w:val="0"/>
        <w:wordWrap w:val="0"/>
        <w:autoSpaceDE w:val="0"/>
        <w:autoSpaceDN w:val="0"/>
        <w:adjustRightInd w:val="0"/>
        <w:snapToGrid w:val="0"/>
        <w:spacing w:before="0" w:beforeAutospacing="0" w:after="0" w:afterAutospacing="0" w:line="560" w:lineRule="exact"/>
        <w:ind w:left="0" w:right="0" w:firstLine="0"/>
        <w:jc w:val="center"/>
        <w:textAlignment w:val="baseline"/>
        <w:rPr>
          <w:rFonts w:hint="eastAsia" w:ascii="方正小标宋_GBK" w:hAnsi="方正小标宋_GBK" w:eastAsia="方正小标宋_GBK" w:cs="方正小标宋_GBK"/>
          <w:color w:val="000000"/>
          <w:sz w:val="44"/>
          <w:szCs w:val="44"/>
          <w:vertAlign w:val="baseline"/>
        </w:rPr>
      </w:pPr>
      <w:r>
        <w:rPr>
          <w:rFonts w:hint="eastAsia" w:ascii="方正小标宋_GBK" w:hAnsi="方正小标宋_GBK" w:eastAsia="方正小标宋_GBK" w:cs="方正小标宋_GBK"/>
          <w:snapToGrid/>
          <w:color w:val="000000"/>
          <w:kern w:val="0"/>
          <w:sz w:val="44"/>
          <w:szCs w:val="44"/>
          <w:vertAlign w:val="baseline"/>
          <w:lang w:val="en-US" w:eastAsia="zh-CN" w:bidi="ar"/>
        </w:rPr>
        <w:t>工作人员报名表</w:t>
      </w:r>
    </w:p>
    <w:p w14:paraId="5A5E23A4">
      <w:pPr>
        <w:keepNext w:val="0"/>
        <w:keepLines w:val="0"/>
        <w:widowControl w:val="0"/>
        <w:suppressLineNumbers w:val="0"/>
        <w:kinsoku w:val="0"/>
        <w:wordWrap w:val="0"/>
        <w:autoSpaceDE w:val="0"/>
        <w:autoSpaceDN w:val="0"/>
        <w:adjustRightInd w:val="0"/>
        <w:snapToGrid w:val="0"/>
        <w:spacing w:before="0" w:beforeAutospacing="0" w:after="0" w:afterAutospacing="0" w:line="240" w:lineRule="exact"/>
        <w:ind w:left="0" w:right="0" w:firstLine="0"/>
        <w:jc w:val="left"/>
        <w:textAlignment w:val="baseline"/>
        <w:rPr>
          <w:rFonts w:hint="default" w:ascii="Arial" w:hAnsi="Arial" w:cs="Arial"/>
          <w:color w:val="000000"/>
          <w:sz w:val="21"/>
          <w:szCs w:val="21"/>
          <w:vertAlign w:val="baseline"/>
        </w:rPr>
      </w:pPr>
      <w:r>
        <w:rPr>
          <w:rFonts w:hint="default" w:ascii="Arial" w:hAnsi="Arial" w:cs="Arial" w:eastAsiaTheme="minorEastAsia"/>
          <w:snapToGrid/>
          <w:color w:val="000000"/>
          <w:kern w:val="0"/>
          <w:sz w:val="21"/>
          <w:szCs w:val="21"/>
          <w:vertAlign w:val="baseline"/>
          <w:lang w:val="en-US" w:eastAsia="zh-CN" w:bidi="ar"/>
        </w:rPr>
        <w:t xml:space="preserve"> </w:t>
      </w:r>
    </w:p>
    <w:tbl>
      <w:tblPr>
        <w:tblStyle w:val="13"/>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51"/>
        <w:gridCol w:w="208"/>
        <w:gridCol w:w="1201"/>
        <w:gridCol w:w="930"/>
        <w:gridCol w:w="1270"/>
        <w:gridCol w:w="1332"/>
        <w:gridCol w:w="1344"/>
        <w:gridCol w:w="1840"/>
      </w:tblGrid>
      <w:tr w14:paraId="5891F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17" w:hRule="atLeast"/>
          <w:jc w:val="center"/>
        </w:trPr>
        <w:tc>
          <w:tcPr>
            <w:tcW w:w="1059" w:type="dxa"/>
            <w:gridSpan w:val="2"/>
            <w:tcBorders>
              <w:top w:val="single" w:color="000000" w:sz="2" w:space="0"/>
              <w:left w:val="single" w:color="000000" w:sz="2" w:space="0"/>
              <w:bottom w:val="single" w:color="000000" w:sz="4" w:space="0"/>
              <w:right w:val="single" w:color="000000" w:sz="4" w:space="0"/>
            </w:tcBorders>
            <w:shd w:val="clear" w:color="auto" w:fill="auto"/>
            <w:vAlign w:val="center"/>
          </w:tcPr>
          <w:p w14:paraId="466DD194">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姓名</w:t>
            </w:r>
          </w:p>
        </w:tc>
        <w:tc>
          <w:tcPr>
            <w:tcW w:w="1201" w:type="dxa"/>
            <w:tcBorders>
              <w:top w:val="single" w:color="000000" w:sz="2" w:space="0"/>
              <w:left w:val="single" w:color="000000" w:sz="4" w:space="0"/>
              <w:bottom w:val="single" w:color="000000" w:sz="4" w:space="0"/>
              <w:right w:val="single" w:color="000000" w:sz="4" w:space="0"/>
            </w:tcBorders>
            <w:shd w:val="clear" w:color="auto" w:fill="auto"/>
            <w:vAlign w:val="center"/>
          </w:tcPr>
          <w:p w14:paraId="432A9779">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930" w:type="dxa"/>
            <w:tcBorders>
              <w:top w:val="single" w:color="000000" w:sz="2" w:space="0"/>
              <w:left w:val="single" w:color="000000" w:sz="4" w:space="0"/>
              <w:bottom w:val="single" w:color="000000" w:sz="4" w:space="0"/>
              <w:right w:val="single" w:color="000000" w:sz="4" w:space="0"/>
            </w:tcBorders>
            <w:shd w:val="clear" w:color="auto" w:fill="auto"/>
            <w:vAlign w:val="center"/>
          </w:tcPr>
          <w:p w14:paraId="6D486D25">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性别</w:t>
            </w:r>
          </w:p>
        </w:tc>
        <w:tc>
          <w:tcPr>
            <w:tcW w:w="1270" w:type="dxa"/>
            <w:tcBorders>
              <w:top w:val="single" w:color="000000" w:sz="2" w:space="0"/>
              <w:left w:val="single" w:color="000000" w:sz="4" w:space="0"/>
              <w:bottom w:val="single" w:color="000000" w:sz="4" w:space="0"/>
              <w:right w:val="single" w:color="000000" w:sz="4" w:space="0"/>
            </w:tcBorders>
            <w:shd w:val="clear" w:color="auto" w:fill="auto"/>
            <w:vAlign w:val="center"/>
          </w:tcPr>
          <w:p w14:paraId="735B3C73">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332" w:type="dxa"/>
            <w:tcBorders>
              <w:top w:val="single" w:color="000000" w:sz="2" w:space="0"/>
              <w:left w:val="single" w:color="000000" w:sz="4" w:space="0"/>
              <w:bottom w:val="single" w:color="000000" w:sz="4" w:space="0"/>
              <w:right w:val="single" w:color="000000" w:sz="4" w:space="0"/>
            </w:tcBorders>
            <w:shd w:val="clear" w:color="auto" w:fill="auto"/>
            <w:vAlign w:val="center"/>
          </w:tcPr>
          <w:p w14:paraId="77FA6399">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出生年月</w:t>
            </w:r>
          </w:p>
        </w:tc>
        <w:tc>
          <w:tcPr>
            <w:tcW w:w="1344" w:type="dxa"/>
            <w:tcBorders>
              <w:top w:val="single" w:color="000000" w:sz="2" w:space="0"/>
              <w:left w:val="single" w:color="000000" w:sz="4" w:space="0"/>
              <w:bottom w:val="single" w:color="000000" w:sz="4" w:space="0"/>
              <w:right w:val="single" w:color="000000" w:sz="4" w:space="0"/>
            </w:tcBorders>
            <w:shd w:val="clear" w:color="auto" w:fill="auto"/>
            <w:vAlign w:val="center"/>
          </w:tcPr>
          <w:p w14:paraId="585A30A1">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840" w:type="dxa"/>
            <w:vMerge w:val="restart"/>
            <w:tcBorders>
              <w:top w:val="single" w:color="000000" w:sz="2" w:space="0"/>
              <w:left w:val="single" w:color="000000" w:sz="4" w:space="0"/>
              <w:bottom w:val="nil"/>
              <w:right w:val="single" w:color="000000" w:sz="2" w:space="0"/>
            </w:tcBorders>
            <w:shd w:val="clear" w:color="auto" w:fill="auto"/>
            <w:vAlign w:val="center"/>
          </w:tcPr>
          <w:p w14:paraId="3E9B2B04">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照片</w:t>
            </w:r>
          </w:p>
        </w:tc>
      </w:tr>
      <w:tr w14:paraId="5016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56" w:hRule="atLeast"/>
          <w:jc w:val="center"/>
        </w:trPr>
        <w:tc>
          <w:tcPr>
            <w:tcW w:w="1059" w:type="dxa"/>
            <w:gridSpan w:val="2"/>
            <w:tcBorders>
              <w:top w:val="single" w:color="000000" w:sz="4" w:space="0"/>
              <w:left w:val="single" w:color="000000" w:sz="2" w:space="0"/>
              <w:bottom w:val="single" w:color="000000" w:sz="4" w:space="0"/>
              <w:right w:val="single" w:color="000000" w:sz="4" w:space="0"/>
            </w:tcBorders>
            <w:shd w:val="clear" w:color="auto" w:fill="auto"/>
            <w:vAlign w:val="center"/>
          </w:tcPr>
          <w:p w14:paraId="7523FAE2">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民族</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2722">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76F1">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籍贯</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5A20">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8AC9">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健康状况</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889">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840" w:type="dxa"/>
            <w:vMerge w:val="continue"/>
            <w:tcBorders>
              <w:top w:val="single" w:color="000000" w:sz="2" w:space="0"/>
              <w:left w:val="single" w:color="000000" w:sz="4" w:space="0"/>
              <w:bottom w:val="nil"/>
              <w:right w:val="single" w:color="000000" w:sz="2" w:space="0"/>
            </w:tcBorders>
            <w:shd w:val="clear" w:color="auto" w:fill="auto"/>
            <w:vAlign w:val="center"/>
          </w:tcPr>
          <w:p w14:paraId="3F865A2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CFF0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jc w:val="center"/>
        </w:trPr>
        <w:tc>
          <w:tcPr>
            <w:tcW w:w="1059" w:type="dxa"/>
            <w:gridSpan w:val="2"/>
            <w:tcBorders>
              <w:top w:val="single" w:color="000000" w:sz="4" w:space="0"/>
              <w:left w:val="single" w:color="000000" w:sz="2" w:space="0"/>
              <w:bottom w:val="single" w:color="000000" w:sz="4" w:space="0"/>
              <w:right w:val="single" w:color="000000" w:sz="4" w:space="0"/>
            </w:tcBorders>
            <w:shd w:val="clear" w:color="auto" w:fill="auto"/>
            <w:vAlign w:val="center"/>
          </w:tcPr>
          <w:p w14:paraId="41BEA55A">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参加工作时间</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6D8D">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930" w:type="dxa"/>
            <w:tcBorders>
              <w:top w:val="single" w:color="000000" w:sz="4" w:space="0"/>
              <w:left w:val="single" w:color="000000" w:sz="4" w:space="0"/>
              <w:bottom w:val="single" w:color="000000" w:sz="4" w:space="0"/>
              <w:right w:val="single" w:color="000000" w:sz="2" w:space="0"/>
            </w:tcBorders>
            <w:shd w:val="clear" w:color="auto" w:fill="auto"/>
            <w:vAlign w:val="center"/>
          </w:tcPr>
          <w:p w14:paraId="5EFA5F2E">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入党</w:t>
            </w:r>
          </w:p>
          <w:p w14:paraId="585B8BB7">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时间</w:t>
            </w:r>
          </w:p>
        </w:tc>
        <w:tc>
          <w:tcPr>
            <w:tcW w:w="1270" w:type="dxa"/>
            <w:tcBorders>
              <w:top w:val="single" w:color="000000" w:sz="4" w:space="0"/>
              <w:left w:val="nil"/>
              <w:bottom w:val="single" w:color="000000" w:sz="4" w:space="0"/>
              <w:right w:val="single" w:color="000000" w:sz="2" w:space="0"/>
            </w:tcBorders>
            <w:shd w:val="clear" w:color="auto" w:fill="auto"/>
            <w:vAlign w:val="center"/>
          </w:tcPr>
          <w:p w14:paraId="799F00C1">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332" w:type="dxa"/>
            <w:tcBorders>
              <w:top w:val="single" w:color="000000" w:sz="4" w:space="0"/>
              <w:left w:val="nil"/>
              <w:bottom w:val="single" w:color="000000" w:sz="4" w:space="0"/>
              <w:right w:val="single" w:color="000000" w:sz="2" w:space="0"/>
            </w:tcBorders>
            <w:shd w:val="clear" w:color="auto" w:fill="auto"/>
            <w:vAlign w:val="center"/>
          </w:tcPr>
          <w:p w14:paraId="6CF1219C">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专业技术</w:t>
            </w:r>
          </w:p>
          <w:p w14:paraId="58C3B8AC">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职务</w:t>
            </w:r>
          </w:p>
        </w:tc>
        <w:tc>
          <w:tcPr>
            <w:tcW w:w="1344" w:type="dxa"/>
            <w:tcBorders>
              <w:top w:val="single" w:color="000000" w:sz="4" w:space="0"/>
              <w:left w:val="nil"/>
              <w:bottom w:val="single" w:color="000000" w:sz="4" w:space="0"/>
              <w:right w:val="single" w:color="000000" w:sz="4" w:space="0"/>
            </w:tcBorders>
            <w:shd w:val="clear" w:color="auto" w:fill="auto"/>
            <w:vAlign w:val="center"/>
          </w:tcPr>
          <w:p w14:paraId="579C38F7">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840" w:type="dxa"/>
            <w:vMerge w:val="continue"/>
            <w:tcBorders>
              <w:top w:val="single" w:color="000000" w:sz="2" w:space="0"/>
              <w:left w:val="single" w:color="000000" w:sz="4" w:space="0"/>
              <w:bottom w:val="nil"/>
              <w:right w:val="single" w:color="000000" w:sz="2" w:space="0"/>
            </w:tcBorders>
            <w:shd w:val="clear" w:color="auto" w:fill="auto"/>
            <w:vAlign w:val="center"/>
          </w:tcPr>
          <w:p w14:paraId="0CD562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854E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jc w:val="center"/>
        </w:trPr>
        <w:tc>
          <w:tcPr>
            <w:tcW w:w="1059" w:type="dxa"/>
            <w:gridSpan w:val="2"/>
            <w:vMerge w:val="restart"/>
            <w:tcBorders>
              <w:top w:val="nil"/>
              <w:left w:val="single" w:color="000000" w:sz="2" w:space="0"/>
              <w:bottom w:val="nil"/>
              <w:right w:val="single" w:color="000000" w:sz="4" w:space="0"/>
            </w:tcBorders>
            <w:shd w:val="clear" w:color="auto" w:fill="auto"/>
            <w:vAlign w:val="center"/>
          </w:tcPr>
          <w:p w14:paraId="1A015EBF">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学历学位</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2A0D">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全日制</w:t>
            </w:r>
          </w:p>
          <w:p w14:paraId="1E556896">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教育</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19E38">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6743">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毕业院校系及专业</w:t>
            </w:r>
          </w:p>
        </w:tc>
        <w:tc>
          <w:tcPr>
            <w:tcW w:w="3184" w:type="dxa"/>
            <w:gridSpan w:val="2"/>
            <w:tcBorders>
              <w:top w:val="single" w:color="000000" w:sz="4" w:space="0"/>
              <w:left w:val="single" w:color="000000" w:sz="4" w:space="0"/>
              <w:bottom w:val="single" w:color="000000" w:sz="4" w:space="0"/>
              <w:right w:val="single" w:color="000000" w:sz="2" w:space="0"/>
            </w:tcBorders>
            <w:shd w:val="clear" w:color="auto" w:fill="auto"/>
            <w:vAlign w:val="center"/>
          </w:tcPr>
          <w:p w14:paraId="3B6CABF7">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r>
      <w:tr w14:paraId="61707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jc w:val="center"/>
        </w:trPr>
        <w:tc>
          <w:tcPr>
            <w:tcW w:w="1059" w:type="dxa"/>
            <w:gridSpan w:val="2"/>
            <w:vMerge w:val="continue"/>
            <w:tcBorders>
              <w:top w:val="nil"/>
              <w:left w:val="single" w:color="000000" w:sz="2" w:space="0"/>
              <w:bottom w:val="nil"/>
              <w:right w:val="single" w:color="000000" w:sz="4" w:space="0"/>
            </w:tcBorders>
            <w:shd w:val="clear" w:color="auto" w:fill="auto"/>
            <w:vAlign w:val="center"/>
          </w:tcPr>
          <w:p w14:paraId="31C965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A2E8">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在职教育</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D1D41">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45DD">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毕业院校系及专业</w:t>
            </w:r>
          </w:p>
        </w:tc>
        <w:tc>
          <w:tcPr>
            <w:tcW w:w="3184" w:type="dxa"/>
            <w:gridSpan w:val="2"/>
            <w:tcBorders>
              <w:top w:val="single" w:color="000000" w:sz="4" w:space="0"/>
              <w:left w:val="single" w:color="000000" w:sz="4" w:space="0"/>
              <w:bottom w:val="single" w:color="000000" w:sz="4" w:space="0"/>
              <w:right w:val="single" w:color="000000" w:sz="2" w:space="0"/>
            </w:tcBorders>
            <w:shd w:val="clear" w:color="auto" w:fill="auto"/>
            <w:vAlign w:val="center"/>
          </w:tcPr>
          <w:p w14:paraId="3B3EF32D">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r>
      <w:tr w14:paraId="4BF5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65" w:hRule="atLeast"/>
          <w:jc w:val="center"/>
        </w:trPr>
        <w:tc>
          <w:tcPr>
            <w:tcW w:w="1059" w:type="dxa"/>
            <w:gridSpan w:val="2"/>
            <w:tcBorders>
              <w:top w:val="single" w:color="000000" w:sz="4" w:space="0"/>
              <w:left w:val="single" w:color="000000" w:sz="2" w:space="0"/>
              <w:bottom w:val="single" w:color="000000" w:sz="4" w:space="0"/>
              <w:right w:val="single" w:color="000000" w:sz="2" w:space="0"/>
            </w:tcBorders>
            <w:shd w:val="clear" w:color="auto" w:fill="auto"/>
            <w:vAlign w:val="center"/>
          </w:tcPr>
          <w:p w14:paraId="6C871640">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工作单位及职务</w:t>
            </w:r>
          </w:p>
        </w:tc>
        <w:tc>
          <w:tcPr>
            <w:tcW w:w="2131" w:type="dxa"/>
            <w:gridSpan w:val="2"/>
            <w:tcBorders>
              <w:top w:val="single" w:color="000000" w:sz="4" w:space="0"/>
              <w:left w:val="nil"/>
              <w:bottom w:val="single" w:color="000000" w:sz="4" w:space="0"/>
              <w:right w:val="single" w:color="000000" w:sz="2" w:space="0"/>
            </w:tcBorders>
            <w:shd w:val="clear" w:color="auto" w:fill="auto"/>
            <w:vAlign w:val="center"/>
          </w:tcPr>
          <w:p w14:paraId="1F2DC8F7">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270" w:type="dxa"/>
            <w:tcBorders>
              <w:top w:val="single" w:color="000000" w:sz="4" w:space="0"/>
              <w:left w:val="nil"/>
              <w:bottom w:val="single" w:color="000000" w:sz="4" w:space="0"/>
              <w:right w:val="single" w:color="000000" w:sz="2" w:space="0"/>
            </w:tcBorders>
            <w:shd w:val="clear" w:color="auto" w:fill="auto"/>
            <w:vAlign w:val="center"/>
          </w:tcPr>
          <w:p w14:paraId="286C1101">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人员身份</w:t>
            </w:r>
          </w:p>
        </w:tc>
        <w:tc>
          <w:tcPr>
            <w:tcW w:w="1332" w:type="dxa"/>
            <w:tcBorders>
              <w:top w:val="single" w:color="000000" w:sz="4" w:space="0"/>
              <w:left w:val="nil"/>
              <w:bottom w:val="single" w:color="000000" w:sz="4" w:space="0"/>
              <w:right w:val="single" w:color="000000" w:sz="2" w:space="0"/>
            </w:tcBorders>
            <w:shd w:val="clear" w:color="auto" w:fill="auto"/>
            <w:vAlign w:val="center"/>
          </w:tcPr>
          <w:p w14:paraId="5A54794B">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□全额事业</w:t>
            </w:r>
          </w:p>
        </w:tc>
        <w:tc>
          <w:tcPr>
            <w:tcW w:w="1344" w:type="dxa"/>
            <w:tcBorders>
              <w:top w:val="single" w:color="000000" w:sz="4" w:space="0"/>
              <w:left w:val="nil"/>
              <w:bottom w:val="single" w:color="000000" w:sz="4" w:space="0"/>
              <w:right w:val="single" w:color="000000" w:sz="2" w:space="0"/>
            </w:tcBorders>
            <w:shd w:val="clear" w:color="auto" w:fill="auto"/>
            <w:vAlign w:val="center"/>
          </w:tcPr>
          <w:p w14:paraId="06384E99">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□差额事业</w:t>
            </w:r>
          </w:p>
        </w:tc>
        <w:tc>
          <w:tcPr>
            <w:tcW w:w="1840" w:type="dxa"/>
            <w:tcBorders>
              <w:top w:val="single" w:color="000000" w:sz="4" w:space="0"/>
              <w:left w:val="nil"/>
              <w:bottom w:val="single" w:color="000000" w:sz="4" w:space="0"/>
              <w:right w:val="single" w:color="000000" w:sz="2" w:space="0"/>
            </w:tcBorders>
            <w:shd w:val="clear" w:color="auto" w:fill="auto"/>
            <w:vAlign w:val="center"/>
          </w:tcPr>
          <w:p w14:paraId="62D3933E">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□自收自支事业</w:t>
            </w:r>
          </w:p>
        </w:tc>
      </w:tr>
      <w:tr w14:paraId="5CAFE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14" w:hRule="atLeast"/>
          <w:jc w:val="center"/>
        </w:trPr>
        <w:tc>
          <w:tcPr>
            <w:tcW w:w="2260" w:type="dxa"/>
            <w:gridSpan w:val="3"/>
            <w:tcBorders>
              <w:top w:val="single" w:color="000000" w:sz="4" w:space="0"/>
              <w:left w:val="single" w:color="000000" w:sz="2" w:space="0"/>
              <w:bottom w:val="single" w:color="000000" w:sz="4" w:space="0"/>
              <w:right w:val="single" w:color="000000" w:sz="4" w:space="0"/>
            </w:tcBorders>
            <w:shd w:val="clear" w:color="auto" w:fill="auto"/>
            <w:vAlign w:val="center"/>
          </w:tcPr>
          <w:p w14:paraId="49E0D97A">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身份证号码</w:t>
            </w:r>
          </w:p>
        </w:tc>
        <w:tc>
          <w:tcPr>
            <w:tcW w:w="2200" w:type="dxa"/>
            <w:gridSpan w:val="2"/>
            <w:tcBorders>
              <w:top w:val="single" w:color="000000" w:sz="4" w:space="0"/>
              <w:left w:val="single" w:color="000000" w:sz="4" w:space="0"/>
              <w:bottom w:val="single" w:color="000000" w:sz="4" w:space="0"/>
              <w:right w:val="single" w:color="000000" w:sz="2" w:space="0"/>
            </w:tcBorders>
            <w:shd w:val="clear" w:color="auto" w:fill="auto"/>
            <w:vAlign w:val="center"/>
          </w:tcPr>
          <w:p w14:paraId="51883946">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c>
          <w:tcPr>
            <w:tcW w:w="1332" w:type="dxa"/>
            <w:tcBorders>
              <w:top w:val="single" w:color="000000" w:sz="4" w:space="0"/>
              <w:left w:val="nil"/>
              <w:bottom w:val="single" w:color="000000" w:sz="4" w:space="0"/>
              <w:right w:val="single" w:color="000000" w:sz="2" w:space="0"/>
            </w:tcBorders>
            <w:shd w:val="clear" w:color="auto" w:fill="auto"/>
            <w:vAlign w:val="center"/>
          </w:tcPr>
          <w:p w14:paraId="44D70527">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联系电话</w:t>
            </w:r>
          </w:p>
        </w:tc>
        <w:tc>
          <w:tcPr>
            <w:tcW w:w="3184" w:type="dxa"/>
            <w:gridSpan w:val="2"/>
            <w:tcBorders>
              <w:top w:val="single" w:color="000000" w:sz="4" w:space="0"/>
              <w:left w:val="nil"/>
              <w:bottom w:val="single" w:color="000000" w:sz="4" w:space="0"/>
              <w:right w:val="single" w:color="000000" w:sz="2" w:space="0"/>
            </w:tcBorders>
            <w:shd w:val="clear" w:color="auto" w:fill="auto"/>
            <w:vAlign w:val="center"/>
          </w:tcPr>
          <w:p w14:paraId="78FBF2C3">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p>
        </w:tc>
      </w:tr>
      <w:tr w14:paraId="293A4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0" w:hRule="atLeast"/>
          <w:jc w:val="center"/>
        </w:trPr>
        <w:tc>
          <w:tcPr>
            <w:tcW w:w="851" w:type="dxa"/>
            <w:tcBorders>
              <w:top w:val="single" w:color="000000" w:sz="4" w:space="0"/>
              <w:left w:val="single" w:color="000000" w:sz="2" w:space="0"/>
              <w:bottom w:val="single" w:color="000000" w:sz="2" w:space="0"/>
              <w:right w:val="single" w:color="000000" w:sz="2" w:space="0"/>
            </w:tcBorders>
            <w:shd w:val="clear" w:color="auto" w:fill="auto"/>
            <w:vAlign w:val="center"/>
          </w:tcPr>
          <w:p w14:paraId="5AEC31A4">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学习和工作简历</w:t>
            </w:r>
          </w:p>
        </w:tc>
        <w:tc>
          <w:tcPr>
            <w:tcW w:w="8125" w:type="dxa"/>
            <w:gridSpan w:val="7"/>
            <w:tcBorders>
              <w:top w:val="single" w:color="000000" w:sz="4" w:space="0"/>
              <w:left w:val="nil"/>
              <w:bottom w:val="single" w:color="000000" w:sz="2" w:space="0"/>
              <w:right w:val="single" w:color="000000" w:sz="2" w:space="0"/>
            </w:tcBorders>
            <w:shd w:val="clear" w:color="auto" w:fill="auto"/>
            <w:vAlign w:val="center"/>
          </w:tcPr>
          <w:p w14:paraId="72922D14">
            <w:pPr>
              <w:keepNext w:val="0"/>
              <w:keepLines w:val="0"/>
              <w:widowControl/>
              <w:suppressLineNumbers w:val="0"/>
              <w:kinsoku w:val="0"/>
              <w:autoSpaceDE w:val="0"/>
              <w:autoSpaceDN w:val="0"/>
              <w:adjustRightInd w:val="0"/>
              <w:snapToGrid w:val="0"/>
              <w:spacing w:before="0" w:beforeAutospacing="0" w:after="0" w:afterAutospacing="0" w:line="300" w:lineRule="exact"/>
              <w:ind w:left="0" w:right="0" w:firstLine="0"/>
              <w:jc w:val="both"/>
              <w:textAlignment w:val="baseline"/>
              <w:rPr>
                <w:rFonts w:hint="eastAsia" w:ascii="方正仿宋_GBK" w:hAnsi="方正仿宋_GBK" w:eastAsia="方正仿宋_GBK" w:cs="方正仿宋_GBK"/>
                <w:color w:val="000000"/>
                <w:spacing w:val="0"/>
                <w:sz w:val="24"/>
                <w:szCs w:val="24"/>
                <w:vertAlign w:val="baseline"/>
              </w:rPr>
            </w:pPr>
          </w:p>
        </w:tc>
      </w:tr>
    </w:tbl>
    <w:p w14:paraId="1753C31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sz w:val="21"/>
          <w:szCs w:val="21"/>
        </w:rPr>
      </w:pPr>
      <w:r>
        <w:rPr>
          <w:rFonts w:hint="default" w:ascii="Arial" w:hAnsi="Arial" w:cs="Arial" w:eastAsiaTheme="minorEastAsia"/>
          <w:snapToGrid/>
          <w:color w:val="000000"/>
          <w:kern w:val="0"/>
          <w:sz w:val="21"/>
          <w:szCs w:val="21"/>
          <w:lang w:val="en-US" w:eastAsia="zh-CN" w:bidi="ar"/>
        </w:rPr>
        <w:br w:type="page"/>
      </w:r>
    </w:p>
    <w:tbl>
      <w:tblPr>
        <w:tblStyle w:val="13"/>
        <w:tblW w:w="9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794"/>
        <w:gridCol w:w="1039"/>
        <w:gridCol w:w="1312"/>
        <w:gridCol w:w="1364"/>
        <w:gridCol w:w="496"/>
        <w:gridCol w:w="113"/>
        <w:gridCol w:w="4101"/>
      </w:tblGrid>
      <w:tr w14:paraId="64CC1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77" w:hRule="atLeast"/>
          <w:jc w:val="center"/>
        </w:trPr>
        <w:tc>
          <w:tcPr>
            <w:tcW w:w="7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4A7AD7">
            <w:pPr>
              <w:keepNext w:val="0"/>
              <w:keepLines w:val="0"/>
              <w:widowControl/>
              <w:suppressLineNumbers w:val="0"/>
              <w:kinsoku w:val="0"/>
              <w:autoSpaceDE w:val="0"/>
              <w:autoSpaceDN w:val="0"/>
              <w:adjustRightInd w:val="0"/>
              <w:snapToGrid w:val="0"/>
              <w:spacing w:before="0" w:beforeAutospacing="0" w:after="0" w:afterAutospacing="0" w:line="32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奖惩</w:t>
            </w:r>
          </w:p>
          <w:p w14:paraId="1E6F2FC4">
            <w:pPr>
              <w:keepNext w:val="0"/>
              <w:keepLines w:val="0"/>
              <w:widowControl/>
              <w:suppressLineNumbers w:val="0"/>
              <w:kinsoku w:val="0"/>
              <w:autoSpaceDE w:val="0"/>
              <w:autoSpaceDN w:val="0"/>
              <w:adjustRightInd w:val="0"/>
              <w:snapToGrid w:val="0"/>
              <w:spacing w:before="0" w:beforeAutospacing="0" w:after="0" w:afterAutospacing="0" w:line="32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情况</w:t>
            </w:r>
          </w:p>
        </w:tc>
        <w:tc>
          <w:tcPr>
            <w:tcW w:w="8425" w:type="dxa"/>
            <w:gridSpan w:val="6"/>
            <w:tcBorders>
              <w:top w:val="single" w:color="000000" w:sz="2" w:space="0"/>
              <w:left w:val="single" w:color="000000" w:sz="2" w:space="0"/>
              <w:bottom w:val="single" w:color="000000" w:sz="2" w:space="0"/>
              <w:right w:val="single" w:color="000000" w:sz="2" w:space="0"/>
            </w:tcBorders>
            <w:shd w:val="clear" w:color="auto" w:fill="auto"/>
            <w:vAlign w:val="top"/>
          </w:tcPr>
          <w:p w14:paraId="7427EC68">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3501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jc w:val="center"/>
        </w:trPr>
        <w:tc>
          <w:tcPr>
            <w:tcW w:w="7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5147DD">
            <w:pPr>
              <w:keepNext w:val="0"/>
              <w:keepLines w:val="0"/>
              <w:widowControl/>
              <w:suppressLineNumbers w:val="0"/>
              <w:kinsoku w:val="0"/>
              <w:autoSpaceDE w:val="0"/>
              <w:autoSpaceDN w:val="0"/>
              <w:adjustRightInd w:val="0"/>
              <w:snapToGrid w:val="0"/>
              <w:spacing w:before="0" w:beforeAutospacing="0" w:after="0" w:afterAutospacing="0" w:line="32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各年度考核</w:t>
            </w:r>
          </w:p>
          <w:p w14:paraId="29CDA0CA">
            <w:pPr>
              <w:keepNext w:val="0"/>
              <w:keepLines w:val="0"/>
              <w:widowControl/>
              <w:suppressLineNumbers w:val="0"/>
              <w:kinsoku w:val="0"/>
              <w:autoSpaceDE w:val="0"/>
              <w:autoSpaceDN w:val="0"/>
              <w:adjustRightInd w:val="0"/>
              <w:snapToGrid w:val="0"/>
              <w:spacing w:before="0" w:beforeAutospacing="0" w:after="0" w:afterAutospacing="0" w:line="32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结果</w:t>
            </w:r>
          </w:p>
        </w:tc>
        <w:tc>
          <w:tcPr>
            <w:tcW w:w="8425" w:type="dxa"/>
            <w:gridSpan w:val="6"/>
            <w:tcBorders>
              <w:top w:val="single" w:color="000000" w:sz="2" w:space="0"/>
              <w:left w:val="single" w:color="000000" w:sz="2" w:space="0"/>
              <w:bottom w:val="single" w:color="000000" w:sz="2" w:space="0"/>
              <w:right w:val="single" w:color="000000" w:sz="2" w:space="0"/>
            </w:tcBorders>
            <w:shd w:val="clear" w:color="auto" w:fill="auto"/>
            <w:vAlign w:val="top"/>
          </w:tcPr>
          <w:p w14:paraId="39ACCC5D">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6907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jc w:val="center"/>
        </w:trPr>
        <w:tc>
          <w:tcPr>
            <w:tcW w:w="7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6DC8E8">
            <w:pPr>
              <w:keepNext w:val="0"/>
              <w:keepLines w:val="0"/>
              <w:widowControl/>
              <w:suppressLineNumbers w:val="0"/>
              <w:kinsoku w:val="0"/>
              <w:autoSpaceDE w:val="0"/>
              <w:autoSpaceDN w:val="0"/>
              <w:adjustRightInd w:val="0"/>
              <w:snapToGrid w:val="0"/>
              <w:spacing w:before="0" w:beforeAutospacing="0" w:after="0" w:afterAutospacing="0" w:line="32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主要</w:t>
            </w:r>
          </w:p>
          <w:p w14:paraId="584BB481">
            <w:pPr>
              <w:keepNext w:val="0"/>
              <w:keepLines w:val="0"/>
              <w:widowControl/>
              <w:suppressLineNumbers w:val="0"/>
              <w:kinsoku w:val="0"/>
              <w:autoSpaceDE w:val="0"/>
              <w:autoSpaceDN w:val="0"/>
              <w:adjustRightInd w:val="0"/>
              <w:snapToGrid w:val="0"/>
              <w:spacing w:before="0" w:beforeAutospacing="0" w:after="0" w:afterAutospacing="0" w:line="32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工作</w:t>
            </w:r>
          </w:p>
          <w:p w14:paraId="13201155">
            <w:pPr>
              <w:keepNext w:val="0"/>
              <w:keepLines w:val="0"/>
              <w:widowControl/>
              <w:suppressLineNumbers w:val="0"/>
              <w:kinsoku w:val="0"/>
              <w:autoSpaceDE w:val="0"/>
              <w:autoSpaceDN w:val="0"/>
              <w:adjustRightInd w:val="0"/>
              <w:snapToGrid w:val="0"/>
              <w:spacing w:before="0" w:beforeAutospacing="0" w:after="0" w:afterAutospacing="0" w:line="32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业绩</w:t>
            </w:r>
          </w:p>
        </w:tc>
        <w:tc>
          <w:tcPr>
            <w:tcW w:w="8425" w:type="dxa"/>
            <w:gridSpan w:val="6"/>
            <w:tcBorders>
              <w:top w:val="single" w:color="000000" w:sz="2" w:space="0"/>
              <w:left w:val="single" w:color="000000" w:sz="2" w:space="0"/>
              <w:bottom w:val="single" w:color="000000" w:sz="2" w:space="0"/>
              <w:right w:val="single" w:color="000000" w:sz="2" w:space="0"/>
            </w:tcBorders>
            <w:shd w:val="clear" w:color="auto" w:fill="auto"/>
            <w:vAlign w:val="top"/>
          </w:tcPr>
          <w:p w14:paraId="11D1BF23">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142AD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794" w:type="dxa"/>
            <w:vMerge w:val="restart"/>
            <w:tcBorders>
              <w:top w:val="nil"/>
              <w:left w:val="single" w:color="000000" w:sz="2" w:space="0"/>
              <w:bottom w:val="nil"/>
              <w:right w:val="single" w:color="000000" w:sz="2" w:space="0"/>
            </w:tcBorders>
            <w:shd w:val="clear" w:color="auto" w:fill="auto"/>
            <w:vAlign w:val="center"/>
          </w:tcPr>
          <w:p w14:paraId="70D7A7B4">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家庭</w:t>
            </w:r>
          </w:p>
          <w:p w14:paraId="58E0437A">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主要</w:t>
            </w:r>
          </w:p>
          <w:p w14:paraId="5124AC7E">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成员</w:t>
            </w:r>
          </w:p>
          <w:p w14:paraId="4CCE7121">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及重</w:t>
            </w:r>
          </w:p>
          <w:p w14:paraId="0FF94EA4">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要社</w:t>
            </w:r>
          </w:p>
          <w:p w14:paraId="69F4E214">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会关</w:t>
            </w:r>
          </w:p>
          <w:p w14:paraId="3F26EED7">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系</w:t>
            </w:r>
          </w:p>
        </w:tc>
        <w:tc>
          <w:tcPr>
            <w:tcW w:w="103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46D38C">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称谓</w:t>
            </w: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6FFF14">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姓名</w:t>
            </w:r>
          </w:p>
        </w:tc>
        <w:tc>
          <w:tcPr>
            <w:tcW w:w="136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9951DF">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出生年月</w:t>
            </w:r>
          </w:p>
        </w:tc>
        <w:tc>
          <w:tcPr>
            <w:tcW w:w="609"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F9B4521">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政治</w:t>
            </w:r>
          </w:p>
          <w:p w14:paraId="319A1AF1">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面貌</w:t>
            </w:r>
          </w:p>
        </w:tc>
        <w:tc>
          <w:tcPr>
            <w:tcW w:w="410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C508F2">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0" w:firstLineChars="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工作单位及职务</w:t>
            </w:r>
          </w:p>
        </w:tc>
      </w:tr>
      <w:tr w14:paraId="18D0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794" w:type="dxa"/>
            <w:vMerge w:val="continue"/>
            <w:tcBorders>
              <w:top w:val="nil"/>
              <w:left w:val="single" w:color="000000" w:sz="2" w:space="0"/>
              <w:bottom w:val="nil"/>
              <w:right w:val="single" w:color="000000" w:sz="2" w:space="0"/>
            </w:tcBorders>
            <w:shd w:val="clear" w:color="auto" w:fill="auto"/>
            <w:vAlign w:val="center"/>
          </w:tcPr>
          <w:p w14:paraId="071D56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9" w:type="dxa"/>
            <w:tcBorders>
              <w:top w:val="single" w:color="000000" w:sz="2" w:space="0"/>
              <w:left w:val="single" w:color="000000" w:sz="2" w:space="0"/>
              <w:bottom w:val="single" w:color="000000" w:sz="2" w:space="0"/>
              <w:right w:val="single" w:color="000000" w:sz="2" w:space="0"/>
            </w:tcBorders>
            <w:shd w:val="clear" w:color="auto" w:fill="auto"/>
            <w:vAlign w:val="top"/>
          </w:tcPr>
          <w:p w14:paraId="506FB5C0">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top"/>
          </w:tcPr>
          <w:p w14:paraId="0A372478">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64" w:type="dxa"/>
            <w:tcBorders>
              <w:top w:val="single" w:color="000000" w:sz="2" w:space="0"/>
              <w:left w:val="single" w:color="000000" w:sz="2" w:space="0"/>
              <w:bottom w:val="single" w:color="000000" w:sz="2" w:space="0"/>
              <w:right w:val="single" w:color="000000" w:sz="2" w:space="0"/>
            </w:tcBorders>
            <w:shd w:val="clear" w:color="auto" w:fill="auto"/>
            <w:vAlign w:val="top"/>
          </w:tcPr>
          <w:p w14:paraId="19FF0147">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60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3EF8C41C">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4101" w:type="dxa"/>
            <w:tcBorders>
              <w:top w:val="single" w:color="000000" w:sz="2" w:space="0"/>
              <w:left w:val="single" w:color="000000" w:sz="2" w:space="0"/>
              <w:bottom w:val="single" w:color="000000" w:sz="2" w:space="0"/>
              <w:right w:val="single" w:color="000000" w:sz="2" w:space="0"/>
            </w:tcBorders>
            <w:shd w:val="clear" w:color="auto" w:fill="auto"/>
            <w:vAlign w:val="top"/>
          </w:tcPr>
          <w:p w14:paraId="7709C11F">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5AC75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08" w:hRule="atLeast"/>
          <w:jc w:val="center"/>
        </w:trPr>
        <w:tc>
          <w:tcPr>
            <w:tcW w:w="794" w:type="dxa"/>
            <w:vMerge w:val="continue"/>
            <w:tcBorders>
              <w:top w:val="nil"/>
              <w:left w:val="single" w:color="000000" w:sz="2" w:space="0"/>
              <w:bottom w:val="nil"/>
              <w:right w:val="single" w:color="000000" w:sz="2" w:space="0"/>
            </w:tcBorders>
            <w:shd w:val="clear" w:color="auto" w:fill="auto"/>
            <w:vAlign w:val="center"/>
          </w:tcPr>
          <w:p w14:paraId="021482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9" w:type="dxa"/>
            <w:tcBorders>
              <w:top w:val="single" w:color="000000" w:sz="2" w:space="0"/>
              <w:left w:val="single" w:color="000000" w:sz="2" w:space="0"/>
              <w:bottom w:val="single" w:color="000000" w:sz="2" w:space="0"/>
              <w:right w:val="single" w:color="000000" w:sz="2" w:space="0"/>
            </w:tcBorders>
            <w:shd w:val="clear" w:color="auto" w:fill="auto"/>
            <w:vAlign w:val="top"/>
          </w:tcPr>
          <w:p w14:paraId="0B047B23">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top"/>
          </w:tcPr>
          <w:p w14:paraId="387AEDB9">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64" w:type="dxa"/>
            <w:tcBorders>
              <w:top w:val="single" w:color="000000" w:sz="2" w:space="0"/>
              <w:left w:val="single" w:color="000000" w:sz="2" w:space="0"/>
              <w:bottom w:val="single" w:color="000000" w:sz="2" w:space="0"/>
              <w:right w:val="single" w:color="000000" w:sz="2" w:space="0"/>
            </w:tcBorders>
            <w:shd w:val="clear" w:color="auto" w:fill="auto"/>
            <w:vAlign w:val="top"/>
          </w:tcPr>
          <w:p w14:paraId="0647A46D">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60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324BEB56">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4101" w:type="dxa"/>
            <w:tcBorders>
              <w:top w:val="single" w:color="000000" w:sz="2" w:space="0"/>
              <w:left w:val="single" w:color="000000" w:sz="2" w:space="0"/>
              <w:bottom w:val="single" w:color="000000" w:sz="2" w:space="0"/>
              <w:right w:val="single" w:color="000000" w:sz="2" w:space="0"/>
            </w:tcBorders>
            <w:shd w:val="clear" w:color="auto" w:fill="auto"/>
            <w:vAlign w:val="top"/>
          </w:tcPr>
          <w:p w14:paraId="46001E19">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7704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794" w:type="dxa"/>
            <w:vMerge w:val="continue"/>
            <w:tcBorders>
              <w:top w:val="nil"/>
              <w:left w:val="single" w:color="000000" w:sz="2" w:space="0"/>
              <w:bottom w:val="nil"/>
              <w:right w:val="single" w:color="000000" w:sz="2" w:space="0"/>
            </w:tcBorders>
            <w:shd w:val="clear" w:color="auto" w:fill="auto"/>
            <w:vAlign w:val="center"/>
          </w:tcPr>
          <w:p w14:paraId="4FB4FA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9" w:type="dxa"/>
            <w:tcBorders>
              <w:top w:val="single" w:color="000000" w:sz="2" w:space="0"/>
              <w:left w:val="single" w:color="000000" w:sz="2" w:space="0"/>
              <w:bottom w:val="single" w:color="000000" w:sz="2" w:space="0"/>
              <w:right w:val="single" w:color="000000" w:sz="2" w:space="0"/>
            </w:tcBorders>
            <w:shd w:val="clear" w:color="auto" w:fill="auto"/>
            <w:vAlign w:val="top"/>
          </w:tcPr>
          <w:p w14:paraId="76ADE8DD">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top"/>
          </w:tcPr>
          <w:p w14:paraId="3E971D5C">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64" w:type="dxa"/>
            <w:tcBorders>
              <w:top w:val="single" w:color="000000" w:sz="2" w:space="0"/>
              <w:left w:val="single" w:color="000000" w:sz="2" w:space="0"/>
              <w:bottom w:val="single" w:color="000000" w:sz="2" w:space="0"/>
              <w:right w:val="single" w:color="000000" w:sz="2" w:space="0"/>
            </w:tcBorders>
            <w:shd w:val="clear" w:color="auto" w:fill="auto"/>
            <w:vAlign w:val="top"/>
          </w:tcPr>
          <w:p w14:paraId="7B61D5B3">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60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6294CA81">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4101" w:type="dxa"/>
            <w:tcBorders>
              <w:top w:val="single" w:color="000000" w:sz="2" w:space="0"/>
              <w:left w:val="single" w:color="000000" w:sz="2" w:space="0"/>
              <w:bottom w:val="single" w:color="000000" w:sz="2" w:space="0"/>
              <w:right w:val="single" w:color="000000" w:sz="2" w:space="0"/>
            </w:tcBorders>
            <w:shd w:val="clear" w:color="auto" w:fill="auto"/>
            <w:vAlign w:val="top"/>
          </w:tcPr>
          <w:p w14:paraId="04808521">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1DD2B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794" w:type="dxa"/>
            <w:vMerge w:val="continue"/>
            <w:tcBorders>
              <w:top w:val="nil"/>
              <w:left w:val="single" w:color="000000" w:sz="2" w:space="0"/>
              <w:bottom w:val="nil"/>
              <w:right w:val="single" w:color="000000" w:sz="2" w:space="0"/>
            </w:tcBorders>
            <w:shd w:val="clear" w:color="auto" w:fill="auto"/>
            <w:vAlign w:val="center"/>
          </w:tcPr>
          <w:p w14:paraId="46F1B3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9" w:type="dxa"/>
            <w:tcBorders>
              <w:top w:val="single" w:color="000000" w:sz="2" w:space="0"/>
              <w:left w:val="single" w:color="000000" w:sz="2" w:space="0"/>
              <w:bottom w:val="single" w:color="000000" w:sz="2" w:space="0"/>
              <w:right w:val="single" w:color="000000" w:sz="2" w:space="0"/>
            </w:tcBorders>
            <w:shd w:val="clear" w:color="auto" w:fill="auto"/>
            <w:vAlign w:val="top"/>
          </w:tcPr>
          <w:p w14:paraId="0E3A5525">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top"/>
          </w:tcPr>
          <w:p w14:paraId="52BBD38B">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64" w:type="dxa"/>
            <w:tcBorders>
              <w:top w:val="single" w:color="000000" w:sz="2" w:space="0"/>
              <w:left w:val="single" w:color="000000" w:sz="2" w:space="0"/>
              <w:bottom w:val="single" w:color="000000" w:sz="2" w:space="0"/>
              <w:right w:val="single" w:color="000000" w:sz="2" w:space="0"/>
            </w:tcBorders>
            <w:shd w:val="clear" w:color="auto" w:fill="auto"/>
            <w:vAlign w:val="top"/>
          </w:tcPr>
          <w:p w14:paraId="2277894B">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60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3253FAA9">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4101" w:type="dxa"/>
            <w:tcBorders>
              <w:top w:val="single" w:color="000000" w:sz="2" w:space="0"/>
              <w:left w:val="single" w:color="000000" w:sz="2" w:space="0"/>
              <w:bottom w:val="single" w:color="000000" w:sz="2" w:space="0"/>
              <w:right w:val="single" w:color="000000" w:sz="2" w:space="0"/>
            </w:tcBorders>
            <w:shd w:val="clear" w:color="auto" w:fill="auto"/>
            <w:vAlign w:val="top"/>
          </w:tcPr>
          <w:p w14:paraId="165F92F0">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5ACCE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54" w:hRule="atLeast"/>
          <w:jc w:val="center"/>
        </w:trPr>
        <w:tc>
          <w:tcPr>
            <w:tcW w:w="794" w:type="dxa"/>
            <w:vMerge w:val="continue"/>
            <w:tcBorders>
              <w:top w:val="nil"/>
              <w:left w:val="single" w:color="000000" w:sz="2" w:space="0"/>
              <w:bottom w:val="nil"/>
              <w:right w:val="single" w:color="000000" w:sz="2" w:space="0"/>
            </w:tcBorders>
            <w:shd w:val="clear" w:color="auto" w:fill="auto"/>
            <w:vAlign w:val="center"/>
          </w:tcPr>
          <w:p w14:paraId="6010FC8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9" w:type="dxa"/>
            <w:tcBorders>
              <w:top w:val="single" w:color="000000" w:sz="2" w:space="0"/>
              <w:left w:val="single" w:color="000000" w:sz="2" w:space="0"/>
              <w:bottom w:val="single" w:color="000000" w:sz="2" w:space="0"/>
              <w:right w:val="single" w:color="000000" w:sz="2" w:space="0"/>
            </w:tcBorders>
            <w:shd w:val="clear" w:color="auto" w:fill="auto"/>
            <w:vAlign w:val="top"/>
          </w:tcPr>
          <w:p w14:paraId="056D7283">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top"/>
          </w:tcPr>
          <w:p w14:paraId="788099C5">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64" w:type="dxa"/>
            <w:tcBorders>
              <w:top w:val="single" w:color="000000" w:sz="2" w:space="0"/>
              <w:left w:val="single" w:color="000000" w:sz="2" w:space="0"/>
              <w:bottom w:val="single" w:color="000000" w:sz="2" w:space="0"/>
              <w:right w:val="single" w:color="000000" w:sz="2" w:space="0"/>
            </w:tcBorders>
            <w:shd w:val="clear" w:color="auto" w:fill="auto"/>
            <w:vAlign w:val="top"/>
          </w:tcPr>
          <w:p w14:paraId="0C81A8C9">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60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70F1B230">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4101" w:type="dxa"/>
            <w:tcBorders>
              <w:top w:val="single" w:color="000000" w:sz="2" w:space="0"/>
              <w:left w:val="single" w:color="000000" w:sz="2" w:space="0"/>
              <w:bottom w:val="single" w:color="000000" w:sz="2" w:space="0"/>
              <w:right w:val="single" w:color="000000" w:sz="2" w:space="0"/>
            </w:tcBorders>
            <w:shd w:val="clear" w:color="auto" w:fill="auto"/>
            <w:vAlign w:val="top"/>
          </w:tcPr>
          <w:p w14:paraId="07D02DC9">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4F3D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794" w:type="dxa"/>
            <w:vMerge w:val="continue"/>
            <w:tcBorders>
              <w:top w:val="nil"/>
              <w:left w:val="single" w:color="000000" w:sz="2" w:space="0"/>
              <w:bottom w:val="nil"/>
              <w:right w:val="single" w:color="000000" w:sz="2" w:space="0"/>
            </w:tcBorders>
            <w:shd w:val="clear" w:color="auto" w:fill="auto"/>
            <w:vAlign w:val="center"/>
          </w:tcPr>
          <w:p w14:paraId="56CDFB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9" w:type="dxa"/>
            <w:tcBorders>
              <w:top w:val="single" w:color="000000" w:sz="2" w:space="0"/>
              <w:left w:val="single" w:color="000000" w:sz="2" w:space="0"/>
              <w:bottom w:val="single" w:color="000000" w:sz="2" w:space="0"/>
              <w:right w:val="single" w:color="000000" w:sz="2" w:space="0"/>
            </w:tcBorders>
            <w:shd w:val="clear" w:color="auto" w:fill="auto"/>
            <w:vAlign w:val="top"/>
          </w:tcPr>
          <w:p w14:paraId="7A1ED304">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top"/>
          </w:tcPr>
          <w:p w14:paraId="7F65D458">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64" w:type="dxa"/>
            <w:tcBorders>
              <w:top w:val="single" w:color="000000" w:sz="2" w:space="0"/>
              <w:left w:val="single" w:color="000000" w:sz="2" w:space="0"/>
              <w:bottom w:val="single" w:color="000000" w:sz="2" w:space="0"/>
              <w:right w:val="single" w:color="000000" w:sz="2" w:space="0"/>
            </w:tcBorders>
            <w:shd w:val="clear" w:color="auto" w:fill="auto"/>
            <w:vAlign w:val="top"/>
          </w:tcPr>
          <w:p w14:paraId="606F39E9">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60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1C96181D">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4101" w:type="dxa"/>
            <w:tcBorders>
              <w:top w:val="single" w:color="000000" w:sz="2" w:space="0"/>
              <w:left w:val="single" w:color="000000" w:sz="2" w:space="0"/>
              <w:bottom w:val="single" w:color="000000" w:sz="2" w:space="0"/>
              <w:right w:val="single" w:color="000000" w:sz="2" w:space="0"/>
            </w:tcBorders>
            <w:shd w:val="clear" w:color="auto" w:fill="auto"/>
            <w:vAlign w:val="top"/>
          </w:tcPr>
          <w:p w14:paraId="2CBB6B20">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0090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794" w:type="dxa"/>
            <w:vMerge w:val="continue"/>
            <w:tcBorders>
              <w:top w:val="nil"/>
              <w:left w:val="single" w:color="000000" w:sz="2" w:space="0"/>
              <w:bottom w:val="nil"/>
              <w:right w:val="single" w:color="000000" w:sz="2" w:space="0"/>
            </w:tcBorders>
            <w:shd w:val="clear" w:color="auto" w:fill="auto"/>
            <w:vAlign w:val="center"/>
          </w:tcPr>
          <w:p w14:paraId="33809E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9" w:type="dxa"/>
            <w:tcBorders>
              <w:top w:val="single" w:color="000000" w:sz="2" w:space="0"/>
              <w:left w:val="single" w:color="000000" w:sz="2" w:space="0"/>
              <w:bottom w:val="single" w:color="000000" w:sz="2" w:space="0"/>
              <w:right w:val="single" w:color="000000" w:sz="2" w:space="0"/>
            </w:tcBorders>
            <w:shd w:val="clear" w:color="auto" w:fill="auto"/>
            <w:vAlign w:val="top"/>
          </w:tcPr>
          <w:p w14:paraId="36236B2D">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12" w:type="dxa"/>
            <w:tcBorders>
              <w:top w:val="single" w:color="000000" w:sz="2" w:space="0"/>
              <w:left w:val="single" w:color="000000" w:sz="2" w:space="0"/>
              <w:bottom w:val="single" w:color="000000" w:sz="2" w:space="0"/>
              <w:right w:val="single" w:color="000000" w:sz="2" w:space="0"/>
            </w:tcBorders>
            <w:shd w:val="clear" w:color="auto" w:fill="auto"/>
            <w:vAlign w:val="top"/>
          </w:tcPr>
          <w:p w14:paraId="56649195">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1364" w:type="dxa"/>
            <w:tcBorders>
              <w:top w:val="single" w:color="000000" w:sz="2" w:space="0"/>
              <w:left w:val="single" w:color="000000" w:sz="2" w:space="0"/>
              <w:bottom w:val="single" w:color="000000" w:sz="2" w:space="0"/>
              <w:right w:val="single" w:color="000000" w:sz="2" w:space="0"/>
            </w:tcBorders>
            <w:shd w:val="clear" w:color="auto" w:fill="auto"/>
            <w:vAlign w:val="top"/>
          </w:tcPr>
          <w:p w14:paraId="7E13A53D">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609"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0FD92762">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c>
          <w:tcPr>
            <w:tcW w:w="4101" w:type="dxa"/>
            <w:tcBorders>
              <w:top w:val="single" w:color="000000" w:sz="2" w:space="0"/>
              <w:left w:val="single" w:color="000000" w:sz="2" w:space="0"/>
              <w:bottom w:val="single" w:color="000000" w:sz="2" w:space="0"/>
              <w:right w:val="single" w:color="000000" w:sz="2" w:space="0"/>
            </w:tcBorders>
            <w:shd w:val="clear" w:color="auto" w:fill="auto"/>
            <w:vAlign w:val="top"/>
          </w:tcPr>
          <w:p w14:paraId="50DFA44F">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tc>
      </w:tr>
      <w:tr w14:paraId="3D128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jc w:val="center"/>
        </w:trPr>
        <w:tc>
          <w:tcPr>
            <w:tcW w:w="7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D0763F">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诚信</w:t>
            </w:r>
          </w:p>
          <w:p w14:paraId="50A083CF">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承诺</w:t>
            </w:r>
          </w:p>
        </w:tc>
        <w:tc>
          <w:tcPr>
            <w:tcW w:w="8425" w:type="dxa"/>
            <w:gridSpan w:val="6"/>
            <w:tcBorders>
              <w:top w:val="single" w:color="000000" w:sz="2" w:space="0"/>
              <w:left w:val="single" w:color="000000" w:sz="2" w:space="0"/>
              <w:bottom w:val="single" w:color="auto" w:sz="4" w:space="0"/>
              <w:right w:val="single" w:color="000000" w:sz="2" w:space="0"/>
            </w:tcBorders>
            <w:shd w:val="clear" w:color="auto" w:fill="auto"/>
            <w:vAlign w:val="top"/>
          </w:tcPr>
          <w:p w14:paraId="2EA7A6DE">
            <w:pPr>
              <w:keepNext w:val="0"/>
              <w:keepLines w:val="0"/>
              <w:widowControl/>
              <w:suppressLineNumbers w:val="0"/>
              <w:kinsoku w:val="0"/>
              <w:autoSpaceDE w:val="0"/>
              <w:autoSpaceDN w:val="0"/>
              <w:adjustRightInd w:val="0"/>
              <w:snapToGrid w:val="0"/>
              <w:spacing w:before="0" w:beforeAutospacing="0" w:after="0" w:afterAutospacing="0"/>
              <w:ind w:left="0" w:right="0" w:firstLine="480" w:firstLineChars="200"/>
              <w:jc w:val="left"/>
              <w:textAlignment w:val="baseline"/>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napToGrid/>
                <w:color w:val="000000"/>
                <w:kern w:val="0"/>
                <w:sz w:val="24"/>
                <w:szCs w:val="24"/>
                <w:lang w:val="en-US" w:eastAsia="zh-CN" w:bidi="ar"/>
              </w:rPr>
              <w:t>上述填写内容真实完整，所提交的证件等资料真实有效，如有弄虚作假，本人承担由此产生的一切后果。</w:t>
            </w:r>
          </w:p>
          <w:p w14:paraId="1EC8032E">
            <w:pPr>
              <w:keepNext w:val="0"/>
              <w:keepLines w:val="0"/>
              <w:widowControl/>
              <w:suppressLineNumbers w:val="0"/>
              <w:kinsoku w:val="0"/>
              <w:autoSpaceDE w:val="0"/>
              <w:autoSpaceDN w:val="0"/>
              <w:adjustRightInd w:val="0"/>
              <w:snapToGrid w:val="0"/>
              <w:spacing w:before="0" w:beforeAutospacing="0" w:after="0" w:afterAutospacing="0"/>
              <w:ind w:left="0" w:right="0" w:firstLine="4080" w:firstLineChars="1700"/>
              <w:jc w:val="left"/>
              <w:textAlignment w:val="baseline"/>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snapToGrid/>
                <w:color w:val="000000"/>
                <w:kern w:val="0"/>
                <w:sz w:val="24"/>
                <w:szCs w:val="24"/>
                <w:vertAlign w:val="baseline"/>
                <w:lang w:val="en-US" w:eastAsia="zh-CN" w:bidi="ar"/>
              </w:rPr>
              <w:t xml:space="preserve">报考人签名：       </w:t>
            </w:r>
          </w:p>
          <w:p w14:paraId="7756DF46">
            <w:pPr>
              <w:keepNext w:val="0"/>
              <w:keepLines w:val="0"/>
              <w:widowControl/>
              <w:suppressLineNumbers w:val="0"/>
              <w:kinsoku w:val="0"/>
              <w:wordWrap w:val="0"/>
              <w:autoSpaceDE w:val="0"/>
              <w:autoSpaceDN w:val="0"/>
              <w:adjustRightInd w:val="0"/>
              <w:snapToGrid w:val="0"/>
              <w:spacing w:before="0" w:beforeAutospacing="0" w:after="0" w:afterAutospacing="0"/>
              <w:ind w:left="0" w:right="0" w:firstLine="1920" w:firstLineChars="800"/>
              <w:jc w:val="right"/>
              <w:textAlignment w:val="baseline"/>
              <w:rPr>
                <w:rFonts w:hint="eastAsia" w:ascii="方正仿宋_GBK" w:hAnsi="方正仿宋_GBK" w:eastAsia="方正仿宋_GBK" w:cs="方正仿宋_GBK"/>
                <w:color w:val="000000"/>
                <w:spacing w:val="0"/>
                <w:sz w:val="24"/>
                <w:szCs w:val="24"/>
              </w:rPr>
            </w:pPr>
            <w:r>
              <w:rPr>
                <w:rFonts w:hint="eastAsia" w:ascii="方正仿宋_GBK" w:hAnsi="方正仿宋_GBK" w:eastAsia="方正仿宋_GBK" w:cs="方正仿宋_GBK"/>
                <w:snapToGrid/>
                <w:color w:val="000000"/>
                <w:kern w:val="0"/>
                <w:sz w:val="24"/>
                <w:szCs w:val="24"/>
                <w:lang w:val="en-US" w:eastAsia="zh-CN" w:bidi="ar"/>
              </w:rPr>
              <w:t xml:space="preserve">年   月   日    </w:t>
            </w:r>
            <w:r>
              <w:rPr>
                <w:rFonts w:hint="eastAsia" w:ascii="方正仿宋_GBK" w:hAnsi="方正仿宋_GBK" w:eastAsia="方正仿宋_GBK" w:cs="方正仿宋_GBK"/>
                <w:snapToGrid/>
                <w:color w:val="000000"/>
                <w:kern w:val="0"/>
                <w:sz w:val="27"/>
                <w:szCs w:val="27"/>
                <w:lang w:val="en-US" w:eastAsia="zh-CN" w:bidi="ar"/>
              </w:rPr>
              <w:t xml:space="preserve">            </w:t>
            </w:r>
          </w:p>
        </w:tc>
      </w:tr>
      <w:tr w14:paraId="21B36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837" w:hRule="atLeast"/>
          <w:jc w:val="center"/>
        </w:trPr>
        <w:tc>
          <w:tcPr>
            <w:tcW w:w="794" w:type="dxa"/>
            <w:tcBorders>
              <w:top w:val="single" w:color="000000" w:sz="2" w:space="0"/>
              <w:left w:val="single" w:color="000000" w:sz="2" w:space="0"/>
              <w:bottom w:val="single" w:color="000000" w:sz="2" w:space="0"/>
              <w:right w:val="single" w:color="auto" w:sz="4" w:space="0"/>
            </w:tcBorders>
            <w:shd w:val="clear" w:color="auto" w:fill="auto"/>
            <w:vAlign w:val="center"/>
          </w:tcPr>
          <w:p w14:paraId="161D9C1F">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所在</w:t>
            </w:r>
          </w:p>
          <w:p w14:paraId="2171C807">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单位</w:t>
            </w:r>
          </w:p>
          <w:p w14:paraId="1072FEAA">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意见</w:t>
            </w:r>
          </w:p>
        </w:tc>
        <w:tc>
          <w:tcPr>
            <w:tcW w:w="4211" w:type="dxa"/>
            <w:gridSpan w:val="4"/>
            <w:tcBorders>
              <w:top w:val="single" w:color="auto" w:sz="4" w:space="0"/>
              <w:left w:val="nil"/>
              <w:bottom w:val="single" w:color="auto" w:sz="4" w:space="0"/>
              <w:right w:val="single" w:color="auto" w:sz="4" w:space="0"/>
            </w:tcBorders>
            <w:shd w:val="clear" w:color="auto" w:fill="auto"/>
            <w:vAlign w:val="top"/>
          </w:tcPr>
          <w:p w14:paraId="118AAA4E">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p w14:paraId="02A4B50A">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p w14:paraId="3B46A747">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p w14:paraId="0827090D">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kern w:val="0"/>
                <w:sz w:val="27"/>
                <w:szCs w:val="27"/>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 xml:space="preserve">       单位（盖章）：</w:t>
            </w:r>
          </w:p>
          <w:p w14:paraId="235117DB">
            <w:pPr>
              <w:keepNext w:val="0"/>
              <w:keepLines w:val="0"/>
              <w:widowControl/>
              <w:suppressLineNumbers w:val="0"/>
              <w:kinsoku w:val="0"/>
              <w:autoSpaceDE w:val="0"/>
              <w:autoSpaceDN w:val="0"/>
              <w:adjustRightInd w:val="0"/>
              <w:snapToGrid w:val="0"/>
              <w:spacing w:before="0" w:beforeAutospacing="0" w:after="0" w:afterAutospacing="0"/>
              <w:ind w:left="0" w:right="0" w:firstLine="810" w:firstLineChars="300"/>
              <w:jc w:val="left"/>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kern w:val="0"/>
                <w:sz w:val="27"/>
                <w:szCs w:val="27"/>
                <w:vertAlign w:val="baseline"/>
                <w:lang w:val="en-US" w:eastAsia="zh-CN" w:bidi="ar"/>
              </w:rPr>
              <w:t xml:space="preserve">            年   月   日</w:t>
            </w:r>
          </w:p>
        </w:tc>
        <w:tc>
          <w:tcPr>
            <w:tcW w:w="4214" w:type="dxa"/>
            <w:gridSpan w:val="2"/>
            <w:tcBorders>
              <w:top w:val="single" w:color="auto" w:sz="4" w:space="0"/>
              <w:left w:val="nil"/>
              <w:bottom w:val="single" w:color="auto" w:sz="4" w:space="0"/>
              <w:right w:val="single" w:color="auto" w:sz="4" w:space="0"/>
            </w:tcBorders>
            <w:shd w:val="clear" w:color="auto" w:fill="auto"/>
            <w:vAlign w:val="top"/>
          </w:tcPr>
          <w:p w14:paraId="4089FDDD">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p w14:paraId="135B9C11">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p w14:paraId="60AE995C">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p w14:paraId="424A6D7A">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kern w:val="0"/>
                <w:sz w:val="27"/>
                <w:szCs w:val="27"/>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 xml:space="preserve">         主管单位（盖章）：</w:t>
            </w:r>
          </w:p>
          <w:p w14:paraId="0BAD3C6F">
            <w:pPr>
              <w:keepNext w:val="0"/>
              <w:keepLines w:val="0"/>
              <w:widowControl/>
              <w:suppressLineNumbers w:val="0"/>
              <w:kinsoku w:val="0"/>
              <w:autoSpaceDE w:val="0"/>
              <w:autoSpaceDN w:val="0"/>
              <w:adjustRightInd w:val="0"/>
              <w:snapToGrid w:val="0"/>
              <w:spacing w:before="0" w:beforeAutospacing="0" w:after="0" w:afterAutospacing="0"/>
              <w:ind w:left="0" w:right="0" w:firstLine="0"/>
              <w:jc w:val="left"/>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kern w:val="0"/>
                <w:sz w:val="27"/>
                <w:szCs w:val="27"/>
                <w:vertAlign w:val="baseline"/>
                <w:lang w:val="en-US" w:eastAsia="zh-CN" w:bidi="ar"/>
              </w:rPr>
              <w:t xml:space="preserve">                  年   月   日</w:t>
            </w:r>
          </w:p>
        </w:tc>
      </w:tr>
      <w:tr w14:paraId="0DF9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jc w:val="center"/>
        </w:trPr>
        <w:tc>
          <w:tcPr>
            <w:tcW w:w="794" w:type="dxa"/>
            <w:tcBorders>
              <w:top w:val="single" w:color="000000" w:sz="2" w:space="0"/>
              <w:left w:val="single" w:color="000000" w:sz="2" w:space="0"/>
              <w:bottom w:val="single" w:color="000000" w:sz="2" w:space="0"/>
              <w:right w:val="single" w:color="auto" w:sz="4" w:space="0"/>
            </w:tcBorders>
            <w:shd w:val="clear" w:color="auto" w:fill="auto"/>
            <w:vAlign w:val="center"/>
          </w:tcPr>
          <w:p w14:paraId="471F0F55">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选聘</w:t>
            </w:r>
          </w:p>
          <w:p w14:paraId="18FDD776">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单位</w:t>
            </w:r>
          </w:p>
          <w:p w14:paraId="64069C65">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审核</w:t>
            </w:r>
          </w:p>
          <w:p w14:paraId="49ACE9DE">
            <w:pPr>
              <w:keepNext w:val="0"/>
              <w:keepLines w:val="0"/>
              <w:widowControl/>
              <w:suppressLineNumbers w:val="0"/>
              <w:kinsoku w:val="0"/>
              <w:autoSpaceDE w:val="0"/>
              <w:autoSpaceDN w:val="0"/>
              <w:adjustRightInd w:val="0"/>
              <w:snapToGrid w:val="0"/>
              <w:spacing w:before="0" w:beforeAutospacing="0" w:after="0" w:afterAutospacing="0"/>
              <w:ind w:left="0" w:right="0" w:firstLine="0"/>
              <w:jc w:val="center"/>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spacing w:val="0"/>
                <w:kern w:val="0"/>
                <w:sz w:val="24"/>
                <w:szCs w:val="24"/>
                <w:vertAlign w:val="baseline"/>
                <w:lang w:val="en-US" w:eastAsia="zh-CN" w:bidi="ar"/>
              </w:rPr>
              <w:t>意见</w:t>
            </w:r>
          </w:p>
        </w:tc>
        <w:tc>
          <w:tcPr>
            <w:tcW w:w="8425" w:type="dxa"/>
            <w:gridSpan w:val="6"/>
            <w:tcBorders>
              <w:top w:val="single" w:color="auto" w:sz="4" w:space="0"/>
              <w:left w:val="nil"/>
              <w:bottom w:val="single" w:color="auto" w:sz="4" w:space="0"/>
              <w:right w:val="single" w:color="auto" w:sz="4" w:space="0"/>
            </w:tcBorders>
            <w:shd w:val="clear" w:color="auto" w:fill="auto"/>
            <w:vAlign w:val="top"/>
          </w:tcPr>
          <w:p w14:paraId="1DAD8F95">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p w14:paraId="179E1DE1">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r>
              <w:rPr>
                <w:rFonts w:hint="eastAsia" w:ascii="方正仿宋_GBK" w:hAnsi="方正仿宋_GBK" w:eastAsia="方正仿宋_GBK" w:cs="方正仿宋_GBK"/>
                <w:snapToGrid/>
                <w:color w:val="000000"/>
                <w:spacing w:val="0"/>
                <w:kern w:val="0"/>
                <w:sz w:val="21"/>
                <w:szCs w:val="21"/>
                <w:vertAlign w:val="baseline"/>
                <w:lang w:val="en-US" w:eastAsia="zh-CN" w:bidi="ar"/>
              </w:rPr>
              <w:t xml:space="preserve"> </w:t>
            </w:r>
          </w:p>
          <w:p w14:paraId="37EE2458">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firstLine="0"/>
              <w:jc w:val="left"/>
              <w:textAlignment w:val="baseline"/>
              <w:rPr>
                <w:rFonts w:hint="eastAsia" w:ascii="方正仿宋_GBK" w:hAnsi="方正仿宋_GBK" w:eastAsia="方正仿宋_GBK" w:cs="方正仿宋_GBK"/>
                <w:color w:val="000000"/>
                <w:spacing w:val="0"/>
                <w:sz w:val="21"/>
                <w:szCs w:val="21"/>
                <w:vertAlign w:val="baseline"/>
              </w:rPr>
            </w:pPr>
          </w:p>
          <w:p w14:paraId="7CBED892">
            <w:pPr>
              <w:keepNext w:val="0"/>
              <w:keepLines w:val="0"/>
              <w:widowControl/>
              <w:suppressLineNumbers w:val="0"/>
              <w:kinsoku w:val="0"/>
              <w:autoSpaceDE w:val="0"/>
              <w:autoSpaceDN w:val="0"/>
              <w:adjustRightInd w:val="0"/>
              <w:snapToGrid w:val="0"/>
              <w:spacing w:before="0" w:beforeAutospacing="0" w:after="0" w:afterAutospacing="0"/>
              <w:ind w:left="0" w:right="0" w:firstLine="810" w:firstLineChars="300"/>
              <w:jc w:val="left"/>
              <w:textAlignment w:val="baseline"/>
              <w:rPr>
                <w:rFonts w:hint="eastAsia" w:ascii="方正仿宋_GBK" w:hAnsi="方正仿宋_GBK" w:eastAsia="方正仿宋_GBK" w:cs="方正仿宋_GBK"/>
                <w:color w:val="000000"/>
                <w:spacing w:val="0"/>
                <w:sz w:val="24"/>
                <w:szCs w:val="24"/>
                <w:vertAlign w:val="baseline"/>
              </w:rPr>
            </w:pPr>
            <w:r>
              <w:rPr>
                <w:rFonts w:hint="eastAsia" w:ascii="方正仿宋_GBK" w:hAnsi="方正仿宋_GBK" w:eastAsia="方正仿宋_GBK" w:cs="方正仿宋_GBK"/>
                <w:snapToGrid/>
                <w:color w:val="000000"/>
                <w:kern w:val="0"/>
                <w:sz w:val="27"/>
                <w:szCs w:val="27"/>
                <w:vertAlign w:val="baseline"/>
                <w:lang w:val="en-US" w:eastAsia="zh-CN" w:bidi="ar"/>
              </w:rPr>
              <w:t xml:space="preserve">                                        年   月   日</w:t>
            </w:r>
          </w:p>
        </w:tc>
      </w:tr>
    </w:tbl>
    <w:p w14:paraId="695AA844">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333333"/>
          <w:kern w:val="0"/>
          <w:sz w:val="32"/>
          <w:szCs w:val="32"/>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F1C3B"/>
    <w:multiLevelType w:val="singleLevel"/>
    <w:tmpl w:val="E71F1C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5YThhYTFiMjg2ZTAxMTQ2YjcxY2FhMDVmNWYxY2MifQ=="/>
  </w:docVars>
  <w:rsids>
    <w:rsidRoot w:val="00935756"/>
    <w:rsid w:val="00075A0A"/>
    <w:rsid w:val="00077F6D"/>
    <w:rsid w:val="000B17D1"/>
    <w:rsid w:val="000D4EC3"/>
    <w:rsid w:val="0013664A"/>
    <w:rsid w:val="001C1493"/>
    <w:rsid w:val="001D5CA3"/>
    <w:rsid w:val="001F62E6"/>
    <w:rsid w:val="002508D3"/>
    <w:rsid w:val="00267E98"/>
    <w:rsid w:val="002A653D"/>
    <w:rsid w:val="002E438F"/>
    <w:rsid w:val="00320EAE"/>
    <w:rsid w:val="00396530"/>
    <w:rsid w:val="003F4843"/>
    <w:rsid w:val="004A7907"/>
    <w:rsid w:val="00521154"/>
    <w:rsid w:val="00540C99"/>
    <w:rsid w:val="005A7F75"/>
    <w:rsid w:val="00627EAB"/>
    <w:rsid w:val="006447AC"/>
    <w:rsid w:val="00691F2B"/>
    <w:rsid w:val="006A0364"/>
    <w:rsid w:val="006B09E3"/>
    <w:rsid w:val="00734437"/>
    <w:rsid w:val="008E719A"/>
    <w:rsid w:val="00935094"/>
    <w:rsid w:val="00935756"/>
    <w:rsid w:val="00995261"/>
    <w:rsid w:val="00A12EC9"/>
    <w:rsid w:val="00AF3504"/>
    <w:rsid w:val="00B60E55"/>
    <w:rsid w:val="00B73011"/>
    <w:rsid w:val="00BE4F5D"/>
    <w:rsid w:val="00C24832"/>
    <w:rsid w:val="00C37793"/>
    <w:rsid w:val="00C54D05"/>
    <w:rsid w:val="00C56588"/>
    <w:rsid w:val="00CF60F7"/>
    <w:rsid w:val="00D221BA"/>
    <w:rsid w:val="00D52871"/>
    <w:rsid w:val="00D65ADF"/>
    <w:rsid w:val="00D9279E"/>
    <w:rsid w:val="00E23676"/>
    <w:rsid w:val="00E62E59"/>
    <w:rsid w:val="00E9047B"/>
    <w:rsid w:val="00FE1406"/>
    <w:rsid w:val="017B11E4"/>
    <w:rsid w:val="02ED7EC0"/>
    <w:rsid w:val="03EA2651"/>
    <w:rsid w:val="04E978D1"/>
    <w:rsid w:val="07610E7C"/>
    <w:rsid w:val="081B102B"/>
    <w:rsid w:val="08762705"/>
    <w:rsid w:val="0A091D9A"/>
    <w:rsid w:val="0B9335CE"/>
    <w:rsid w:val="0C4A0131"/>
    <w:rsid w:val="0CA6590E"/>
    <w:rsid w:val="0E7368D8"/>
    <w:rsid w:val="0F07055B"/>
    <w:rsid w:val="11020FDA"/>
    <w:rsid w:val="11CC783A"/>
    <w:rsid w:val="12437AFC"/>
    <w:rsid w:val="13315BA7"/>
    <w:rsid w:val="136A10B9"/>
    <w:rsid w:val="13C22CA3"/>
    <w:rsid w:val="13CE74C4"/>
    <w:rsid w:val="18F338FE"/>
    <w:rsid w:val="1921046B"/>
    <w:rsid w:val="1AD35795"/>
    <w:rsid w:val="1B487F31"/>
    <w:rsid w:val="1C984EE8"/>
    <w:rsid w:val="1CD04682"/>
    <w:rsid w:val="1FED72F9"/>
    <w:rsid w:val="2031368A"/>
    <w:rsid w:val="205E01F7"/>
    <w:rsid w:val="23434B58"/>
    <w:rsid w:val="245C4A4D"/>
    <w:rsid w:val="265A7C3E"/>
    <w:rsid w:val="2B4D6E9E"/>
    <w:rsid w:val="2DAF2092"/>
    <w:rsid w:val="30972137"/>
    <w:rsid w:val="325356E2"/>
    <w:rsid w:val="32780CA4"/>
    <w:rsid w:val="3442156A"/>
    <w:rsid w:val="34BA37F6"/>
    <w:rsid w:val="36017203"/>
    <w:rsid w:val="37983B97"/>
    <w:rsid w:val="392A6A70"/>
    <w:rsid w:val="3E5E1696"/>
    <w:rsid w:val="460A2104"/>
    <w:rsid w:val="48874438"/>
    <w:rsid w:val="48B40105"/>
    <w:rsid w:val="48F14EB5"/>
    <w:rsid w:val="4B944949"/>
    <w:rsid w:val="4BF90C50"/>
    <w:rsid w:val="4C4D4AF8"/>
    <w:rsid w:val="4E393586"/>
    <w:rsid w:val="4FCD667C"/>
    <w:rsid w:val="50AB3721"/>
    <w:rsid w:val="523A78CD"/>
    <w:rsid w:val="52A80CDA"/>
    <w:rsid w:val="52AB4326"/>
    <w:rsid w:val="53CB2EA2"/>
    <w:rsid w:val="53D53D51"/>
    <w:rsid w:val="53EE28C8"/>
    <w:rsid w:val="55B81234"/>
    <w:rsid w:val="570F0795"/>
    <w:rsid w:val="58006EC2"/>
    <w:rsid w:val="594B23BF"/>
    <w:rsid w:val="5B0311A3"/>
    <w:rsid w:val="5BCD17B1"/>
    <w:rsid w:val="5CD16E8B"/>
    <w:rsid w:val="60C018E5"/>
    <w:rsid w:val="61880654"/>
    <w:rsid w:val="6207128E"/>
    <w:rsid w:val="65C74606"/>
    <w:rsid w:val="65DA1236"/>
    <w:rsid w:val="66A17AC3"/>
    <w:rsid w:val="67671ACC"/>
    <w:rsid w:val="68A33FC6"/>
    <w:rsid w:val="6AF0269A"/>
    <w:rsid w:val="6C827656"/>
    <w:rsid w:val="6DF66946"/>
    <w:rsid w:val="6E522DD9"/>
    <w:rsid w:val="6FA348AB"/>
    <w:rsid w:val="700E5B94"/>
    <w:rsid w:val="707E4338"/>
    <w:rsid w:val="75930F1E"/>
    <w:rsid w:val="75DF4163"/>
    <w:rsid w:val="7A04063C"/>
    <w:rsid w:val="7D692C90"/>
    <w:rsid w:val="7F7B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cs="Times New Roman"/>
      <w:sz w:val="20"/>
      <w:szCs w:val="20"/>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page number"/>
    <w:qFormat/>
    <w:uiPriority w:val="0"/>
  </w:style>
  <w:style w:type="character" w:styleId="10">
    <w:name w:val="Hyperlink"/>
    <w:basedOn w:val="7"/>
    <w:autoRedefine/>
    <w:semiHidden/>
    <w:unhideWhenUsed/>
    <w:qFormat/>
    <w:uiPriority w:val="99"/>
    <w:rPr>
      <w:color w:val="0000FF"/>
      <w:u w:val="none"/>
      <w:shd w:val="clear" w:color="auto" w:fill="auto"/>
    </w:rPr>
  </w:style>
  <w:style w:type="character" w:customStyle="1" w:styleId="11">
    <w:name w:val="页眉 Char"/>
    <w:basedOn w:val="7"/>
    <w:link w:val="4"/>
    <w:autoRedefine/>
    <w:qFormat/>
    <w:uiPriority w:val="99"/>
    <w:rPr>
      <w:sz w:val="18"/>
      <w:szCs w:val="18"/>
    </w:rPr>
  </w:style>
  <w:style w:type="character" w:customStyle="1" w:styleId="12">
    <w:name w:val="页脚 Char"/>
    <w:basedOn w:val="7"/>
    <w:link w:val="3"/>
    <w:autoRedefine/>
    <w:qFormat/>
    <w:uiPriority w:val="99"/>
    <w:rPr>
      <w:sz w:val="18"/>
      <w:szCs w:val="18"/>
    </w:rPr>
  </w:style>
  <w:style w:type="table" w:customStyle="1" w:styleId="13">
    <w:name w:val="Table Normal"/>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1136</Words>
  <Characters>1157</Characters>
  <Lines>13</Lines>
  <Paragraphs>3</Paragraphs>
  <TotalTime>8</TotalTime>
  <ScaleCrop>false</ScaleCrop>
  <LinksUpToDate>false</LinksUpToDate>
  <CharactersWithSpaces>1159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2021-04-15T06:25:00Z</dcterms:created>
  <dc:creator>SYZLG</dc:creator>
  <cp:lastModifiedBy>莹莹</cp:lastModifiedBy>
  <cp:lastPrinted>2025-12-02T01:16:00Z</cp:lastPrinted>
  <dcterms:modified xsi:type="dcterms:W3CDTF">2025-12-04T08:33:46Z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BE7D7292746948118197910DF37C3B1A_12</vt:lpwstr>
  </property>
  <property fmtid="{D5CDD505-2E9C-101B-9397-08002B2CF9AE}" pid="4" name="KSOTemplateDocerSaveRecord">
    <vt:lpwstr>eyJoZGlkIjoiMmY0MzFiYzdlMDQ0MjRjODAxN2UxYmJjNDBkZmM2YzkiLCJ1c2VySWQiOiI1NDk5ODQ2NTMifQ==</vt:lpwstr>
  </property>
</Properties>
</file>