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55AE3">
      <w:pPr>
        <w:widowControl/>
        <w:jc w:val="left"/>
        <w:textAlignment w:val="center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附件1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 xml:space="preserve"> </w:t>
      </w:r>
    </w:p>
    <w:p w14:paraId="49739764">
      <w:pPr>
        <w:widowControl/>
        <w:jc w:val="center"/>
        <w:textAlignment w:val="center"/>
        <w:rPr>
          <w:rFonts w:ascii="楷体_GB2312" w:hAnsi="宋体" w:eastAsia="楷体_GB2312" w:cs="楷体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32"/>
          <w:szCs w:val="32"/>
          <w:lang w:bidi="ar"/>
        </w:rPr>
        <w:t>杭州市临安区城投集团下属子公司2025年公开招聘工作人员计划表</w:t>
      </w:r>
    </w:p>
    <w:tbl>
      <w:tblPr>
        <w:tblStyle w:val="4"/>
        <w:tblW w:w="14632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"/>
        <w:gridCol w:w="931"/>
        <w:gridCol w:w="850"/>
        <w:gridCol w:w="850"/>
        <w:gridCol w:w="880"/>
        <w:gridCol w:w="757"/>
        <w:gridCol w:w="722"/>
        <w:gridCol w:w="840"/>
        <w:gridCol w:w="899"/>
        <w:gridCol w:w="692"/>
        <w:gridCol w:w="2439"/>
        <w:gridCol w:w="2127"/>
        <w:gridCol w:w="1275"/>
        <w:gridCol w:w="975"/>
        <w:gridCol w:w="37"/>
      </w:tblGrid>
      <w:tr w14:paraId="44CE1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4E594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771F0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所属集团公司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098CE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招聘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单位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0037A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招聘岗位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B3BDF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招聘                                                                                                                                                                                                                                          人数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49387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年龄                                                                                                                                                                                                                                    要求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7C273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性别                                                                                                                                                                                                                               要求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712B8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户籍                                                                                                                                                                                                                                 范围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5ECB5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学历                                                                                                                                                                                                                               要求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7DA10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学位                                                                                                                                                                                                                                              要求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545E8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专业要求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7DB5A6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其他条件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CE7687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  <w:t>联系方式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79ACFE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  <w:t>简历投递邮箱</w:t>
            </w:r>
          </w:p>
        </w:tc>
      </w:tr>
      <w:tr w14:paraId="1AC2D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AF10ABD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</w:pPr>
            <w:bookmarkStart w:id="0" w:name="OLE_LINK1" w:colFirst="12" w:colLast="13"/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F33D1F0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临安</w:t>
            </w:r>
          </w:p>
          <w:p w14:paraId="7E31C6DE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城投</w:t>
            </w:r>
          </w:p>
          <w:p w14:paraId="504CDA1B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集团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84B8CF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杭州临安钱王公路工程有限公司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59C322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会计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B2709A1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B607A5A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40周岁及以下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3454ACA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1D3F49F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996CCCC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2444133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2131D4C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1.研究生：财务管理、财务学、会计、会计学、审计、审计学；                       2.本科：会计学、会计信息技术、财务会计与审计、国际会计、会计、大数据与会计、财务管理、审计学、财务会计教育。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E9157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1.必须具有3年及以上会计岗位相关工作经验；</w:t>
            </w:r>
          </w:p>
          <w:p w14:paraId="2770C209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2.具有中级会计师及以上职称；</w:t>
            </w:r>
          </w:p>
          <w:p w14:paraId="59FF137C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3.持有会计专业高级职称或注册会计师（CPA）执业资格证书的笔试加3分（不累计加分）。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1E08D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0571-58602790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89296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linanqianwang01@163.com</w:t>
            </w:r>
          </w:p>
        </w:tc>
      </w:tr>
      <w:bookmarkEnd w:id="0"/>
      <w:tr w14:paraId="27827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594" w:hRule="atLeast"/>
        </w:trPr>
        <w:tc>
          <w:tcPr>
            <w:tcW w:w="298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BE2D2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  <w:tc>
          <w:tcPr>
            <w:tcW w:w="11606" w:type="dxa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B55A84">
            <w:pPr>
              <w:widowControl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报考人员应在2025年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月9日前报名，逾期不再受理。</w:t>
            </w:r>
          </w:p>
        </w:tc>
      </w:tr>
    </w:tbl>
    <w:p w14:paraId="37FA3811"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mNjUwOTZlNDQxMmNmMDQwY2UxZWU2MGVlYzZiNjEifQ=="/>
  </w:docVars>
  <w:rsids>
    <w:rsidRoot w:val="25AB1204"/>
    <w:rsid w:val="000D7CA1"/>
    <w:rsid w:val="00230E43"/>
    <w:rsid w:val="00C54069"/>
    <w:rsid w:val="1FA653F2"/>
    <w:rsid w:val="25AB1204"/>
    <w:rsid w:val="28D07E0B"/>
    <w:rsid w:val="3041715A"/>
    <w:rsid w:val="3A69214E"/>
    <w:rsid w:val="3C8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 w:eastAsia="宋体" w:cs="黑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291</Words>
  <Characters>336</Characters>
  <Lines>16</Lines>
  <Paragraphs>4</Paragraphs>
  <TotalTime>0</TotalTime>
  <ScaleCrop>false</ScaleCrop>
  <LinksUpToDate>false</LinksUpToDate>
  <CharactersWithSpaces>1731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2025-04-15T07:46:00Z</dcterms:created>
  <dc:creator>sun了个晒</dc:creator>
  <cp:lastModifiedBy>黄玲玲</cp:lastModifiedBy>
  <dcterms:modified xsi:type="dcterms:W3CDTF">2025-11-27T06:53:56Z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6F423356BC174EFF98F7AA0831B15FC3_11</vt:lpwstr>
  </property>
  <property fmtid="{D5CDD505-2E9C-101B-9397-08002B2CF9AE}" pid="4" name="KSOTemplateDocerSaveRecord">
    <vt:lpwstr>eyJoZGlkIjoiYTNmYzUxMzNlNjllMTUyOTA4NWRiY2QxMDI4YmY0MGUiLCJ1c2VySWQiOiIyMDg5ODM0ODcifQ==</vt:lpwstr>
  </property>
</Properties>
</file>