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74"/>
        <w:gridCol w:w="771"/>
        <w:gridCol w:w="729"/>
        <w:gridCol w:w="894"/>
        <w:gridCol w:w="951"/>
        <w:gridCol w:w="2734"/>
        <w:gridCol w:w="2758"/>
        <w:gridCol w:w="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Hlk104455904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内蒙古鄂尔多斯联海煤业有限公司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44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4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发布日期：  2025年11月17日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计划到岗时间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税前收入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（学历、年龄、专业、工作经验、职称、优先条件等）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测风员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11-13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大专及以上学历，矿井通风相关专业；3年以上井工煤矿工作经历，持有测风工证；具有良好的职业道德，品行端正，遵守纪律，责任心强。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煤矿安全规程及相关规定，并按规定要求进行操作；负责全矿井风量测定，必须掌握与本岗位有关的通风安全仪表的原理、构造、性能等，并能熟练地使用各种仪表；准确测定矿井各地点风压、风速、风量、湿度、温度等风流参数并认真填写各类数据、报表；对矿井通风、瓦斯等情况进行检查分析，并提出改善意见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瓦检员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大专及以上学历，矿井通风相关专业；3年以上井工煤矿工作经历，持有瓦斯检查工证；具有良好的职业道德，品行端正，遵守纪律，责任心强。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煤矿安全规程及相关规定，并按规定要求进行操作；负责全矿井巡回瓦斯检查及各类记录、报表的填写、整理；熟练掌握所使用仪器仪表的原理、结构、检测性能和参数，并准确测定矿井各地点瓦斯、二氧化碳等有害气体浓度，杜绝空班、漏检情况；能够及时发现和汇报井下有害气体异常情况、安全隐患，并采取有效措施等工作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仪器管理员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高中及以上学历；3年以上井工煤矿仪器管理、维修工作经历；具有良好的职业道德，品行端正，遵守纪律，责任心强。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掌握煤矿安全规程及相关规定，必须掌握仪器仪表的原理、构造、性能等，负责仪器仪表管理、调试、保管、维护、登记、收发、清点等工作，确保其性能完好，正常运行。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防冲队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钻机机长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16-19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从事煤矿井下打钻作业3年以上，熟练操作各种防冲钻机及一般故障处理，具备一定的组织协调能力，服从工作安排，具有良好的职业道德，品行端正，吃苦耐劳，无违法犯罪记录，要求持证上岗，经验特别丰富者优先录取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1.钻机机长为打钻现场第一负责人，严格落实施工安全技术措施；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2.熟练掌握钻机操作流程，定期组织维护保养钻机设备；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3.协调组织施工防冲钻孔，保质保量完成当班工作任务；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4.如实记录打钻过程中异常动力现象并及时汇报，各项记录认真填写；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5.负责完成领导交办的其他工作任务。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钻探工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11-13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高中及以上学历，从事煤矿井下作业2年以上或打钻辅助作业1年以上，服从工作安排，具有良好的职业道德，品行端正，吃苦耐劳，无违法犯罪记录，从事过煤矿井下一线工作或持证上岗者优先录取。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1.钻探普工，主要负责协助钻机机长完成当班工作任务；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2.服从工作安排，兼监测工、装药工；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3.负责完成领导交办的其他工作任务。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中专及以上学历，从事煤矿井下电工工作3年以上，要求持证上岗，从事过防冲队电工岗位者优先录取。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1.严格遵循电气操作规程和设备检维修制度；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2.熟练掌握煤矿井下电气设备安装、维修、保养等工作；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3.负责打钻作业期间电缆敷设、接线、停送电等工作；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4.负责井下监测设备安装、维修、维护等工作；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5.服从工作安排，兼职钻探工、监测工；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6.负责完成领导交办的其他工作任务。 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掘锚队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大专及以上学历，矿工程、矿山机电、矿物资源工程、矿建工程相关专业毕业；掘锚作业相关的地质、采掘、通风等基础理论知识；能够熟练掌握 CAD、Excel 以及 Word 等办公软件； 2 - 3 年以上煤矿掘锚或掘进相关技术工作经验，部分核心岗位要求 5 年以上，有大型煤矿、基建矿井或突出矿井掘锚作业技术管理经验者优先；身体健康，无妨碍本职工作的病症，持有助理工程师及以上职称；具备注册安全工程师（煤矿安全方向）资格者优先。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1.负责掘锚队技术工作和安全管理工作；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2.协助队长编制掘进长远规划、月度计划；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3.依据矿井采掘计划和地质资料，编制掘锚作业规程、专项技术措施及施工方案，结合现场实际情况，优化施工工艺、技术参数，提出设备选型、工序调整等合理化建议；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4.抓好采煤施工现场顶板管理工作，监督采煤队严格执行煤矿顶板各种规定、制度，协助副队长做好顶板安全管理；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5.做好本部门安全教育和培训工作，参加矿内外组织的有关安全各类培训教育活动。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特别优秀者可适当放宽条件；大专及以上学历，煤矿机电、机电一体化、采矿工程等相关专业。持有煤矿安全资格证、电工证等相关特种作业操作证，部分要求注册安全工程师（煤矿方向）优先。1-3 年及以上煤矿井下机电技术工作经验，熟悉掘锚机、转载机等设备的安装、调试、检修流程。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1、精通煤矿机电设备原理，能独立处理掘锚队机电设备故障，制定维护保养计划。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2、掌握煤矿安全规程、机电设备相关技术标准，能编制技术方案和作业规程。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3、具备图纸识读、技术交底能力，可指导一线工人规范操作机电设备。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掘锚机司机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特别优秀者可适当放宽条件；具备3年以上本岗位工作经验或有多年掘进机、连采机工作经验，熟悉掘锚工艺及掘锚机原理结构，能够独立处理基本故障；身体健康，无传染病、职业病，品行端正，遵守纪律，无违法犯罪记录；具备团队协作精神，爱岗敬业，责任心强，能吃苦耐劳，并服从公司岗位调剂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1.严格遵循三大规程及相关制度；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2.在操作掘锚机时，需持续监控设备状态，确保按照巷道设计尺寸精准掘进，避免随意留底煤，并严格遵循中腰线要求；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3.发现设备运行异常应立即停机处理，严禁带病作业；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4.严格执行现场交接制度，开机前进行常规检查，并对设备运行状况进行评估，及时反馈设备状态。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钻臂机司机（支护工）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具备3年以上的工作经验或多年单臂钻机工作经验，身体健康，无妨碍本职工作的病症，熟悉井下工作环境，钻臂机司机和支护工需要具备相关的操作技能和工作经验，能够熟练操作钻臂机和进行支护工作，了解钻臂机的日常故障及简单维修办法</w:t>
            </w:r>
            <w:r>
              <w:rPr>
                <w:rStyle w:val="13"/>
                <w:rFonts w:eastAsia="宋体"/>
                <w:sz w:val="18"/>
                <w:szCs w:val="18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1、能熟练操作掘锚一体机上钻臂机进行顶、帮锚杆、索支护，并将支护质量控制在误差允许范围内；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2、了解锚杆钻机的基本构造、性能及液压系统原理，能处理锚杆钻机的简单故障以及维修；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3、负责开机前的常规检查，以及在使用过程中设备运行状况的评估，及时反馈设备运行状况。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1、持证上岗，严格遵循电器操作规程和设备维修制度；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2、熟悉《煤矿安全规程》，了解煤矿各种电器设备如变压站、馈电、起动器、控制器等电设备安装维修、保养工作及现场管理与质量控制(偏重于电气部分)；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3、确保各种电器设备始终保持完好状态，保证安全供电；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4、需要负责电缆的敷设、安装和检修；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5、定期检查电器设备的防爆性能、绝缘性，以及各种电器仪表和保护装置的灵敏可靠性；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6、需要话应井下工作环境，具备一定的抗压能力和应变能力，严格执行现场交接制度，认真填写电气检修记录。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掘锚机检修工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3年及以上检修掘锚机工作经验或者多年掘进机检修经验，要熟练掌握掘锚机及运锚车、自移机尾等配套设备的结构和工作原理，能独立完成设备日常检修、故障排查与维修；熟悉液压系统、电气控制系统维护者会被优先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2、持有机械相关专业职称(同等级技能等级》证书者，同等情况下优先考虑；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3、吃苦耐劳、受岗敬业、善于专研业务、身体健康、品行端正、无违法违纪等不良记录，无煤矿岗位职业禁忌症及其他影响从事井下工作的疾病史。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1、按照煤矿安全规程和设备维护手册，定期对掘锚机的机械结构、液压系统、电气控制系统等进行全面检查；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2、开展设备日常保养工作，包括润滑、清洁、紧固零部件，更换老化耗材，预防设备故障发生；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3、记录检修维护数据，填写设备运行台账、保养记录和耗材更换清单，确保数据真实可追溯；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4、接到设备故障通知后，快速下井赶赴现场，精准判断故障原因，制定合理维修方案；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5、独立完成掘锚机及配套设备（运锚车、自移机尾等）的故障维修，及时解决机械、液压、电气等各类问题；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6、维修过程中严格遵守安全操作规范，避免二次故障或安全事故，确保维修质量达标。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皮带检修工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3年及以上煤矿井下皮带机检修工作经验，熟悉煤矿皮带机（含滚筒、托辊、减速器等）结构与工作原理。能独立完成皮带机机械、电气系统故障排查，熟练处理皮带跑偏、打滑、撕裂、接头修补等常见问题。掌握设备润滑、紧固、调试技能，了解皮带机配套电气设备（电机、开关等）基本维护方法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2、能适应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3、吃苦耐劳、受岗敬业、善于专研业务、身体健康、品行端正、无违法违纪等不良记录，无煤矿岗位职业禁忌症及其他影响从事井下工作的疾病史。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1、按照设备维护规程和计划，定期检查皮带输送机的滚筒、托辊、输送带、减速器、电机等关键部件；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2、开展日常保养工作，包括部件润滑、清洁、紧固，更换磨损托辊、输送带接头修补，处理皮带跑偏、打滑等问题；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3、准确填写设备检修台账、保养记录和耗材领用清单，确保设备运行数据可追溯；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4、接到设备故障通知后，快速抵达现场，精准定位皮带机机械、电气、液压系统等故障点；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5、制定安全维修方案，高效完成故障抢修，及时恢复皮带机运行，减少生产中断时间；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6、维修过程中严格把控质量，确保零部件安装规范、连接牢固，避免故障反复出现。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管路安装工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12-18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1、1-3 年及以上管路安装、检修相关工作经验，熟悉煤矿给排水、通风、瓦斯抽放等管路系统。能独立完成管路测量、切割、焊接、连接、固定等操作，熟练使用管钳、焊机、打压泵等工具设备。掌握管路坡度设置、密封防漏、压力测试技能，能排查处理管路堵塞、泄漏、腐蚀等常见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2、能适应井下工作；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3、吃苦耐劳、受岗敬业、善于专研业务、身体健康、品行端正、无违法违纪等不良记录，无煤矿岗位职业禁忌症及其他影响从事井下工作的疾病史。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1、依据设计图纸和作业规程，精准进行管路测量、支架制作安装，确保安装位置、坡度符合技术要求；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2、完成管路法兰连接、螺纹连接等操作，规范安装阀门、仪表、过滤器等配套部件；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3、安装后进行压力测试、密封性检测，排查泄漏点并及时整改，确保管路系统调试合格后交付使用；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4、接到管路泄漏、堵塞、压力异常等故障通知后，快速赶赴现场，精准定位故障原因；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5、制定安全处理方案，高效完成故障抢修，如管路修补、疏通、部件更换等，避免事故扩大；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6、主动排查管路系统安全隐患，对发现的腐蚀超标、支架松动等问题及时上报并整改。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洗煤厂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高级机修工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12-13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从事选煤厂机修工作8年以上，从事电气焊、热切割、机械拆装工作10年以上。能够完成选煤厂各类设备的检修，大修工作，并具备一定组织协调能力；能够保证检修现场的检修质量及安全。熟练掌握洗煤厂各类机械拆装，吊装作业专业技能知识。能读懂机械、设备图纸会使用各类测量工具。个人品行良好，执行力强，无不良嗜好，无犯罪记录。持有特种作业或特种设备证件优先考虑。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1、负责全厂范围内设备的日常检查、维护；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2、负责设备运行中的巡回检查；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3、负责生产班突发机械隐患的处理；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4、负责全厂机械设备的大、中、小修工作；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5、负责全厂设备的润滑与保养；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6、负责改造工程的实施落实；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7、负责溜槽、管道的修补与更换；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8、设计遗留问题及缺陷的整改，溜槽改制等。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以上学历，从事选煤厂机修工作3年以上，从事电气焊、热切割、机械拆装工作5年以上。能够配合完成选煤厂各类设备的检修、大修工作。能够保证检修质量及安全。掌握一定的洗煤厂机械拆装，吊装作业专业技能知识。能读懂机械、设备图纸会使用各类测量工具。个人品行良好，执行力强，无不良嗜好，无犯罪记录。持有特种作业或特种设备证件优先考虑。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12-13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文凭，电气相关专业，持高、低压电工证，具有选煤厂5年以上工作经验，具备较高的维修电工专业知识及配电设施管理能力，熟知安全规范和操作规范，熟悉供电系统和配电室各种设备性能和操作方法，具备在异常情况下采取应急措施的能力，会看电气图纸具备现场动手能力，熟悉弱电原理，具备排查弱电故障能力，负责选煤厂电气设备维修、保养计划实施，掌握电气设备二次原理图，能够及时排除电气设备各种故障，责任心强，有大局观，无违法犯罪记录，无职业禁忌症，身心健康无残疾，无不良嗜好，能吃苦耐劳，服从管理。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1、组织全厂动力配电系统、控制系统及监测监控系统的运行维保工作；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2、负责配合生产、检修做好电气值班工作，负责停、送电操作；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3、负责电气检修计划制定、实施，做好各类电气设备的保；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4、负责电气试验；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5、负责处理生产过程中的电气应急事项；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6、定期开展隐患排查，做好定期维护保养计划，做好配电室日常5s建设。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文凭，电气相关专业，具有选煤厂5年以上工作经验，持有高、低压电工证；负责选煤厂电气设备维修、保养，了解高、低压电气设备工作原理、控制原理、保护原理、停送电制度、电气设备二次原理图，能够及时排除电气设备各种故障；责任心强，有大局观，无违法犯罪记录，无职业禁忌症，身心健康无残疾，无不良嗜好，能吃苦耐劳，服从管理。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文凭，电气相关专业，具有选煤厂3年以上工作经验，持有高、低压电工证，负责选煤厂电气设备维修、保养，了解高、低压电气设备工作原理、控制原理、保护原理、停送电制度、电气设备二次原理图，能够及时排除电气设备各种故障，责任心强，有大局观，无违法犯罪记录，无职业禁忌症，身心健康无残疾，无不良嗜好，能吃苦耐劳，服从管理。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生产一类岗位工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9-11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从事煤炭洗选一线岗位5年以上。熟悉动力煤选煤厂工艺流程，能够判断设备运行是否异常。能够配合处理日常生产中的突发事件，能够发现生产存在的隐患，并给出整改方案。具备洗煤厂生产、检修工作能力，熟知选煤厂安全操作规程。能够适应夜班生产，个人品行良好，执行力强，无不良嗜好，无犯罪记录。持有特种作业或特种设备证件优先考虑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1、熟悉掌握岗位操作规程，坚守本岗位，做好岗位巡视，负责本岗位的各类工作，保证生产过程安全连续，做到“四懂”“三会”。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2、负责洗煤厂生产过程中的巡回检查工作，实时掌握本岗位的设备运行状态，遇异常情况及时汇报集控室及班长；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3、确保本岗位主要工艺参数稳定，保障煤质稳定；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4、负责洗煤厂生产岗位的文明卫生；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5、责任范围内的隐患排查整改。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集控员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，从事煤炭洗选工作5年以上，其中一线岗位3年以上，集控室操作员岗位2年以上。熟悉动力煤选煤厂工艺流程，能够及时发现生产中异常状况并准确分析原因。能够适应夜班生产，个人品行良好，仔细认真，无不良嗜好，无犯罪记录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1、负责选煤厂设备启停；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2、负责全厂设备运转状况进行监视，保证生产过程安全连续；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3、及时发现生产中异常状况并准确分析原因；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4、监测调整各类生产参数，确保产品合格；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5、负责集控室内各种报表的记录填写。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机运队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专科及以上学历，具有3年以上煤矿机电技术员工作经验，身体健康，品行端正，无违法犯罪记录；助理工程师及以上职称，持有煤矿安管证。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1、熟悉井下供电系统（如胶带输送机、变频器、变电所、水泵房、通风机等电气设备）的安装、调试与维护；                                      2、能看懂机械装配图、电气原理图，熟练使用 CAD 等绘图软件；                                             3、能独立编制运输系统操作规程、安全技术措施，并负责报批、贯彻、监督执行。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高中/中专及以上学历，具有3年以上煤矿检修电工工作经验，身体健康，品行端正，无违法犯罪记录；持有煤矿特种作业操作证。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1、熟悉井下供电系统（如胶带输送机、变频器、变电所、水泵房、通风机等电气设备）的安装、调试与维护；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2、停机期间及时对设备进行检查和维护，确保电气设备处于完好状态；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精通井下电气设备的工作原理与结构，能看懂电气原理图和接线图；熟练掌握故障诊断与排除技巧，可快速处理电机、变频器等设备的电气故障；同时能熟练使用万用表、兆欧表等检测工具及各类电工维修工具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高中/中专及以上学历，具有3年以上煤矿胶带输送机检修工作经验，身体健康，品行端正，无违法犯罪记录；持有煤矿特种作业操作证。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1、熟悉井下运输系统（如胶带输送机、变频器、变电所、水泵房、通风机等设备）的结构与工作原理；                                                  2、定期对设备进行注油或更换减速器、联轴器及滚筒油脂，定期更换刮煤皮、护煤板，并检查滚筒包胶是否符合要求；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3、掌握设备拆卸、组装、调试及故障诊断技能，能快速处理机械、电气类常见故障。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管路安装工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高中/中专及以上学历，具有3年以上煤矿管路安装、电焊工作经验，身体健康，品行端正，无违法犯罪记录。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1、熟悉煤矿井下给排水、压风、瓦斯抽放等管路的安装、调试与检修；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2、必须掌握焊接工艺与焊接规范的每项要求，保证焊接质量要求；工作时正确使用劳动防护用品；                                                 3、电焊工必须经过专业安全技术培训持证上岗。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皮带硫化工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高中/中专及以上学历，具有3年以上煤矿皮带硫化工作经验，身体健康，品行端正，无违法犯罪记录；持有煤矿特种作业操作证优先考虑。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1、熟悉输送带（橡胶带、钢丝绳芯带等）硫化接头工艺；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2、掌握硫化机、打压泵等设备的操作、调试与维护，能独立完成皮带硫化接头的施工与质量检测；                                                 3、了解皮带硫化相关技术标准，能识别硫化过程中的常见问题并及时处理。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提升机械检修工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具有大型立井提升机械（包括井筒装备、操车系统、装卸载系统、提升机滚筒、导向轮、液压系统以及钢丝绳等）安装调试、维护检修3年以上工作经验，能够独立完成故障诊断及处理。能够独立进行电焊作业，含有焊工证；具有皮带机及其电滚筒检修经验，个别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1、负责主、副井提升机设备的检修及定期维护；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2、负责主井装卸载系统设备的检修及定期维护；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3、负责副井操车系统的检修及定期维护；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4、编制检修维护方案；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5、提升机械及液压系统故障诊断、分析和处理。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提升电气检修工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具有大型立井工作经历，有进口提升机电气及控制系统安装调试、维护检修3年以上工作经验，熟悉供电系统设计、供电规划，精通西门子PLC、各类变频器的控制。能够独立完成电气及控制系统故障诊断及处理，个别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1、负责主副井提升机设备电气及控制系统的检修及定期维护；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2、编制相关检修维护办法；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3、提升电气及控制系统故障诊断、分析和处理。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提升系统检修工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中专及以上学历，具有大型立井井筒装备（包括井筒装备、管路、电缆敷设等）安装、维护检修3年以上工作经验，能够熟悉井筒检修工作流程，个别能力突出者经推荐可适当放宽条件。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1、建设期：负责井筒装备安装的现场管理及质量控制，参与井筒装备安装跟班；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2、投产后：负责主、副井井筒装备的检修及定期维护，编制相关检修维护办法。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12-15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大学专科及以上学历，具有立井提升维护5年以上工作经验，从事过标准化管理、技术方案及施工措施编制工作。个别能力突出者经推荐可适当放宽条件。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1、负责主、副井提升机安装工作的现场管理与质量控制；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2、掌握提升机各系统原理，参与提升机安装跟班；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3、编制作业规程及技术措施。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4、完成备品备件及材料统计；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5、完成队内员工培训。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锅炉房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供热系统检修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（焊接）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中专及以上学历，从事供热系统检修工作5年以上，能够独立完成锅炉系统故障诊断及排除，具有焊工证，焊接工作年限不低于5年，个别能力突出者经推荐可适当放宽条件。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负责锅炉及环保设备、换热站内的故障排除，供热及给水系统管路焊接，非标件加工及焊接等工作。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司炉工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中专及以上学历，供热及给排水专业毕业，从事过司炉工作，个别工作经验丰富、能力突出者经推荐可适当放宽条件。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负责天然气锅炉的值守、操作及现场巡视。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机运队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中央变电所值班员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中专及以上学历，具有电工特种作业操作证及井下中央变电所工作经验者优先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井下中央变电所值班及设备巡检。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中央水泵房值班员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中专及以上学历，有井下中央水泵房工作经验者优先。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井下中央水泵房值班及设备巡检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综采队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班长（生产）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24-30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1、负责本班的生产管理工作，确保生产任务的顺利完成；                   2、安全生产第一责任人，负责全班的安全生产工作，确保遵守安全规程。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采煤机司机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熟悉采煤机的结构和操作规程，能够熟练操作采煤机；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2、能够判断采煤机故障，具备机械维修知识，能够进行操作设备的日常维护和保养；                                                     3、了解相关的安全规定和工作流程，能够遵守和执行相关规定和工作流程；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4、按照作业计划，保证生产质量和效率；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5、掌握相关的应急措施和技能，能够有效应对突发事件。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刮板机司机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15.6-19.2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1、必须熟悉刮板机结构、性能、工作原理、信号系统和各种保护装置，能排除一般性故障；                                                        2、必须持证上岗，熟悉转载机使用方法和一般故障处理方法；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3、认真学习操作规程，掌握规定的技术参数及安全要求。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马蹄儿司机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15.6-19.2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1、必须熟练掌握转载机的性能和构造原理，熟悉操作规程、按照完好标准维护保养机器；                                                       2、必须持证上岗，熟悉转载机使用方法和一般故障处理方法；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3、认真学习操作规程，掌握规定的技术参数及安全要求。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1、做好支架的检修和维护工作，保证支架正常使用；                   2、熟练掌握支架操作规程、理解并掌握支架的工作原理及使用性能。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端头支护工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16.8-20.4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1、负责采煤工作面上、下出口支护、回撤和打单体等工作；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2、了解工作面相关设备的功能及使用方法。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控制台值班电工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16.8-19.2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高中及以上学历，具备3年以上的工作经验，身体健康，品行端正，遵守纪律，无违法犯罪记录，有团队协作精神，爱岗敬业，责任心强，能吃苦耐劳，服从公司岗位调配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1、熟悉操作和维护控制台设备，负责启动工作面设备；                         2、必须持证上岗，责任心强。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班长（检修）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24-30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熟悉井下工作环境身体健康，无传染病，无职业病，具有良好的职业道德，品行端正，遵守纪律，无违法犯罪记录，有团队协作精神，爱岗敬业，责任心强，能吃苦耐劳，服从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1、在副队长、班长的领导下，负责本班的生产管理工作；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2、有对某项工程施工方法提出好与不好的权利，并建议按标准施工。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煤机检修工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熟悉井下工作环境身体健康，无传染病，无职业病，具有良好的职业道德，品行端正，遵守纪律，无违法犯罪记录，有团队协作精神，爱岗敬业，责任心强，能吃苦耐劳，服从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1、负责工作面采煤机日常保养、维护、检修与故障排除、安装机组等工作；                                                               2、熟悉采煤机结构、构造原理，能看懂机械配图和液压工作原理。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三机检修工  （会皮带检修优先）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熟悉井下工作环境身体健康，无传染病，无职业病，具有良好的职业道德，品行端正，遵守纪律，无违法犯罪记录，有团队协作精神，爱岗敬业，责任心强，能吃苦耐劳，服从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1、负责三机日常检修工作，确保三机正常运转；                                        2、熟练掌握三机的构造、性能和原理，做到三懂四会，工作中严格执行操作规程，杜绝违章作业；                                                 3、负责本岗位设备的清洁卫生和管理范围内的文明生产。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熟悉井下工作环境身体健康，无传染病，无职业病，具有良好的职业道德，品行端正，遵守纪律，无违法犯罪记录，有团队协作精神，爱岗敬业，责任心强，能吃苦耐劳，服从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1、熟练掌握液压支架的构造、性能原理，操作过程中严格执行操作规程、严重违章作业，必须持证上岗；                                          2、保证设备完好，严禁串、漏液情况的发生。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泵站检修工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19.2-22.8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具备3年以上的工作经验，熟悉井下工作环境身体健康，无传染病，无职业病，具有良好的职业道德，品行端正，遵守纪律，无违法犯罪记录，有团队协作精神，爱岗敬业，责任心强，能吃苦耐劳，服从岗位调配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1、熟悉综采工作面乳化液泵站的运行、维护、拆除和安装工作；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2、掌握乳化液泵的机械传动原理，熟知该怎么液压系统的组成和工作原理；                                                                     3、了解乳化液泵的结构，主要部件的作用、规格和数量及技术参数。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检修电工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18-21.6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高中及以上学历，负责综采队高低压部分供电及电气设备维护。有故障判断和处理能力，认真负责，标准化程度高，安全意识好，责任心强，服从管理，个别能力突出者经推荐可适当放宽条件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1、熟悉所使用电气设备的性能、结构和原理，具有熟练维护保养及故障处理的工作技能和基础知识。                                               2、熟悉工作面所有设备的供电系统、设备分布、设备性能及电缆与设备的运行状况、。                                                          3、严格执行三大规程、遵守各项管理制度，做到持证上岗。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探水队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定向钻机长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19-21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及以上学历，从事井下定向钻司机工作经验4年以上，班长或钻机长管理经验不少于3年，熟练操作各种探放水钻机，其中，履带式千米定向钻机必须熟练操作，能够开展日常性的维护工作。具有一定的组织、管理能力，具有良好的职业道德，身体健康，品行端正，遵守纪律，无违法犯罪记录，有团队协作精神，爱岗敬业，责任心强，吃苦耐劳，服从部门工作安排，。要求持有探放水工证（钻机司机操作证）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1、协助队长做好井下各类钻探工作；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2、必须熟悉定向钻机和非定向履带钻机的结构原理及操作性能，钻进时应根据岩层情况调整钻进参数、速度和压力，确保钻孔施工质量达标；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3、作为打钻现场第一负责人，要有效协调组织生产，按时完成钻探任务，负责各项安全技术措施的现场落实，做好施工现场的隐患排查，杜绝重大隐患，做好日常钻探设备的检修、维护工作。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钻探工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12-14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上学历，从事煤矿井下工作2年或探放水相关工作经验1年以上，具有良好的职业道德，身体健康，品行端正，遵守纪律，无违法犯罪记录，有团队协作精神，爱岗敬业，责任心强，吃苦耐劳，服从管理和公司岗位调剂。持有探放水工证或经验较丰富者优先考虑。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服从工作安排，具备一定的钻探作业工作经验，在钻机长（班长）的领导下，主要负责装、卸钻杆、下套管、注浆及现场文明生产等工作。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人员小计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8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bookmarkEnd w:id="0"/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ajorHAnsi" w:hAnsiTheme="majorHAnsi" w:eastAsiaTheme="majorEastAsia" w:cstheme="majorBid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7361B"/>
    <w:multiLevelType w:val="singleLevel"/>
    <w:tmpl w:val="BEB736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1ODE5OTdhYWZkMmQ5NzdmNzA1NmU1NTY1Y2Y1NDQifQ=="/>
  </w:docVars>
  <w:rsids>
    <w:rsidRoot w:val="00172A27"/>
    <w:rsid w:val="00006132"/>
    <w:rsid w:val="00092A28"/>
    <w:rsid w:val="000F486C"/>
    <w:rsid w:val="00123E25"/>
    <w:rsid w:val="00155CA9"/>
    <w:rsid w:val="001B491F"/>
    <w:rsid w:val="002154A6"/>
    <w:rsid w:val="00233A78"/>
    <w:rsid w:val="003025A1"/>
    <w:rsid w:val="00371AF1"/>
    <w:rsid w:val="003753C7"/>
    <w:rsid w:val="003C39B3"/>
    <w:rsid w:val="004269E8"/>
    <w:rsid w:val="00467CE5"/>
    <w:rsid w:val="004A5499"/>
    <w:rsid w:val="00562F77"/>
    <w:rsid w:val="005A7C5E"/>
    <w:rsid w:val="005E6B1C"/>
    <w:rsid w:val="006035E3"/>
    <w:rsid w:val="00627AE0"/>
    <w:rsid w:val="006602C7"/>
    <w:rsid w:val="00673707"/>
    <w:rsid w:val="006B34F9"/>
    <w:rsid w:val="006C5767"/>
    <w:rsid w:val="007438AC"/>
    <w:rsid w:val="007A7639"/>
    <w:rsid w:val="007B2A5B"/>
    <w:rsid w:val="008B3158"/>
    <w:rsid w:val="008D2A7A"/>
    <w:rsid w:val="008E1BF8"/>
    <w:rsid w:val="009239B4"/>
    <w:rsid w:val="00982AF6"/>
    <w:rsid w:val="00AD00F9"/>
    <w:rsid w:val="00AE5496"/>
    <w:rsid w:val="00C255B0"/>
    <w:rsid w:val="00CD456E"/>
    <w:rsid w:val="00CD600D"/>
    <w:rsid w:val="00D57317"/>
    <w:rsid w:val="00D626C4"/>
    <w:rsid w:val="00DC2FE4"/>
    <w:rsid w:val="00EB7666"/>
    <w:rsid w:val="00F87A4B"/>
    <w:rsid w:val="08180393"/>
    <w:rsid w:val="0C2C765A"/>
    <w:rsid w:val="0FDB63EA"/>
    <w:rsid w:val="0FEB0C27"/>
    <w:rsid w:val="10842EEF"/>
    <w:rsid w:val="141A764C"/>
    <w:rsid w:val="17786CF1"/>
    <w:rsid w:val="18B8388D"/>
    <w:rsid w:val="1916544D"/>
    <w:rsid w:val="1A861914"/>
    <w:rsid w:val="1E7729C7"/>
    <w:rsid w:val="1F600357"/>
    <w:rsid w:val="23AB56E9"/>
    <w:rsid w:val="23DE1994"/>
    <w:rsid w:val="28F80319"/>
    <w:rsid w:val="2D1F439F"/>
    <w:rsid w:val="2EF13D3E"/>
    <w:rsid w:val="2F1E5819"/>
    <w:rsid w:val="2F7F0995"/>
    <w:rsid w:val="2FC24B8F"/>
    <w:rsid w:val="34EB7D8B"/>
    <w:rsid w:val="3B6E087C"/>
    <w:rsid w:val="3F6180BA"/>
    <w:rsid w:val="40E13504"/>
    <w:rsid w:val="42E55899"/>
    <w:rsid w:val="44295BD0"/>
    <w:rsid w:val="48A65092"/>
    <w:rsid w:val="48C665DA"/>
    <w:rsid w:val="4953601A"/>
    <w:rsid w:val="49BC24A2"/>
    <w:rsid w:val="4A440588"/>
    <w:rsid w:val="4F845E43"/>
    <w:rsid w:val="4FEFC78F"/>
    <w:rsid w:val="50E47FBB"/>
    <w:rsid w:val="51770147"/>
    <w:rsid w:val="51FF432B"/>
    <w:rsid w:val="571903F8"/>
    <w:rsid w:val="579F68AE"/>
    <w:rsid w:val="5835383C"/>
    <w:rsid w:val="585A5BA9"/>
    <w:rsid w:val="59BF3A97"/>
    <w:rsid w:val="5C12703C"/>
    <w:rsid w:val="5CCD3113"/>
    <w:rsid w:val="5DF37BB9"/>
    <w:rsid w:val="5FB1525D"/>
    <w:rsid w:val="62000721"/>
    <w:rsid w:val="642A5F90"/>
    <w:rsid w:val="643364F2"/>
    <w:rsid w:val="66067E17"/>
    <w:rsid w:val="684E5676"/>
    <w:rsid w:val="69171F98"/>
    <w:rsid w:val="6A09330F"/>
    <w:rsid w:val="6A0E42CC"/>
    <w:rsid w:val="6C82083E"/>
    <w:rsid w:val="6EFFEAF6"/>
    <w:rsid w:val="6FA4727C"/>
    <w:rsid w:val="6FB21CAC"/>
    <w:rsid w:val="7270771A"/>
    <w:rsid w:val="782225D5"/>
    <w:rsid w:val="78C53409"/>
    <w:rsid w:val="79EB0FCD"/>
    <w:rsid w:val="7BC62711"/>
    <w:rsid w:val="7BED2B80"/>
    <w:rsid w:val="7C7F02D3"/>
    <w:rsid w:val="7C9A27D6"/>
    <w:rsid w:val="7DF981B9"/>
    <w:rsid w:val="7E1F2BDC"/>
    <w:rsid w:val="7F6F5A55"/>
    <w:rsid w:val="7FFF6EB2"/>
    <w:rsid w:val="B3F34E6E"/>
    <w:rsid w:val="BF96BC3F"/>
    <w:rsid w:val="CBDE4926"/>
    <w:rsid w:val="E3FE4B3C"/>
    <w:rsid w:val="E7BF9007"/>
    <w:rsid w:val="EFDE1966"/>
    <w:rsid w:val="FDA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1449</Words>
  <Characters>1553</Characters>
  <Lines>20</Lines>
  <Paragraphs>5</Paragraphs>
  <TotalTime>71</TotalTime>
  <ScaleCrop>false</ScaleCrop>
  <LinksUpToDate>false</LinksUpToDate>
  <CharactersWithSpaces>1563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2022-05-26T01:24:00Z</dcterms:created>
  <dc:creator>孟</dc:creator>
  <cp:lastModifiedBy>admin123</cp:lastModifiedBy>
  <cp:lastPrinted>2023-06-08T07:32:00Z</cp:lastPrinted>
  <dcterms:modified xsi:type="dcterms:W3CDTF">2025-11-19T17:44:32Z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711F3E1FDF9328161D271D696774FFF7</vt:lpwstr>
  </property>
  <property fmtid="{D5CDD505-2E9C-101B-9397-08002B2CF9AE}" pid="4" name="KSOTemplateDocerSaveRecord">
    <vt:lpwstr>eyJoZGlkIjoiMjMxOTg5ZDkzM2VjNGRkMGNmZjMwZjM3ZjYxZDgyMTMiLCJ1c2VySWQiOiIzMTY4NjUxNjUifQ==</vt:lpwstr>
  </property>
</Properties>
</file>