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E07B51">
      <w:pPr>
        <w:spacing w:before="156" w:beforeLines="50" w:after="156" w:afterLines="50" w:line="700" w:lineRule="exact"/>
        <w:jc w:val="center"/>
        <w:rPr>
          <w:rFonts w:hint="eastAsia" w:cs="Times New Roman" w:asciiTheme="majorEastAsia" w:hAnsiTheme="majorEastAsia" w:eastAsiaTheme="majorEastAsia"/>
          <w:b/>
          <w:bCs/>
          <w:sz w:val="44"/>
          <w:szCs w:val="44"/>
        </w:rPr>
      </w:pPr>
      <w:bookmarkStart w:id="0" w:name="_GoBack"/>
      <w:bookmarkEnd w:id="0"/>
      <w:r>
        <w:rPr>
          <w:rFonts w:hint="eastAsia" w:cs="宋体" w:asciiTheme="majorEastAsia" w:hAnsiTheme="majorEastAsia" w:eastAsiaTheme="majorEastAsia"/>
          <w:b/>
          <w:bCs/>
          <w:sz w:val="44"/>
          <w:szCs w:val="44"/>
        </w:rPr>
        <w:t>野生动物</w:t>
      </w:r>
      <w:r>
        <w:rPr>
          <w:rFonts w:hint="eastAsia" w:cs="___WRD_EMBED_SUB_1670" w:asciiTheme="majorEastAsia" w:hAnsiTheme="majorEastAsia" w:eastAsiaTheme="majorEastAsia"/>
          <w:b/>
          <w:bCs/>
          <w:sz w:val="44"/>
          <w:szCs w:val="44"/>
        </w:rPr>
        <w:t>与</w:t>
      </w:r>
      <w:r>
        <w:rPr>
          <w:rFonts w:hint="eastAsia" w:cs="宋体" w:asciiTheme="majorEastAsia" w:hAnsiTheme="majorEastAsia" w:eastAsiaTheme="majorEastAsia"/>
          <w:b/>
          <w:bCs/>
          <w:sz w:val="44"/>
          <w:szCs w:val="44"/>
        </w:rPr>
        <w:t>自然保护地</w:t>
      </w:r>
      <w:r>
        <w:rPr>
          <w:rFonts w:hint="eastAsia" w:cs="Times New Roman" w:asciiTheme="majorEastAsia" w:hAnsiTheme="majorEastAsia" w:eastAsiaTheme="majorEastAsia"/>
          <w:b/>
          <w:bCs/>
          <w:sz w:val="44"/>
          <w:szCs w:val="44"/>
        </w:rPr>
        <w:t>学院</w:t>
      </w:r>
    </w:p>
    <w:p w14:paraId="3983F2CB">
      <w:pPr>
        <w:spacing w:before="156" w:beforeLines="50" w:after="156" w:afterLines="50" w:line="700" w:lineRule="exact"/>
        <w:jc w:val="center"/>
        <w:rPr>
          <w:rFonts w:hint="eastAsia" w:cs="Times New Roman" w:asciiTheme="majorEastAsia" w:hAnsiTheme="majorEastAsia" w:eastAsiaTheme="majorEastAsia"/>
          <w:b/>
          <w:bCs/>
          <w:sz w:val="44"/>
          <w:szCs w:val="44"/>
        </w:rPr>
      </w:pPr>
      <w:r>
        <w:rPr>
          <w:rFonts w:hint="eastAsia" w:cs="Times New Roman" w:asciiTheme="majorEastAsia" w:hAnsiTheme="majorEastAsia" w:eastAsiaTheme="majorEastAsia"/>
          <w:b/>
          <w:bCs/>
          <w:sz w:val="44"/>
          <w:szCs w:val="44"/>
        </w:rPr>
        <w:t>实验技术</w:t>
      </w:r>
      <w:r>
        <w:rPr>
          <w:rFonts w:hint="eastAsia" w:cs="Times New Roman" w:asciiTheme="majorEastAsia" w:hAnsiTheme="majorEastAsia" w:eastAsiaTheme="majorEastAsia"/>
          <w:b/>
          <w:bCs/>
          <w:sz w:val="44"/>
          <w:szCs w:val="4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cs="Times New Roman" w:asciiTheme="majorEastAsia" w:hAnsiTheme="majorEastAsia" w:eastAsiaTheme="majorEastAsia"/>
          <w:b/>
          <w:bCs/>
          <w:sz w:val="44"/>
          <w:szCs w:val="44"/>
        </w:rPr>
        <w:instrText xml:space="preserve">ADDIN CNKISM.UserStyle</w:instrText>
      </w:r>
      <w:r>
        <w:rPr>
          <w:rFonts w:hint="eastAsia" w:cs="Times New Roman" w:asciiTheme="majorEastAsia" w:hAnsiTheme="majorEastAsia" w:eastAsiaTheme="majorEastAsia"/>
          <w:b/>
          <w:bCs/>
          <w:sz w:val="44"/>
          <w:szCs w:val="44"/>
        </w:rPr>
        <w:fldChar w:fldCharType="end"/>
      </w:r>
      <w:r>
        <w:rPr>
          <w:rFonts w:hint="eastAsia" w:cs="Times New Roman" w:asciiTheme="majorEastAsia" w:hAnsiTheme="majorEastAsia" w:eastAsiaTheme="majorEastAsia"/>
          <w:b/>
          <w:bCs/>
          <w:sz w:val="44"/>
          <w:szCs w:val="44"/>
        </w:rPr>
        <w:t>派遣人才</w:t>
      </w:r>
      <w:r>
        <w:rPr>
          <w:rFonts w:cs="Times New Roman" w:asciiTheme="majorEastAsia" w:hAnsiTheme="majorEastAsia" w:eastAsiaTheme="majorEastAsia"/>
          <w:b/>
          <w:bCs/>
          <w:sz w:val="44"/>
          <w:szCs w:val="44"/>
        </w:rPr>
        <w:t>招聘诚信承诺书</w:t>
      </w:r>
    </w:p>
    <w:tbl>
      <w:tblPr>
        <w:tblStyle w:val="6"/>
        <w:tblW w:w="87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1795"/>
        <w:gridCol w:w="1860"/>
        <w:gridCol w:w="3075"/>
      </w:tblGrid>
      <w:tr w14:paraId="7CF6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009" w:type="dxa"/>
          </w:tcPr>
          <w:p w14:paraId="16061FEE">
            <w:pPr>
              <w:jc w:val="center"/>
              <w:rPr>
                <w:rFonts w:hint="eastAsia" w:cs="Times New Roman" w:asciiTheme="majorEastAsia" w:hAnsiTheme="majorEastAsia" w:eastAsiaTheme="majorEastAsia"/>
                <w:sz w:val="28"/>
                <w:szCs w:val="28"/>
              </w:rPr>
            </w:pPr>
            <w:r>
              <w:rPr>
                <w:rFonts w:cs="Times New Roman" w:asciiTheme="majorEastAsia" w:hAnsiTheme="majorEastAsia" w:eastAsiaTheme="majorEastAsia"/>
                <w:sz w:val="28"/>
                <w:szCs w:val="28"/>
              </w:rPr>
              <w:t>姓  名</w:t>
            </w:r>
          </w:p>
        </w:tc>
        <w:tc>
          <w:tcPr>
            <w:tcW w:w="1795" w:type="dxa"/>
          </w:tcPr>
          <w:p w14:paraId="04039A32">
            <w:pPr>
              <w:jc w:val="center"/>
              <w:rPr>
                <w:rFonts w:hint="eastAsia" w:cs="Times New Roman" w:asciiTheme="majorEastAsia" w:hAnsiTheme="majorEastAsia" w:eastAsiaTheme="majorEastAsia"/>
                <w:sz w:val="28"/>
                <w:szCs w:val="28"/>
              </w:rPr>
            </w:pPr>
          </w:p>
        </w:tc>
        <w:tc>
          <w:tcPr>
            <w:tcW w:w="1860" w:type="dxa"/>
          </w:tcPr>
          <w:p w14:paraId="193F3480">
            <w:pPr>
              <w:jc w:val="center"/>
              <w:rPr>
                <w:rFonts w:hint="eastAsia" w:cs="Times New Roman" w:asciiTheme="majorEastAsia" w:hAnsiTheme="majorEastAsia" w:eastAsiaTheme="majorEastAsia"/>
                <w:sz w:val="28"/>
                <w:szCs w:val="28"/>
              </w:rPr>
            </w:pPr>
            <w:r>
              <w:rPr>
                <w:rFonts w:cs="Times New Roman" w:asciiTheme="majorEastAsia" w:hAnsiTheme="majorEastAsia" w:eastAsiaTheme="majorEastAsia"/>
                <w:sz w:val="28"/>
                <w:szCs w:val="28"/>
              </w:rPr>
              <w:t>联系电话</w:t>
            </w:r>
          </w:p>
        </w:tc>
        <w:tc>
          <w:tcPr>
            <w:tcW w:w="3074" w:type="dxa"/>
          </w:tcPr>
          <w:p w14:paraId="28CDDF27">
            <w:pPr>
              <w:jc w:val="center"/>
              <w:rPr>
                <w:rFonts w:hint="eastAsia" w:cs="Times New Roman" w:asciiTheme="majorEastAsia" w:hAnsiTheme="majorEastAsia" w:eastAsiaTheme="majorEastAsia"/>
                <w:sz w:val="28"/>
                <w:szCs w:val="28"/>
              </w:rPr>
            </w:pPr>
          </w:p>
        </w:tc>
      </w:tr>
      <w:tr w14:paraId="1A58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2009" w:type="dxa"/>
          </w:tcPr>
          <w:p w14:paraId="1E7F8B6E">
            <w:pPr>
              <w:ind w:firstLine="280" w:firstLineChars="100"/>
              <w:jc w:val="left"/>
              <w:rPr>
                <w:rFonts w:hint="eastAsia" w:cs="Times New Roman" w:asciiTheme="majorEastAsia" w:hAnsiTheme="majorEastAsia" w:eastAsiaTheme="majorEastAsia"/>
                <w:sz w:val="28"/>
                <w:szCs w:val="28"/>
              </w:rPr>
            </w:pPr>
            <w:r>
              <w:rPr>
                <w:rFonts w:cs="Times New Roman" w:asciiTheme="majorEastAsia" w:hAnsiTheme="majorEastAsia" w:eastAsiaTheme="majorEastAsia"/>
                <w:sz w:val="28"/>
                <w:szCs w:val="28"/>
              </w:rPr>
              <w:t>身份证号</w:t>
            </w:r>
          </w:p>
        </w:tc>
        <w:tc>
          <w:tcPr>
            <w:tcW w:w="6730" w:type="dxa"/>
            <w:gridSpan w:val="3"/>
          </w:tcPr>
          <w:p w14:paraId="1E14ADB1">
            <w:pPr>
              <w:jc w:val="left"/>
              <w:rPr>
                <w:rFonts w:hint="eastAsia" w:cs="Times New Roman" w:asciiTheme="majorEastAsia" w:hAnsiTheme="majorEastAsia" w:eastAsiaTheme="majorEastAsia"/>
                <w:sz w:val="28"/>
                <w:szCs w:val="28"/>
              </w:rPr>
            </w:pPr>
          </w:p>
        </w:tc>
      </w:tr>
      <w:tr w14:paraId="451D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009" w:type="dxa"/>
          </w:tcPr>
          <w:p w14:paraId="3FAA0FE8">
            <w:pPr>
              <w:jc w:val="center"/>
              <w:rPr>
                <w:rFonts w:hint="eastAsia" w:cs="Times New Roman" w:asciiTheme="majorEastAsia" w:hAnsiTheme="majorEastAsia" w:eastAsiaTheme="majorEastAsia"/>
                <w:sz w:val="28"/>
                <w:szCs w:val="28"/>
              </w:rPr>
            </w:pPr>
            <w:r>
              <w:rPr>
                <w:rFonts w:cs="Times New Roman" w:asciiTheme="majorEastAsia" w:hAnsiTheme="majorEastAsia" w:eastAsiaTheme="majorEastAsia"/>
                <w:sz w:val="28"/>
                <w:szCs w:val="28"/>
              </w:rPr>
              <w:t>应聘岗位</w:t>
            </w:r>
          </w:p>
        </w:tc>
        <w:tc>
          <w:tcPr>
            <w:tcW w:w="6730" w:type="dxa"/>
            <w:gridSpan w:val="3"/>
          </w:tcPr>
          <w:p w14:paraId="7A3101C2">
            <w:pPr>
              <w:jc w:val="center"/>
              <w:rPr>
                <w:rFonts w:hint="eastAsia" w:cs="Times New Roman" w:asciiTheme="majorEastAsia" w:hAnsiTheme="majorEastAsia" w:eastAsiaTheme="majorEastAsia"/>
                <w:sz w:val="28"/>
                <w:szCs w:val="28"/>
              </w:rPr>
            </w:pPr>
          </w:p>
        </w:tc>
      </w:tr>
      <w:tr w14:paraId="3ED6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2" w:hRule="atLeast"/>
        </w:trPr>
        <w:tc>
          <w:tcPr>
            <w:tcW w:w="8739" w:type="dxa"/>
            <w:gridSpan w:val="4"/>
          </w:tcPr>
          <w:p w14:paraId="12BD15B5">
            <w:pPr>
              <w:spacing w:line="700" w:lineRule="exact"/>
              <w:jc w:val="center"/>
              <w:rPr>
                <w:rFonts w:hint="eastAsia" w:cs="Times New Roman" w:asciiTheme="majorEastAsia" w:hAnsiTheme="majorEastAsia" w:eastAsiaTheme="majorEastAsia"/>
                <w:sz w:val="32"/>
                <w:szCs w:val="32"/>
              </w:rPr>
            </w:pPr>
            <w:r>
              <w:rPr>
                <w:rFonts w:hint="eastAsia" w:cs="Times New Roman" w:asciiTheme="majorEastAsia" w:hAnsiTheme="majorEastAsia" w:eastAsiaTheme="majorEastAsia"/>
                <w:sz w:val="32"/>
                <w:szCs w:val="32"/>
              </w:rPr>
              <w:t>诚信承诺内容</w:t>
            </w:r>
          </w:p>
          <w:p w14:paraId="5B20B540">
            <w:pPr>
              <w:spacing w:line="600" w:lineRule="exact"/>
              <w:jc w:val="left"/>
              <w:rPr>
                <w:rFonts w:hint="eastAsia" w:cs="Times New Roman" w:asciiTheme="majorEastAsia" w:hAnsiTheme="majorEastAsia" w:eastAsiaTheme="majorEastAsia"/>
                <w:sz w:val="28"/>
                <w:szCs w:val="28"/>
              </w:rPr>
            </w:pPr>
            <w:r>
              <w:rPr>
                <w:rFonts w:cs="Times New Roman" w:asciiTheme="majorEastAsia" w:hAnsiTheme="majorEastAsia" w:eastAsiaTheme="majorEastAsia"/>
                <w:sz w:val="28"/>
                <w:szCs w:val="28"/>
              </w:rPr>
              <w:t xml:space="preserve">   1. </w:t>
            </w:r>
            <w:r>
              <w:rPr>
                <w:rFonts w:hint="eastAsia" w:cs="Times New Roman" w:asciiTheme="majorEastAsia" w:hAnsiTheme="majorEastAsia" w:eastAsiaTheme="majorEastAsia"/>
                <w:sz w:val="28"/>
                <w:szCs w:val="28"/>
              </w:rPr>
              <w:t>知悉并</w:t>
            </w:r>
            <w:r>
              <w:rPr>
                <w:rFonts w:cs="Times New Roman" w:asciiTheme="majorEastAsia" w:hAnsiTheme="majorEastAsia" w:eastAsiaTheme="majorEastAsia"/>
                <w:sz w:val="28"/>
                <w:szCs w:val="28"/>
              </w:rPr>
              <w:t>遵守《</w:t>
            </w:r>
            <w:r>
              <w:rPr>
                <w:rFonts w:hint="eastAsia" w:cs="微软雅黑" w:asciiTheme="majorEastAsia" w:hAnsiTheme="majorEastAsia" w:eastAsiaTheme="majorEastAsia"/>
                <w:sz w:val="28"/>
                <w:szCs w:val="28"/>
              </w:rPr>
              <w:t>野生</w:t>
            </w:r>
            <w:r>
              <w:rPr>
                <w:rFonts w:hint="eastAsia" w:cs="___WRD_EMBED_SUB_1672" w:asciiTheme="majorEastAsia" w:hAnsiTheme="majorEastAsia" w:eastAsiaTheme="majorEastAsia"/>
                <w:sz w:val="28"/>
                <w:szCs w:val="28"/>
              </w:rPr>
              <w:t>动</w:t>
            </w:r>
            <w:r>
              <w:rPr>
                <w:rFonts w:hint="eastAsia" w:cs="微软雅黑" w:asciiTheme="majorEastAsia" w:hAnsiTheme="majorEastAsia" w:eastAsiaTheme="majorEastAsia"/>
                <w:sz w:val="28"/>
                <w:szCs w:val="28"/>
              </w:rPr>
              <w:t>物</w:t>
            </w:r>
            <w:r>
              <w:rPr>
                <w:rFonts w:hint="eastAsia" w:cs="___WRD_EMBED_SUB_1672" w:asciiTheme="majorEastAsia" w:hAnsiTheme="majorEastAsia" w:eastAsiaTheme="majorEastAsia"/>
                <w:sz w:val="28"/>
                <w:szCs w:val="28"/>
              </w:rPr>
              <w:t>与自</w:t>
            </w:r>
            <w:r>
              <w:rPr>
                <w:rFonts w:hint="eastAsia" w:cs="微软雅黑" w:asciiTheme="majorEastAsia" w:hAnsiTheme="majorEastAsia" w:eastAsiaTheme="majorEastAsia"/>
                <w:sz w:val="28"/>
                <w:szCs w:val="28"/>
              </w:rPr>
              <w:t>然保护地</w:t>
            </w:r>
            <w:r>
              <w:rPr>
                <w:rFonts w:hint="eastAsia" w:cs="Times New Roman" w:asciiTheme="majorEastAsia" w:hAnsiTheme="majorEastAsia" w:eastAsiaTheme="majorEastAsia"/>
                <w:sz w:val="28"/>
                <w:szCs w:val="28"/>
              </w:rPr>
              <w:t>学院实验技术派遣人才公开招聘启事</w:t>
            </w:r>
            <w:r>
              <w:rPr>
                <w:rFonts w:cs="Times New Roman" w:asciiTheme="majorEastAsia" w:hAnsiTheme="majorEastAsia" w:eastAsiaTheme="majorEastAsia"/>
                <w:sz w:val="28"/>
                <w:szCs w:val="28"/>
              </w:rPr>
              <w:t>》中关于“回避”的有关规定</w:t>
            </w:r>
            <w:r>
              <w:rPr>
                <w:rFonts w:hint="eastAsia" w:cs="Times New Roman" w:asciiTheme="majorEastAsia" w:hAnsiTheme="majorEastAsia" w:eastAsiaTheme="majorEastAsia"/>
                <w:sz w:val="28"/>
                <w:szCs w:val="28"/>
              </w:rPr>
              <w:t>，</w:t>
            </w:r>
            <w:r>
              <w:rPr>
                <w:rFonts w:cs="Times New Roman" w:asciiTheme="majorEastAsia" w:hAnsiTheme="majorEastAsia" w:eastAsiaTheme="majorEastAsia"/>
                <w:sz w:val="28"/>
                <w:szCs w:val="28"/>
              </w:rPr>
              <w:t>已在招聘系统中如实填报本人家庭成员情况及须回避的其他关系成员情况。</w:t>
            </w:r>
          </w:p>
          <w:p w14:paraId="10D64F2A">
            <w:pPr>
              <w:spacing w:line="600" w:lineRule="exact"/>
              <w:ind w:firstLine="560" w:firstLineChars="200"/>
              <w:jc w:val="left"/>
              <w:rPr>
                <w:rFonts w:hint="eastAsia" w:cs="Times New Roman" w:asciiTheme="majorEastAsia" w:hAnsiTheme="majorEastAsia" w:eastAsiaTheme="majorEastAsia"/>
                <w:sz w:val="28"/>
                <w:szCs w:val="28"/>
              </w:rPr>
            </w:pPr>
            <w:r>
              <w:rPr>
                <w:rFonts w:cs="Times New Roman" w:asciiTheme="majorEastAsia" w:hAnsiTheme="majorEastAsia" w:eastAsiaTheme="majorEastAsia"/>
                <w:sz w:val="28"/>
                <w:szCs w:val="28"/>
              </w:rPr>
              <w:t xml:space="preserve">2. </w:t>
            </w:r>
            <w:r>
              <w:rPr>
                <w:rFonts w:hint="eastAsia" w:cs="Times New Roman" w:asciiTheme="majorEastAsia" w:hAnsiTheme="majorEastAsia" w:eastAsiaTheme="majorEastAsia"/>
                <w:sz w:val="28"/>
                <w:szCs w:val="28"/>
              </w:rPr>
              <w:t>招聘系统中填报的</w:t>
            </w:r>
            <w:r>
              <w:rPr>
                <w:rFonts w:cs="Times New Roman" w:asciiTheme="majorEastAsia" w:hAnsiTheme="majorEastAsia" w:eastAsiaTheme="majorEastAsia"/>
                <w:sz w:val="28"/>
                <w:szCs w:val="28"/>
              </w:rPr>
              <w:t>全部简历信息和佐证材料均真实有效，主动配合做好报名审核等工作；如</w:t>
            </w:r>
            <w:r>
              <w:rPr>
                <w:rFonts w:hint="eastAsia" w:cs="Times New Roman" w:asciiTheme="majorEastAsia" w:hAnsiTheme="majorEastAsia" w:eastAsiaTheme="majorEastAsia"/>
                <w:sz w:val="28"/>
                <w:szCs w:val="28"/>
              </w:rPr>
              <w:t>填报简历</w:t>
            </w:r>
            <w:r>
              <w:rPr>
                <w:rFonts w:cs="Times New Roman" w:asciiTheme="majorEastAsia" w:hAnsiTheme="majorEastAsia" w:eastAsiaTheme="majorEastAsia"/>
                <w:sz w:val="28"/>
                <w:szCs w:val="28"/>
              </w:rPr>
              <w:t>信息不准确、不完整</w:t>
            </w:r>
            <w:r>
              <w:rPr>
                <w:rFonts w:hint="eastAsia" w:cs="Times New Roman" w:asciiTheme="majorEastAsia" w:hAnsiTheme="majorEastAsia" w:eastAsiaTheme="majorEastAsia"/>
                <w:sz w:val="28"/>
                <w:szCs w:val="28"/>
              </w:rPr>
              <w:t>或未按要求上传佐证材料的</w:t>
            </w:r>
            <w:r>
              <w:rPr>
                <w:rFonts w:cs="Times New Roman" w:asciiTheme="majorEastAsia" w:hAnsiTheme="majorEastAsia" w:eastAsiaTheme="majorEastAsia"/>
                <w:sz w:val="28"/>
                <w:szCs w:val="28"/>
              </w:rPr>
              <w:t>，视为主动放弃应聘资格。</w:t>
            </w:r>
          </w:p>
          <w:p w14:paraId="08A7BBDA">
            <w:pPr>
              <w:spacing w:line="600" w:lineRule="exact"/>
              <w:ind w:firstLine="560" w:firstLineChars="200"/>
              <w:jc w:val="left"/>
              <w:rPr>
                <w:rFonts w:hint="eastAsia" w:cs="Times New Roman" w:asciiTheme="majorEastAsia" w:hAnsiTheme="majorEastAsia" w:eastAsiaTheme="majorEastAsia"/>
                <w:sz w:val="28"/>
                <w:szCs w:val="28"/>
              </w:rPr>
            </w:pPr>
            <w:r>
              <w:rPr>
                <w:rFonts w:cs="Times New Roman" w:asciiTheme="majorEastAsia" w:hAnsiTheme="majorEastAsia" w:eastAsiaTheme="majorEastAsia"/>
                <w:sz w:val="28"/>
                <w:szCs w:val="28"/>
              </w:rPr>
              <w:t>3. 自觉遵守招聘纪律，应聘过程中如有任何违规违纪行为，甘愿接受相应的处理。</w:t>
            </w:r>
          </w:p>
          <w:p w14:paraId="330E3FAA">
            <w:pPr>
              <w:spacing w:before="156" w:beforeLines="50" w:after="156" w:afterLines="50" w:line="600" w:lineRule="exact"/>
              <w:ind w:firstLine="522" w:firstLineChars="200"/>
              <w:jc w:val="left"/>
              <w:rPr>
                <w:rFonts w:hint="eastAsia" w:cs="Times New Roman" w:asciiTheme="majorEastAsia" w:hAnsiTheme="majorEastAsia" w:eastAsiaTheme="majorEastAsia"/>
                <w:sz w:val="26"/>
                <w:szCs w:val="26"/>
              </w:rPr>
            </w:pPr>
            <w:r>
              <w:rPr>
                <w:rFonts w:cs="Times New Roman" w:asciiTheme="majorEastAsia" w:hAnsiTheme="majorEastAsia" w:eastAsiaTheme="majorEastAsia"/>
                <w:b/>
                <w:bCs/>
                <w:sz w:val="26"/>
                <w:szCs w:val="26"/>
              </w:rPr>
              <w:t>本人</w:t>
            </w:r>
            <w:r>
              <w:rPr>
                <w:rFonts w:hint="eastAsia" w:cs="Times New Roman" w:asciiTheme="majorEastAsia" w:hAnsiTheme="majorEastAsia" w:eastAsiaTheme="majorEastAsia"/>
                <w:b/>
                <w:bCs/>
                <w:sz w:val="26"/>
                <w:szCs w:val="26"/>
              </w:rPr>
              <w:t>知悉以上</w:t>
            </w:r>
            <w:r>
              <w:rPr>
                <w:rFonts w:cs="Times New Roman" w:asciiTheme="majorEastAsia" w:hAnsiTheme="majorEastAsia" w:eastAsiaTheme="majorEastAsia"/>
                <w:b/>
                <w:bCs/>
                <w:sz w:val="26"/>
                <w:szCs w:val="26"/>
              </w:rPr>
              <w:t>承诺</w:t>
            </w:r>
            <w:r>
              <w:rPr>
                <w:rFonts w:hint="eastAsia" w:cs="Times New Roman" w:asciiTheme="majorEastAsia" w:hAnsiTheme="majorEastAsia" w:eastAsiaTheme="majorEastAsia"/>
                <w:b/>
                <w:bCs/>
                <w:sz w:val="26"/>
                <w:szCs w:val="26"/>
              </w:rPr>
              <w:t>内容并自觉遵守。</w:t>
            </w:r>
            <w:r>
              <w:rPr>
                <w:rFonts w:hint="eastAsia" w:cs="Times New Roman" w:asciiTheme="majorEastAsia" w:hAnsiTheme="majorEastAsia" w:eastAsiaTheme="majorEastAsia"/>
                <w:sz w:val="26"/>
                <w:szCs w:val="26"/>
              </w:rPr>
              <w:t>（请在下方空格内抄录左侧文字）</w:t>
            </w:r>
          </w:p>
          <w:tbl>
            <w:tblPr>
              <w:tblStyle w:val="6"/>
              <w:tblW w:w="0" w:type="auto"/>
              <w:tblInd w:w="308"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11"/>
              <w:gridCol w:w="511"/>
              <w:gridCol w:w="511"/>
              <w:gridCol w:w="511"/>
              <w:gridCol w:w="511"/>
              <w:gridCol w:w="511"/>
              <w:gridCol w:w="511"/>
              <w:gridCol w:w="511"/>
              <w:gridCol w:w="511"/>
              <w:gridCol w:w="511"/>
              <w:gridCol w:w="511"/>
              <w:gridCol w:w="511"/>
              <w:gridCol w:w="511"/>
              <w:gridCol w:w="511"/>
              <w:gridCol w:w="511"/>
              <w:gridCol w:w="511"/>
            </w:tblGrid>
            <w:tr w14:paraId="6865AE58">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35" w:hRule="atLeast"/>
              </w:trPr>
              <w:tc>
                <w:tcPr>
                  <w:tcW w:w="511" w:type="dxa"/>
                </w:tcPr>
                <w:p w14:paraId="4A2F01E7">
                  <w:pPr>
                    <w:spacing w:line="100" w:lineRule="exact"/>
                    <w:jc w:val="left"/>
                    <w:rPr>
                      <w:rFonts w:hint="eastAsia" w:cs="Times New Roman" w:asciiTheme="majorEastAsia" w:hAnsiTheme="majorEastAsia" w:eastAsiaTheme="majorEastAsia"/>
                      <w:szCs w:val="21"/>
                    </w:rPr>
                  </w:pPr>
                </w:p>
              </w:tc>
              <w:tc>
                <w:tcPr>
                  <w:tcW w:w="511" w:type="dxa"/>
                </w:tcPr>
                <w:p w14:paraId="0868C6D3">
                  <w:pPr>
                    <w:spacing w:line="100" w:lineRule="exact"/>
                    <w:jc w:val="left"/>
                    <w:rPr>
                      <w:rFonts w:hint="eastAsia" w:cs="Times New Roman" w:asciiTheme="majorEastAsia" w:hAnsiTheme="majorEastAsia" w:eastAsiaTheme="majorEastAsia"/>
                      <w:szCs w:val="21"/>
                    </w:rPr>
                  </w:pPr>
                </w:p>
              </w:tc>
              <w:tc>
                <w:tcPr>
                  <w:tcW w:w="511" w:type="dxa"/>
                </w:tcPr>
                <w:p w14:paraId="36A04034">
                  <w:pPr>
                    <w:spacing w:line="100" w:lineRule="exact"/>
                    <w:jc w:val="left"/>
                    <w:rPr>
                      <w:rFonts w:hint="eastAsia" w:cs="Times New Roman" w:asciiTheme="majorEastAsia" w:hAnsiTheme="majorEastAsia" w:eastAsiaTheme="majorEastAsia"/>
                      <w:szCs w:val="21"/>
                    </w:rPr>
                  </w:pPr>
                </w:p>
              </w:tc>
              <w:tc>
                <w:tcPr>
                  <w:tcW w:w="511" w:type="dxa"/>
                </w:tcPr>
                <w:p w14:paraId="3CCBE388">
                  <w:pPr>
                    <w:spacing w:line="100" w:lineRule="exact"/>
                    <w:jc w:val="left"/>
                    <w:rPr>
                      <w:rFonts w:hint="eastAsia" w:cs="Times New Roman" w:asciiTheme="majorEastAsia" w:hAnsiTheme="majorEastAsia" w:eastAsiaTheme="majorEastAsia"/>
                      <w:szCs w:val="21"/>
                    </w:rPr>
                  </w:pPr>
                </w:p>
              </w:tc>
              <w:tc>
                <w:tcPr>
                  <w:tcW w:w="511" w:type="dxa"/>
                </w:tcPr>
                <w:p w14:paraId="74E4ADAC">
                  <w:pPr>
                    <w:spacing w:line="100" w:lineRule="exact"/>
                    <w:jc w:val="left"/>
                    <w:rPr>
                      <w:rFonts w:hint="eastAsia" w:cs="Times New Roman" w:asciiTheme="majorEastAsia" w:hAnsiTheme="majorEastAsia" w:eastAsiaTheme="majorEastAsia"/>
                      <w:szCs w:val="21"/>
                    </w:rPr>
                  </w:pPr>
                </w:p>
              </w:tc>
              <w:tc>
                <w:tcPr>
                  <w:tcW w:w="511" w:type="dxa"/>
                </w:tcPr>
                <w:p w14:paraId="03E79474">
                  <w:pPr>
                    <w:spacing w:line="100" w:lineRule="exact"/>
                    <w:jc w:val="left"/>
                    <w:rPr>
                      <w:rFonts w:hint="eastAsia" w:cs="Times New Roman" w:asciiTheme="majorEastAsia" w:hAnsiTheme="majorEastAsia" w:eastAsiaTheme="majorEastAsia"/>
                      <w:szCs w:val="21"/>
                    </w:rPr>
                  </w:pPr>
                </w:p>
              </w:tc>
              <w:tc>
                <w:tcPr>
                  <w:tcW w:w="511" w:type="dxa"/>
                </w:tcPr>
                <w:p w14:paraId="6636C815">
                  <w:pPr>
                    <w:spacing w:line="100" w:lineRule="exact"/>
                    <w:jc w:val="left"/>
                    <w:rPr>
                      <w:rFonts w:hint="eastAsia" w:cs="Times New Roman" w:asciiTheme="majorEastAsia" w:hAnsiTheme="majorEastAsia" w:eastAsiaTheme="majorEastAsia"/>
                      <w:szCs w:val="21"/>
                    </w:rPr>
                  </w:pPr>
                </w:p>
              </w:tc>
              <w:tc>
                <w:tcPr>
                  <w:tcW w:w="511" w:type="dxa"/>
                </w:tcPr>
                <w:p w14:paraId="5EA6B255">
                  <w:pPr>
                    <w:spacing w:line="100" w:lineRule="exact"/>
                    <w:jc w:val="left"/>
                    <w:rPr>
                      <w:rFonts w:hint="eastAsia" w:cs="Times New Roman" w:asciiTheme="majorEastAsia" w:hAnsiTheme="majorEastAsia" w:eastAsiaTheme="majorEastAsia"/>
                      <w:szCs w:val="21"/>
                    </w:rPr>
                  </w:pPr>
                </w:p>
              </w:tc>
              <w:tc>
                <w:tcPr>
                  <w:tcW w:w="511" w:type="dxa"/>
                </w:tcPr>
                <w:p w14:paraId="3C144584">
                  <w:pPr>
                    <w:spacing w:line="100" w:lineRule="exact"/>
                    <w:jc w:val="left"/>
                    <w:rPr>
                      <w:rFonts w:hint="eastAsia" w:cs="Times New Roman" w:asciiTheme="majorEastAsia" w:hAnsiTheme="majorEastAsia" w:eastAsiaTheme="majorEastAsia"/>
                      <w:szCs w:val="21"/>
                    </w:rPr>
                  </w:pPr>
                </w:p>
              </w:tc>
              <w:tc>
                <w:tcPr>
                  <w:tcW w:w="511" w:type="dxa"/>
                </w:tcPr>
                <w:p w14:paraId="70BB9C3C">
                  <w:pPr>
                    <w:spacing w:line="100" w:lineRule="exact"/>
                    <w:jc w:val="left"/>
                    <w:rPr>
                      <w:rFonts w:hint="eastAsia" w:cs="Times New Roman" w:asciiTheme="majorEastAsia" w:hAnsiTheme="majorEastAsia" w:eastAsiaTheme="majorEastAsia"/>
                      <w:szCs w:val="21"/>
                    </w:rPr>
                  </w:pPr>
                </w:p>
              </w:tc>
              <w:tc>
                <w:tcPr>
                  <w:tcW w:w="511" w:type="dxa"/>
                </w:tcPr>
                <w:p w14:paraId="3B209D53">
                  <w:pPr>
                    <w:spacing w:line="100" w:lineRule="exact"/>
                    <w:jc w:val="left"/>
                    <w:rPr>
                      <w:rFonts w:hint="eastAsia" w:cs="Times New Roman" w:asciiTheme="majorEastAsia" w:hAnsiTheme="majorEastAsia" w:eastAsiaTheme="majorEastAsia"/>
                      <w:szCs w:val="21"/>
                    </w:rPr>
                  </w:pPr>
                </w:p>
              </w:tc>
              <w:tc>
                <w:tcPr>
                  <w:tcW w:w="511" w:type="dxa"/>
                </w:tcPr>
                <w:p w14:paraId="21385864">
                  <w:pPr>
                    <w:spacing w:line="100" w:lineRule="exact"/>
                    <w:jc w:val="left"/>
                    <w:rPr>
                      <w:rFonts w:hint="eastAsia" w:cs="Times New Roman" w:asciiTheme="majorEastAsia" w:hAnsiTheme="majorEastAsia" w:eastAsiaTheme="majorEastAsia"/>
                      <w:szCs w:val="21"/>
                    </w:rPr>
                  </w:pPr>
                </w:p>
              </w:tc>
              <w:tc>
                <w:tcPr>
                  <w:tcW w:w="511" w:type="dxa"/>
                </w:tcPr>
                <w:p w14:paraId="6D404B45">
                  <w:pPr>
                    <w:spacing w:line="100" w:lineRule="exact"/>
                    <w:jc w:val="left"/>
                    <w:rPr>
                      <w:rFonts w:hint="eastAsia" w:cs="Times New Roman" w:asciiTheme="majorEastAsia" w:hAnsiTheme="majorEastAsia" w:eastAsiaTheme="majorEastAsia"/>
                      <w:szCs w:val="21"/>
                    </w:rPr>
                  </w:pPr>
                </w:p>
              </w:tc>
              <w:tc>
                <w:tcPr>
                  <w:tcW w:w="511" w:type="dxa"/>
                </w:tcPr>
                <w:p w14:paraId="56949944">
                  <w:pPr>
                    <w:spacing w:line="100" w:lineRule="exact"/>
                    <w:jc w:val="left"/>
                    <w:rPr>
                      <w:rFonts w:hint="eastAsia" w:cs="Times New Roman" w:asciiTheme="majorEastAsia" w:hAnsiTheme="majorEastAsia" w:eastAsiaTheme="majorEastAsia"/>
                      <w:szCs w:val="21"/>
                    </w:rPr>
                  </w:pPr>
                </w:p>
              </w:tc>
              <w:tc>
                <w:tcPr>
                  <w:tcW w:w="511" w:type="dxa"/>
                </w:tcPr>
                <w:p w14:paraId="1DC8A1A4">
                  <w:pPr>
                    <w:spacing w:line="100" w:lineRule="exact"/>
                    <w:jc w:val="left"/>
                    <w:rPr>
                      <w:rFonts w:hint="eastAsia" w:cs="Times New Roman" w:asciiTheme="majorEastAsia" w:hAnsiTheme="majorEastAsia" w:eastAsiaTheme="majorEastAsia"/>
                      <w:szCs w:val="21"/>
                    </w:rPr>
                  </w:pPr>
                </w:p>
              </w:tc>
              <w:tc>
                <w:tcPr>
                  <w:tcW w:w="511" w:type="dxa"/>
                </w:tcPr>
                <w:p w14:paraId="34EDE58C">
                  <w:pPr>
                    <w:spacing w:line="100" w:lineRule="exact"/>
                    <w:jc w:val="left"/>
                    <w:rPr>
                      <w:rFonts w:hint="eastAsia" w:cs="Times New Roman" w:asciiTheme="majorEastAsia" w:hAnsiTheme="majorEastAsia" w:eastAsiaTheme="majorEastAsia"/>
                      <w:szCs w:val="21"/>
                    </w:rPr>
                  </w:pPr>
                </w:p>
              </w:tc>
            </w:tr>
          </w:tbl>
          <w:p w14:paraId="25DE5983">
            <w:pPr>
              <w:spacing w:line="700" w:lineRule="exact"/>
              <w:ind w:firstLine="560" w:firstLineChars="200"/>
              <w:jc w:val="left"/>
              <w:rPr>
                <w:rFonts w:hint="eastAsia" w:cs="Times New Roman" w:asciiTheme="majorEastAsia" w:hAnsiTheme="majorEastAsia" w:eastAsiaTheme="majorEastAsia"/>
                <w:sz w:val="28"/>
                <w:szCs w:val="28"/>
              </w:rPr>
            </w:pPr>
            <w:r>
              <w:rPr>
                <w:rFonts w:hint="eastAsia" w:cs="Times New Roman" w:asciiTheme="majorEastAsia" w:hAnsiTheme="majorEastAsia" w:eastAsiaTheme="majorEastAsia"/>
                <w:sz w:val="28"/>
                <w:szCs w:val="28"/>
              </w:rPr>
              <w:t xml:space="preserve"> </w:t>
            </w:r>
          </w:p>
          <w:p w14:paraId="0F80DFA6">
            <w:pPr>
              <w:spacing w:line="700" w:lineRule="exact"/>
              <w:ind w:right="560" w:firstLine="4060" w:firstLineChars="1450"/>
              <w:jc w:val="left"/>
              <w:rPr>
                <w:rFonts w:hint="eastAsia" w:cs="Times New Roman" w:asciiTheme="majorEastAsia" w:hAnsiTheme="majorEastAsia" w:eastAsiaTheme="majorEastAsia"/>
                <w:sz w:val="28"/>
                <w:szCs w:val="28"/>
              </w:rPr>
            </w:pPr>
            <w:r>
              <w:rPr>
                <w:rFonts w:cs="Times New Roman" w:asciiTheme="majorEastAsia" w:hAnsiTheme="majorEastAsia" w:eastAsiaTheme="majorEastAsia"/>
                <w:sz w:val="28"/>
                <w:szCs w:val="28"/>
              </w:rPr>
              <w:t>本人签</w:t>
            </w:r>
            <w:r>
              <w:rPr>
                <w:rFonts w:hint="eastAsia" w:cs="Times New Roman" w:asciiTheme="majorEastAsia" w:hAnsiTheme="majorEastAsia" w:eastAsiaTheme="majorEastAsia"/>
                <w:sz w:val="28"/>
                <w:szCs w:val="28"/>
              </w:rPr>
              <w:t>名（手写）</w:t>
            </w:r>
            <w:r>
              <w:rPr>
                <w:rFonts w:cs="Times New Roman" w:asciiTheme="majorEastAsia" w:hAnsiTheme="majorEastAsia" w:eastAsiaTheme="majorEastAsia"/>
                <w:sz w:val="28"/>
                <w:szCs w:val="28"/>
              </w:rPr>
              <w:t>：</w:t>
            </w:r>
          </w:p>
          <w:p w14:paraId="5E109FFF">
            <w:pPr>
              <w:spacing w:line="700" w:lineRule="exact"/>
              <w:ind w:right="980" w:firstLine="5180" w:firstLineChars="1850"/>
              <w:jc w:val="left"/>
              <w:rPr>
                <w:rFonts w:hint="eastAsia" w:cs="Times New Roman" w:asciiTheme="majorEastAsia" w:hAnsiTheme="majorEastAsia" w:eastAsiaTheme="majorEastAsia"/>
                <w:sz w:val="28"/>
                <w:szCs w:val="28"/>
              </w:rPr>
            </w:pPr>
            <w:r>
              <w:rPr>
                <w:rFonts w:cs="Times New Roman" w:asciiTheme="majorEastAsia" w:hAnsiTheme="majorEastAsia" w:eastAsiaTheme="majorEastAsia"/>
                <w:sz w:val="28"/>
                <w:szCs w:val="28"/>
              </w:rPr>
              <w:t>年    月    日</w:t>
            </w:r>
          </w:p>
        </w:tc>
      </w:tr>
    </w:tbl>
    <w:p w14:paraId="53397875">
      <w:pPr>
        <w:snapToGrid w:val="0"/>
        <w:spacing w:line="312" w:lineRule="auto"/>
        <w:rPr>
          <w:rFonts w:hint="eastAsia" w:cs="Times New Roman" w:asciiTheme="majorEastAsia" w:hAnsiTheme="majorEastAsia" w:eastAsiaTheme="majorEastAsia"/>
          <w:b/>
          <w:bCs/>
          <w:sz w:val="30"/>
          <w:szCs w:val="30"/>
        </w:rPr>
      </w:pPr>
    </w:p>
    <w:sectPr>
      <w:pgSz w:w="11906" w:h="16838"/>
      <w:pgMar w:top="1276" w:right="1800" w:bottom="1276"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6F210ED0-C4D7-4657-A315-16FF90FC7FD9}"/>
  </w:font>
  <w:font w:name="宋体">
    <w:panose1 w:val="02010600030101010101"/>
    <w:charset w:val="86"/>
    <w:family w:val="auto"/>
    <w:pitch w:val="default"/>
    <w:sig w:usb0="00000203" w:usb1="288F0000" w:usb2="00000006" w:usb3="00000000" w:csb0="00040001" w:csb1="00000000"/>
    <w:embedRegular r:id="rId2" w:fontKey="{1F0A5DA5-FD57-4897-A3AE-F15FA30F4FAE}"/>
  </w:font>
  <w:font w:name="Wingdings">
    <w:panose1 w:val="05000000000000000000"/>
    <w:charset w:val="02"/>
    <w:family w:val="auto"/>
    <w:pitch w:val="default"/>
    <w:sig w:usb0="00000000" w:usb1="00000000" w:usb2="00000000" w:usb3="00000000" w:csb0="80000000" w:csb1="00000000"/>
    <w:embedRegular r:id="rId3" w:fontKey="{0BDD8193-3681-4A5C-A83B-907207B8B958}"/>
  </w:font>
  <w:font w:name="Arial">
    <w:panose1 w:val="020B0604020202020204"/>
    <w:charset w:val="01"/>
    <w:family w:val="swiss"/>
    <w:pitch w:val="default"/>
    <w:sig w:usb0="E0002EFF" w:usb1="C000785B" w:usb2="00000009" w:usb3="00000000" w:csb0="400001FF" w:csb1="FFFF0000"/>
    <w:embedRegular r:id="rId4" w:fontKey="{B810E1E6-37E6-4CCA-B6A2-6D5DE2E63E0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1DD6A40C-DB97-4572-A102-4AA9A158454E}"/>
  </w:font>
  <w:font w:name="Symbol">
    <w:panose1 w:val="05050102010706020507"/>
    <w:charset w:val="02"/>
    <w:family w:val="roman"/>
    <w:pitch w:val="default"/>
    <w:sig w:usb0="00000000" w:usb1="00000000" w:usb2="00000000" w:usb3="00000000" w:csb0="80000000" w:csb1="00000000"/>
    <w:embedRegular r:id="rId6" w:fontKey="{5D37B763-CC5C-4840-89C6-4295CD721393}"/>
  </w:font>
  <w:font w:name="Calibri">
    <w:panose1 w:val="020F0502020204030204"/>
    <w:charset w:val="00"/>
    <w:family w:val="swiss"/>
    <w:pitch w:val="default"/>
    <w:sig w:usb0="E4002EFF" w:usb1="C200247B" w:usb2="00000009" w:usb3="00000000" w:csb0="200001FF" w:csb1="00000000"/>
    <w:embedRegular r:id="rId7" w:fontKey="{69426FD8-A64C-4AE4-A834-3E8B735C1A28}"/>
  </w:font>
  <w:font w:name="___WRD_EMBED_SUB_1670">
    <w:altName w:val="微软雅黑"/>
    <w:panose1 w:val="00000000000000000000"/>
    <w:charset w:val="86"/>
    <w:family w:val="script"/>
    <w:pitch w:val="default"/>
    <w:sig w:usb0="00000000" w:usb1="00000000" w:usb2="00000000" w:usb3="00000000" w:csb0="00040000" w:csb1="00000000"/>
    <w:embedRegular r:id="rId8" w:fontKey="{3C9837D1-C45B-4738-B9B4-72202693E45E}"/>
  </w:font>
  <w:font w:name="微软雅黑">
    <w:panose1 w:val="020B0503020204020204"/>
    <w:charset w:val="86"/>
    <w:family w:val="swiss"/>
    <w:pitch w:val="default"/>
    <w:sig w:usb0="80000287" w:usb1="2ACF3C50" w:usb2="00000016" w:usb3="00000000" w:csb0="0004001F" w:csb1="00000000"/>
    <w:embedRegular r:id="rId9" w:fontKey="{FF7A2554-AEEA-4FD5-97F5-CB20EDDAF782}"/>
  </w:font>
  <w:font w:name="___WRD_EMBED_SUB_1672">
    <w:altName w:val="微软雅黑"/>
    <w:panose1 w:val="00000000000000000000"/>
    <w:charset w:val="86"/>
    <w:family w:val="modern"/>
    <w:pitch w:val="default"/>
    <w:sig w:usb0="00000000" w:usb1="00000000" w:usb2="00000000" w:usb3="00000000" w:csb0="00040000" w:csb1="00000000"/>
    <w:embedRegular r:id="rId10" w:fontKey="{075C0CD1-4D2D-4A66-9C78-41AAF4ADD3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D0C55CA"/>
    <w:rsid w:val="0006174A"/>
    <w:rsid w:val="000666CE"/>
    <w:rsid w:val="0006766B"/>
    <w:rsid w:val="0012174D"/>
    <w:rsid w:val="00122A87"/>
    <w:rsid w:val="00137ED6"/>
    <w:rsid w:val="00150B06"/>
    <w:rsid w:val="001B2386"/>
    <w:rsid w:val="00294788"/>
    <w:rsid w:val="002B0F73"/>
    <w:rsid w:val="002C27E2"/>
    <w:rsid w:val="002D65CC"/>
    <w:rsid w:val="003322E7"/>
    <w:rsid w:val="00334A8A"/>
    <w:rsid w:val="00354F1C"/>
    <w:rsid w:val="00383F10"/>
    <w:rsid w:val="003C309B"/>
    <w:rsid w:val="003E7387"/>
    <w:rsid w:val="00402836"/>
    <w:rsid w:val="004219B5"/>
    <w:rsid w:val="004247BD"/>
    <w:rsid w:val="0044420A"/>
    <w:rsid w:val="004942D5"/>
    <w:rsid w:val="004A1A52"/>
    <w:rsid w:val="004A5CDB"/>
    <w:rsid w:val="004D0EEC"/>
    <w:rsid w:val="004D0F36"/>
    <w:rsid w:val="004D36CE"/>
    <w:rsid w:val="004F71FB"/>
    <w:rsid w:val="00513CA5"/>
    <w:rsid w:val="00530248"/>
    <w:rsid w:val="0053512A"/>
    <w:rsid w:val="005849FD"/>
    <w:rsid w:val="005A4229"/>
    <w:rsid w:val="005D22C4"/>
    <w:rsid w:val="005F7AD5"/>
    <w:rsid w:val="006165A4"/>
    <w:rsid w:val="00637EBE"/>
    <w:rsid w:val="006442C4"/>
    <w:rsid w:val="00651E70"/>
    <w:rsid w:val="006B2DD5"/>
    <w:rsid w:val="006F2101"/>
    <w:rsid w:val="00731CE0"/>
    <w:rsid w:val="007C51D0"/>
    <w:rsid w:val="007E3864"/>
    <w:rsid w:val="0082301A"/>
    <w:rsid w:val="008457A8"/>
    <w:rsid w:val="0088511C"/>
    <w:rsid w:val="008C030E"/>
    <w:rsid w:val="008E79C7"/>
    <w:rsid w:val="00905144"/>
    <w:rsid w:val="0096301E"/>
    <w:rsid w:val="00974AF4"/>
    <w:rsid w:val="00974D9E"/>
    <w:rsid w:val="009C28B7"/>
    <w:rsid w:val="009D361C"/>
    <w:rsid w:val="00A009E2"/>
    <w:rsid w:val="00A604E5"/>
    <w:rsid w:val="00A82D5B"/>
    <w:rsid w:val="00AD52D2"/>
    <w:rsid w:val="00AD7357"/>
    <w:rsid w:val="00AF4393"/>
    <w:rsid w:val="00AF7D7D"/>
    <w:rsid w:val="00B16C2E"/>
    <w:rsid w:val="00B4350A"/>
    <w:rsid w:val="00B63185"/>
    <w:rsid w:val="00BB25EC"/>
    <w:rsid w:val="00BB7519"/>
    <w:rsid w:val="00C45BF2"/>
    <w:rsid w:val="00CA1250"/>
    <w:rsid w:val="00CA53E4"/>
    <w:rsid w:val="00CB2420"/>
    <w:rsid w:val="00CC7927"/>
    <w:rsid w:val="00D22B1E"/>
    <w:rsid w:val="00D26F91"/>
    <w:rsid w:val="00D54EE6"/>
    <w:rsid w:val="00D86A0D"/>
    <w:rsid w:val="00DA5AC3"/>
    <w:rsid w:val="00DB5B94"/>
    <w:rsid w:val="00DC2429"/>
    <w:rsid w:val="00DE5586"/>
    <w:rsid w:val="00E4097E"/>
    <w:rsid w:val="00E44F25"/>
    <w:rsid w:val="00E46362"/>
    <w:rsid w:val="00E7360F"/>
    <w:rsid w:val="00F13830"/>
    <w:rsid w:val="00F13857"/>
    <w:rsid w:val="00F6424B"/>
    <w:rsid w:val="00F703D1"/>
    <w:rsid w:val="00F9714D"/>
    <w:rsid w:val="00FA13E8"/>
    <w:rsid w:val="00FD05B7"/>
    <w:rsid w:val="00FF257A"/>
    <w:rsid w:val="00FF3F0A"/>
    <w:rsid w:val="017A4E70"/>
    <w:rsid w:val="1D9713C1"/>
    <w:rsid w:val="1FC138C1"/>
    <w:rsid w:val="2AC42EAF"/>
    <w:rsid w:val="35D216AE"/>
    <w:rsid w:val="3B724299"/>
    <w:rsid w:val="3D0C55CA"/>
    <w:rsid w:val="51B61B7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0"/>
    <w:rPr>
      <w:kern w:val="2"/>
      <w:sz w:val="18"/>
      <w:szCs w:val="18"/>
    </w:rPr>
  </w:style>
  <w:style w:type="character" w:customStyle="1" w:styleId="9">
    <w:name w:val="页脚 字符"/>
    <w:basedOn w:val="7"/>
    <w:link w:val="3"/>
    <w:qFormat/>
    <w:uiPriority w:val="0"/>
    <w:rPr>
      <w:kern w:val="2"/>
      <w:sz w:val="18"/>
      <w:szCs w:val="18"/>
    </w:rPr>
  </w:style>
  <w:style w:type="character" w:customStyle="1" w:styleId="10">
    <w:name w:val="批注框文本 字符"/>
    <w:basedOn w:val="7"/>
    <w:link w:val="2"/>
    <w:qFormat/>
    <w:uiPriority w:val="0"/>
    <w:rPr>
      <w:kern w:val="2"/>
      <w:sz w:val="18"/>
      <w:szCs w:val="18"/>
    </w:rPr>
  </w:style>
  <w:style w:type="paragraph" w:customStyle="1" w:styleId="11">
    <w:name w:val="Revision"/>
    <w:hidden/>
    <w:unhideWhenUsed/>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1</Pages>
  <Words>284</Words>
  <Characters>287</Characters>
  <Lines>2</Lines>
  <Paragraphs>1</Paragraphs>
  <TotalTime>14</TotalTime>
  <ScaleCrop>false</ScaleCrop>
  <LinksUpToDate>false</LinksUpToDate>
  <CharactersWithSpaces>304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2021-11-10T00:47:00Z</dcterms:created>
  <dc:creator>Administrator</dc:creator>
  <cp:lastModifiedBy>皮皮婷</cp:lastModifiedBy>
  <cp:lastPrinted>2020-12-01T00:39:00Z</cp:lastPrinted>
  <dcterms:modified xsi:type="dcterms:W3CDTF">2025-11-19T06:46:38Z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eyJoZGlkIjoiMDY5NmFjMmM4ZTljMGJiZDAxN2JmYTc0NGI0NmFiNDgiLCJ1c2VySWQiOiIxMTY5MDc3OTcwIn0=</vt:lpwstr>
  </property>
  <property fmtid="{D5CDD505-2E9C-101B-9397-08002B2CF9AE}" pid="4" name="ICV">
    <vt:lpwstr>FE5D6F34B9124F38AF1597853E78CAA5_13</vt:lpwstr>
  </property>
</Properties>
</file>