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137"/>
        <w:gridCol w:w="1324"/>
        <w:gridCol w:w="1151"/>
        <w:gridCol w:w="1119"/>
        <w:gridCol w:w="1257"/>
        <w:gridCol w:w="1132"/>
        <w:gridCol w:w="1027"/>
        <w:gridCol w:w="900"/>
      </w:tblGrid>
      <w:tr w14:paraId="50C0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771" w:type="dxa"/>
            <w:gridSpan w:val="2"/>
            <w:shd w:val="clear" w:color="auto" w:fill="auto"/>
            <w:vAlign w:val="center"/>
          </w:tcPr>
          <w:p w14:paraId="13A1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8"/>
                <w:rFonts w:hint="eastAsia" w:ascii="宋体" w:hAnsi="宋体" w:eastAsia="方正黑体_GBK" w:cs="方正黑体_GBK"/>
                <w:b w:val="0"/>
                <w:bCs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100DDAC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1F4AF45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7DA0912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071E9D8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4F754A9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E7CD3AA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1E2B4A">
            <w:pPr>
              <w:rPr>
                <w:rFonts w:hint="default" w:ascii="宋体" w:hAnsi="宋体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8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81" w:type="dxa"/>
            <w:gridSpan w:val="9"/>
            <w:shd w:val="clear" w:color="auto" w:fill="auto"/>
            <w:vAlign w:val="center"/>
          </w:tcPr>
          <w:p w14:paraId="7EBC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宋体" w:hAnsi="宋体" w:eastAsia="方正小标宋_GBK" w:cs="方正小标宋_GBK"/>
                <w:lang w:val="en-US" w:eastAsia="zh-CN" w:bidi="ar"/>
              </w:rPr>
              <w:t>富宁县</w:t>
            </w:r>
            <w:r>
              <w:rPr>
                <w:rFonts w:hint="eastAsia" w:ascii="宋体" w:hAnsi="宋体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Style w:val="7"/>
                <w:rFonts w:hint="eastAsia" w:ascii="宋体" w:hAnsi="宋体" w:eastAsia="方正小标宋_GBK" w:cs="方正小标宋_GBK"/>
                <w:lang w:val="en-US" w:eastAsia="zh-CN" w:bidi="ar"/>
              </w:rPr>
              <w:t>年城区</w:t>
            </w:r>
            <w:r>
              <w:rPr>
                <w:rStyle w:val="7"/>
                <w:rFonts w:hint="eastAsia" w:ascii="宋体" w:hAnsi="宋体" w:eastAsia="方正小标宋_GBK" w:cs="方正小标宋_GBK"/>
                <w:color w:val="auto"/>
                <w:lang w:val="en-US" w:eastAsia="zh-CN" w:bidi="ar"/>
              </w:rPr>
              <w:t>医疗</w:t>
            </w:r>
            <w:r>
              <w:rPr>
                <w:rStyle w:val="7"/>
                <w:rFonts w:hint="eastAsia" w:ascii="宋体" w:hAnsi="宋体" w:eastAsia="方正小标宋_GBK" w:cs="方正小标宋_GBK"/>
                <w:lang w:val="en-US" w:eastAsia="zh-CN" w:bidi="ar"/>
              </w:rPr>
              <w:t>卫生健康</w:t>
            </w:r>
            <w:r>
              <w:rPr>
                <w:rStyle w:val="7"/>
                <w:rFonts w:hint="eastAsia" w:ascii="宋体" w:hAnsi="宋体" w:eastAsia="方正小标宋_GBK" w:cs="方正小标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单位公开考调工作人</w:t>
            </w:r>
            <w:r>
              <w:rPr>
                <w:rStyle w:val="7"/>
                <w:rFonts w:hint="eastAsia" w:ascii="宋体" w:hAnsi="宋体" w:eastAsia="方正小标宋_GBK" w:cs="方正小标宋_GBK"/>
                <w:lang w:val="en-US" w:eastAsia="zh-CN" w:bidi="ar"/>
              </w:rPr>
              <w:t>员报名登记表</w:t>
            </w:r>
          </w:p>
        </w:tc>
      </w:tr>
      <w:tr w14:paraId="361E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71" w:type="dxa"/>
            <w:gridSpan w:val="2"/>
            <w:shd w:val="clear" w:color="auto" w:fill="auto"/>
            <w:vAlign w:val="center"/>
          </w:tcPr>
          <w:p w14:paraId="203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851" w:type="dxa"/>
            <w:gridSpan w:val="4"/>
            <w:shd w:val="clear" w:color="auto" w:fill="auto"/>
            <w:vAlign w:val="center"/>
          </w:tcPr>
          <w:p w14:paraId="585E74F4">
            <w:pPr>
              <w:jc w:val="center"/>
              <w:rPr>
                <w:rFonts w:hint="eastAsia" w:ascii="宋体" w:hAnsi="宋体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9" w:type="dxa"/>
            <w:gridSpan w:val="3"/>
            <w:shd w:val="clear" w:color="auto" w:fill="auto"/>
            <w:vAlign w:val="center"/>
          </w:tcPr>
          <w:p w14:paraId="51F16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 w14:paraId="76BA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D6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46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5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 w14:paraId="17EB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7D0F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822A0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1B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B8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9F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93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7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8E90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8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入党（团）</w:t>
            </w:r>
          </w:p>
          <w:p w14:paraId="334B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9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D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36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8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95A6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E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E4F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2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7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46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E2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E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D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7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FDE4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D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A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1A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7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13ED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C6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87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1E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E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2EE7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4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01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EE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1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CB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信 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C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是否有且达到最低服务年限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C3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F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D7E60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2D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A5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2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D7BF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现任职务（职称）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6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</w:t>
            </w:r>
          </w:p>
          <w:p w14:paraId="3C2F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65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个人身份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□事业人员</w:t>
            </w:r>
          </w:p>
          <w:p w14:paraId="532D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□工勤人员</w:t>
            </w:r>
          </w:p>
        </w:tc>
      </w:tr>
      <w:tr w14:paraId="3216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7A88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4EFA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 w14:paraId="373A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</w:p>
          <w:p w14:paraId="1232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</w:p>
          <w:p w14:paraId="54E7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77D8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904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0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F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396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  <w:p w14:paraId="385A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及主要社会关系情况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3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822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5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2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B4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97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C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9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E1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0A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90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3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58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D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23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40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C1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D0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A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1D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8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6B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B0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FF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0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D6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BC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8C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4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1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表彰</w:t>
            </w:r>
          </w:p>
          <w:p w14:paraId="4128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</w:p>
          <w:p w14:paraId="1363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奖励时间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批准单位</w:t>
            </w:r>
          </w:p>
        </w:tc>
      </w:tr>
      <w:tr w14:paraId="3A82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026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35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A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43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A5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3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A8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70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8D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FF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C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9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D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E0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5D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51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2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E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2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3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CA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C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3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近三年年度</w:t>
            </w:r>
          </w:p>
          <w:p w14:paraId="5B6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91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</w:t>
            </w:r>
            <w:r>
              <w:rPr>
                <w:rStyle w:val="6"/>
                <w:rFonts w:ascii="宋体" w:hAnsi="宋体"/>
                <w:lang w:val="en-US" w:eastAsia="zh-CN" w:bidi="ar"/>
              </w:rPr>
              <w:t xml:space="preserve">        </w:t>
            </w:r>
            <w:r>
              <w:rPr>
                <w:rStyle w:val="5"/>
                <w:rFonts w:ascii="宋体" w:hAnsi="宋体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Style w:val="5"/>
                <w:rFonts w:ascii="宋体" w:hAnsi="宋体"/>
                <w:lang w:val="en-US" w:eastAsia="zh-CN" w:bidi="ar"/>
              </w:rPr>
              <w:t>度</w:t>
            </w:r>
            <w:r>
              <w:rPr>
                <w:rStyle w:val="6"/>
                <w:rFonts w:ascii="宋体" w:hAnsi="宋体"/>
                <w:lang w:val="en-US" w:eastAsia="zh-CN" w:bidi="ar"/>
              </w:rPr>
              <w:t xml:space="preserve">        </w:t>
            </w:r>
            <w:r>
              <w:rPr>
                <w:rStyle w:val="5"/>
                <w:rFonts w:ascii="宋体" w:hAnsi="宋体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  <w:r>
              <w:rPr>
                <w:rStyle w:val="5"/>
                <w:rFonts w:ascii="宋体" w:hAnsi="宋体"/>
                <w:lang w:val="en-US" w:eastAsia="zh-CN" w:bidi="ar"/>
              </w:rPr>
              <w:t>度</w:t>
            </w:r>
            <w:r>
              <w:rPr>
                <w:rStyle w:val="6"/>
                <w:rFonts w:ascii="宋体" w:hAnsi="宋体"/>
                <w:u w:color="000000" w:themeColor="text1"/>
                <w:lang w:val="en-US" w:eastAsia="zh-CN" w:bidi="ar"/>
              </w:rPr>
              <w:t xml:space="preserve">        </w:t>
            </w:r>
            <w:r>
              <w:rPr>
                <w:rStyle w:val="5"/>
                <w:rFonts w:ascii="宋体" w:hAnsi="宋体"/>
                <w:u w:color="000000" w:themeColor="text1"/>
                <w:lang w:val="en-US" w:eastAsia="zh-CN" w:bidi="ar"/>
              </w:rPr>
              <w:t xml:space="preserve"> </w:t>
            </w:r>
          </w:p>
        </w:tc>
      </w:tr>
      <w:tr w14:paraId="2BC6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9" w:hRule="atLeast"/>
        </w:trPr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7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985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为维护公开考调工作的严肃性，我郑重承诺：   </w:t>
            </w:r>
          </w:p>
          <w:p w14:paraId="340D1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1.严格遵守公开考调的相关规定和纪律要求；</w:t>
            </w:r>
          </w:p>
          <w:p w14:paraId="540DC8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2.如实填写报名登记表，保证所填写信息真实准确完整；</w:t>
            </w:r>
          </w:p>
          <w:p w14:paraId="00034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3.保证符合考调公告中要求的资格条件；</w:t>
            </w:r>
          </w:p>
          <w:p w14:paraId="4D00E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4.在资格复审时提供报名时符合报名条件的证明，同时保证在聘用前始终符合报名资格条件；</w:t>
            </w:r>
          </w:p>
          <w:p w14:paraId="66FE28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5.已知晓并同意2025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年公开考调事业单位工作人员各个环节要求。</w:t>
            </w:r>
          </w:p>
          <w:p w14:paraId="704D76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以上承诺如有违反，本人自动放弃公开考调资格。</w:t>
            </w:r>
          </w:p>
          <w:p w14:paraId="7E24898D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A6502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本人签字：                                                                                                                    </w:t>
            </w:r>
          </w:p>
          <w:p w14:paraId="00C843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  <w:tr w14:paraId="4880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5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4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所在单位主管部门意见</w:t>
            </w:r>
          </w:p>
        </w:tc>
      </w:tr>
      <w:tr w14:paraId="50DA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3" w:hRule="atLeast"/>
        </w:trPr>
        <w:tc>
          <w:tcPr>
            <w:tcW w:w="5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1.所在单位是否同意报考；</w:t>
            </w:r>
          </w:p>
          <w:p w14:paraId="6CA23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2.有不符合相关要求的，一律不得推荐报考；</w:t>
            </w:r>
          </w:p>
          <w:p w14:paraId="551C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3.所在单位对报考人员的政治素养、工作能力、工作作风、工作状态、廉洁自律等情况的意见。</w:t>
            </w:r>
          </w:p>
          <w:p w14:paraId="53AE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</w:p>
          <w:p w14:paraId="687BF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主要负责人签字：</w:t>
            </w:r>
          </w:p>
          <w:p w14:paraId="69D8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盖 章                                                         </w:t>
            </w:r>
          </w:p>
          <w:p w14:paraId="0AB9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年   月   日</w:t>
            </w:r>
          </w:p>
        </w:tc>
        <w:tc>
          <w:tcPr>
            <w:tcW w:w="4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1.所在单位主管部门是否同意报考；</w:t>
            </w:r>
          </w:p>
          <w:p w14:paraId="6CB4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2.有不符合相关要求的，一律不得推荐报考               </w:t>
            </w:r>
          </w:p>
          <w:p w14:paraId="7EDACE2E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2DB24E0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EFD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主要负责人签字：</w:t>
            </w:r>
          </w:p>
          <w:p w14:paraId="6818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盖 章                                                         </w:t>
            </w:r>
          </w:p>
          <w:p w14:paraId="4E28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年   月   日</w:t>
            </w:r>
          </w:p>
        </w:tc>
      </w:tr>
      <w:tr w14:paraId="7066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34" w:type="dxa"/>
            <w:shd w:val="clear" w:color="auto" w:fill="auto"/>
            <w:vAlign w:val="center"/>
          </w:tcPr>
          <w:p w14:paraId="0945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9047" w:type="dxa"/>
            <w:gridSpan w:val="8"/>
            <w:shd w:val="clear" w:color="auto" w:fill="auto"/>
            <w:vAlign w:val="center"/>
          </w:tcPr>
          <w:p w14:paraId="25DE4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1.报名人员需报经所在单位审核同意并盖章。</w:t>
            </w:r>
          </w:p>
          <w:p w14:paraId="569B6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2.本表一式三份，须双面打印，所有项目为必填项，本人签名为手签。</w:t>
            </w:r>
          </w:p>
        </w:tc>
      </w:tr>
    </w:tbl>
    <w:p w14:paraId="51698D7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MTJhZDkyYWE1YmRkMzFkNWIxODg0YmZhNDBiYjIifQ=="/>
  </w:docVars>
  <w:rsids>
    <w:rsidRoot w:val="42350D0D"/>
    <w:rsid w:val="34232617"/>
    <w:rsid w:val="35411FF0"/>
    <w:rsid w:val="42350D0D"/>
    <w:rsid w:val="42471B18"/>
    <w:rsid w:val="442B6778"/>
    <w:rsid w:val="61E45255"/>
    <w:rsid w:val="7CD83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character" w:customStyle="1" w:styleId="5">
    <w:name w:val="font141"/>
    <w:basedOn w:val="4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101"/>
    <w:basedOn w:val="4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8">
    <w:name w:val="font12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689</Characters>
  <TotalTime>0</TotalTime>
  <ScaleCrop>false</ScaleCrop>
  <LinksUpToDate>false</LinksUpToDate>
  <CharactersWithSpaces>1192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2025-11-17T17:15:00Z</dcterms:created>
  <dc:creator>Administrator</dc:creator>
  <cp:lastModifiedBy>李凤仙</cp:lastModifiedBy>
  <dcterms:modified xsi:type="dcterms:W3CDTF">2025-11-18T01:05:17Z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5C2897AFC285448ABE328873336F08CE_12</vt:lpwstr>
  </property>
</Properties>
</file>