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8121">
      <w:pPr>
        <w:pStyle w:val="3"/>
        <w:spacing w:before="184" w:line="228" w:lineRule="auto"/>
        <w:rPr>
          <w:rFonts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附件4：</w:t>
      </w:r>
    </w:p>
    <w:p w14:paraId="62F7C214">
      <w:pPr>
        <w:pStyle w:val="2"/>
        <w:autoSpaceDE/>
        <w:autoSpaceDN/>
        <w:spacing w:line="50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5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家庭成员及重要社会关系信息采集表</w:t>
      </w:r>
    </w:p>
    <w:bookmarkEnd w:id="0"/>
    <w:tbl>
      <w:tblPr>
        <w:tblStyle w:val="5"/>
        <w:tblpPr w:leftFromText="180" w:rightFromText="180" w:vertAnchor="text" w:horzAnchor="page" w:tblpXSpec="center" w:tblpY="152"/>
        <w:tblOverlap w:val="never"/>
        <w:tblW w:w="158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6"/>
        <w:gridCol w:w="1329"/>
        <w:gridCol w:w="1432"/>
        <w:gridCol w:w="783"/>
        <w:gridCol w:w="2295"/>
        <w:gridCol w:w="118"/>
        <w:gridCol w:w="1359"/>
        <w:gridCol w:w="915"/>
        <w:gridCol w:w="1211"/>
        <w:gridCol w:w="1285"/>
        <w:gridCol w:w="797"/>
        <w:gridCol w:w="1984"/>
        <w:gridCol w:w="58"/>
      </w:tblGrid>
      <w:tr w14:paraId="26CA0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48" w:hRule="atLeast"/>
          <w:jc w:val="center"/>
        </w:trPr>
        <w:tc>
          <w:tcPr>
            <w:tcW w:w="157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531B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姓名：                               本人签字：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 xml:space="preserve"> 填写时间：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6DF0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06" w:hRule="atLeast"/>
          <w:jc w:val="center"/>
        </w:trPr>
        <w:tc>
          <w:tcPr>
            <w:tcW w:w="81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BC13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napToGrid w:val="0"/>
                <w:color w:val="000000"/>
                <w:kern w:val="0"/>
                <w:sz w:val="24"/>
                <w:szCs w:val="24"/>
                <w:lang w:bidi="ar"/>
              </w:rPr>
              <w:t>身份证号：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F321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04BE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B900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D15E3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53A0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DD067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3F91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1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0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2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9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A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3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2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6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9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E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7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9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D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及职务</w:t>
            </w:r>
          </w:p>
        </w:tc>
      </w:tr>
      <w:tr w14:paraId="5FFB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2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父母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0B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07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E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19XX.XX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108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A16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B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子女、子女的配偶及其父母（1）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D1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82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C5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62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86E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B88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E1E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E3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74F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C04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A69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4465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875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D0E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164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EFF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B89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34E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6D5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4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配偶及其父母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38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9B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370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FE2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0C9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B2D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80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E26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69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E2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79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24D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84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B3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E5B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5FD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E55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08B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992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D90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64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6C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C64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EDC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065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C0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911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00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7F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27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F09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E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子女、子女的配偶及其父母（2）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D4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CAB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93F9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984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FC1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27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9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lang w:bidi="ar"/>
              </w:rPr>
              <w:t>本人及配偶的兄弟姐妹及其配偶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A1B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C05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F7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E6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941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1BE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8B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B5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7C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C2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DA9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487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9F4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4B9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BF6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4F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97B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405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22E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7E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A63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AB4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A31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F96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3A0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CC3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B6B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690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61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85F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792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8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其他直系和三代以内旁系亲属中现任或曾任县级以上职务，以及移居国（境）外的人员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78B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EE3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260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561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0E2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88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672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5E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55B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63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BE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48A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02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52D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149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C2D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9D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70B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A13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25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4B3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E7D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67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29B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016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C82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B9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6C2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039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6F2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06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AC1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3855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86" w:hRule="exac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53A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CD0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03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A39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318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AEB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251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3E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1A6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77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DA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E53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0F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90" w:hRule="exact"/>
          <w:jc w:val="center"/>
        </w:trPr>
        <w:tc>
          <w:tcPr>
            <w:tcW w:w="157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2BC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501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9E52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注：1. 在中国境外的，要注明持有学生或工作签证，取得外国国籍、永久居留资格等情况。        </w:t>
            </w:r>
          </w:p>
        </w:tc>
        <w:tc>
          <w:tcPr>
            <w:tcW w:w="7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7837C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2. 已（离）退休、去世的，也要填写原单位及职务，并注明已（离）退休、已去世。</w:t>
            </w:r>
          </w:p>
        </w:tc>
      </w:tr>
      <w:tr w14:paraId="1BF9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561B4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3. 经商办企业的，要写明企业注册地（到县一级）； 家庭成员职务填写居住地的，居住地要填到所在村（社区）一级。 </w:t>
            </w:r>
          </w:p>
        </w:tc>
        <w:tc>
          <w:tcPr>
            <w:tcW w:w="7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615B5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4. 其他直系和三代以内旁系亲属主要包括祖父母、外祖父母、孙子女、外孙子女和伯叔姑舅姨、堂兄弟姐妹、表兄弟姐妹、侄子女、甥子女及其配偶等。</w:t>
            </w:r>
          </w:p>
        </w:tc>
      </w:tr>
      <w:tr w14:paraId="2C8A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04" w:hRule="atLeast"/>
          <w:jc w:val="center"/>
        </w:trPr>
        <w:tc>
          <w:tcPr>
            <w:tcW w:w="8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9464C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5. 县级含军队副团级以上。    </w:t>
            </w:r>
          </w:p>
        </w:tc>
        <w:tc>
          <w:tcPr>
            <w:tcW w:w="7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EB723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6. 表中填写不下的，可另附纸填写。</w:t>
            </w:r>
          </w:p>
        </w:tc>
      </w:tr>
    </w:tbl>
    <w:p w14:paraId="62B6B90C">
      <w:pPr>
        <w:spacing w:line="15" w:lineRule="exact"/>
      </w:pPr>
    </w:p>
    <w:p w14:paraId="16E5F115">
      <w:pPr>
        <w:tabs>
          <w:tab w:val="left" w:pos="644"/>
        </w:tabs>
      </w:pPr>
      <w:r>
        <w:rPr>
          <w:rFonts w:hint="eastAsia"/>
        </w:rPr>
        <w:tab/>
      </w:r>
    </w:p>
    <w:sectPr>
      <w:headerReference r:id="rId5" w:type="default"/>
      <w:footerReference r:id="rId6" w:type="default"/>
      <w:pgSz w:w="16839" w:h="11906" w:orient="landscape"/>
      <w:pgMar w:top="1417" w:right="1417" w:bottom="1417" w:left="1417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7903EFF2-6AF9-48E8-BB9F-9C8D1F580F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683E8D-788E-481E-8F30-F21B642DC60B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4616C90-E5DA-46BC-8AB2-C38A6E64EC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AA40">
    <w:pPr>
      <w:spacing w:before="1" w:line="176" w:lineRule="auto"/>
      <w:ind w:left="1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EAB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EAB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55B7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4503CD"/>
    <w:rsid w:val="001D2C4C"/>
    <w:rsid w:val="002850C9"/>
    <w:rsid w:val="003942B7"/>
    <w:rsid w:val="005B7656"/>
    <w:rsid w:val="00666201"/>
    <w:rsid w:val="00AA77D8"/>
    <w:rsid w:val="00BC04E0"/>
    <w:rsid w:val="00BE553A"/>
    <w:rsid w:val="0A540631"/>
    <w:rsid w:val="0B8F3202"/>
    <w:rsid w:val="0FE36034"/>
    <w:rsid w:val="14905774"/>
    <w:rsid w:val="14CF5677"/>
    <w:rsid w:val="223E47A9"/>
    <w:rsid w:val="2802590C"/>
    <w:rsid w:val="2ED72066"/>
    <w:rsid w:val="32EC51EE"/>
    <w:rsid w:val="354503CD"/>
    <w:rsid w:val="3EC534C3"/>
    <w:rsid w:val="55EA4E82"/>
    <w:rsid w:val="58C249DB"/>
    <w:rsid w:val="59A315C7"/>
    <w:rsid w:val="64850E7B"/>
    <w:rsid w:val="66967F06"/>
    <w:rsid w:val="77EF497A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20" w:lineRule="exact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40"/>
    </w:pPr>
    <w:rPr>
      <w:rFonts w:ascii="仿宋_GB2312" w:hAnsi="Calibri" w:cs="Times New Roman"/>
      <w:kern w:val="0"/>
      <w:szCs w:val="20"/>
    </w:rPr>
  </w:style>
  <w:style w:type="paragraph" w:styleId="3">
    <w:name w:val="Body Text"/>
    <w:basedOn w:val="1"/>
    <w:qFormat/>
    <w:uiPriority w:val="99"/>
    <w:rPr>
      <w:rFonts w:ascii="Calibri" w:hAnsi="Calibri" w:eastAsia="宋体" w:cs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412</Characters>
  <Lines>4</Lines>
  <Paragraphs>1</Paragraphs>
  <TotalTime>1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2025-11-15T02:43:00Z</dcterms:created>
  <dc:creator>心弦</dc:creator>
  <cp:lastModifiedBy>心弦</cp:lastModifiedBy>
  <dcterms:modified xsi:type="dcterms:W3CDTF">2025-11-15T09:23:45Z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B44D347E7C11449FA3D6BF969A26614E_13</vt:lpwstr>
  </property>
  <property fmtid="{D5CDD505-2E9C-101B-9397-08002B2CF9AE}" pid="4" name="KSOTemplateDocerSaveRecord">
    <vt:lpwstr>eyJoZGlkIjoiNGViY2EyYWVlY2UxN2E4MDAwMDM0M2M1YjE2M2VhMDQiLCJ1c2VySWQiOiIyMzcyNTE2ODAifQ==</vt:lpwstr>
  </property>
</Properties>
</file>