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2299" w:type="dxa"/>
        <w:tblInd w:w="93" w:type="dxa"/>
        <w:tblBorders>
          <w:top w:val="none" w:color="auto" w:sz="0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40"/>
        <w:gridCol w:w="910"/>
        <w:gridCol w:w="4142"/>
        <w:gridCol w:w="4186"/>
        <w:gridCol w:w="767"/>
      </w:tblGrid>
      <w:tr w14:paraId="7D494F36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54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1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8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B7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FB082F7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754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7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9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大宗业务部负责人兼华南华中大区负责人</w:t>
            </w:r>
          </w:p>
        </w:tc>
        <w:tc>
          <w:tcPr>
            <w:tcW w:w="91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A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大宗业务部相关工作，兼任华南、华中区域整体销售工作，依据公司战略制定区域销售策略、业务计划及预算，将销售目标分解至团队及个人并推动达成。搭建优化销售团队架构，完成人员培训及绩效管理，提升团队专业能力。深耕区域市场，挖掘市场潜力，开拓维护核心及战略客户，建立长期合作关系。分析市场动态与竞品情况，协调内部跨部门资源，保障项目落地与客户服务。定期汇总销售数据，提交业绩报告与市场洞察，为公司决策提供支持。</w:t>
            </w:r>
          </w:p>
        </w:tc>
        <w:tc>
          <w:tcPr>
            <w:tcW w:w="4186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F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年以上销售及区域管理经验，熟悉华南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市场特性与行业动态。具备出色的销售策略制定、团队管理及大客户开拓能力，过往有带领团队达成业绩目标的实战成果。沟通协调、谈判及问题解决能力突出，能统筹内外部资源推动业务落地。抗压性强，适应频繁出差，有相关行业资源或客户资源者优先。</w:t>
            </w:r>
          </w:p>
        </w:tc>
        <w:tc>
          <w:tcPr>
            <w:tcW w:w="767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52F3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32AC1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362C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B47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华东大区负责人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EE6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l2br w:val="nil"/>
              <w:tr2bl w:val="nil"/>
            </w:tcBorders>
            <w:noWrap w:val="0"/>
            <w:vAlign w:val="center"/>
          </w:tcPr>
          <w:p w14:paraId="57810B27">
            <w:pPr>
              <w:pStyle w:val="11"/>
              <w:ind w:left="0" w:leftChars="0" w:firstLine="0" w:firstLineChars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面负责华东大区销售管理工作，依据公司战略制定区域销售策略、业务计划及预算，分解销售目标并推动团队达成。开展人员绩效管理，提升团队作战能力。深耕区域市场，挖掘市场潜力，开拓维护核心客户与战略伙伴，统筹客户资源管理。分析市场及竞品动态，协调内外部资源解决业务难题，保障项目落地与货款回收。定期向管理层汇报业绩、市场洞察及改进方案，推动区域业务持续增长。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noWrap w:val="0"/>
            <w:vAlign w:val="center"/>
          </w:tcPr>
          <w:p w14:paraId="01A96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年以上销售及区域管理经验，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华东地区市场特性、行业趋势及客户需求。具备成熟的销售策略制定、团队搭建与绩效管理能力，过往有带领团队超额完成销售目标的实战案例。擅长大客户开拓与关系维护，谈判及资源统筹协调能力突出，能高效推动跨部门协作与重大项目落地。抗压性强，具备敏锐的市场洞察力与商业判断力，适应频繁出差，具有相关行业客户资源或渠道资源者优先。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56C63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46798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024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CA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华北东北大区负责人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04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l2br w:val="nil"/>
              <w:tr2bl w:val="nil"/>
            </w:tcBorders>
            <w:noWrap w:val="0"/>
            <w:vAlign w:val="center"/>
          </w:tcPr>
          <w:p w14:paraId="13B6BB0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Chars="0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全面负责华北、东北区域销售管理工作，依据公司战略制定区域销售策略、业务计划及预算，分解销售目标并推动团队达成。优化区域销售团队，开展人员培训及绩效管理。深耕区域市场，挖掘市场潜力，开拓维护核心客户与战略合作伙伴。分析市场动态及竞品情况，统筹内外部资源，推动跨部门协作与重大项目落地。确保货款回收，定期向管理层汇报业绩及市场洞察，保障区域业务持续增长。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noWrap w:val="0"/>
            <w:vAlign w:val="center"/>
          </w:tcPr>
          <w:p w14:paraId="0EB0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年以上销售及区域管理经验，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熟悉华北、东北市场特性、行业趋势及客户需求。具备成熟的销售策略制定、团队搭建与绩效管理能力，过往有带领团队超额完成目标的实战案例。擅长大客户开拓、谈判及关系维护，资源统筹与问题解决能力突出。具备敏锐的市场洞察力与商业判断力，沟通协调高效，能推动跨部门协作。抗压性强，适应频繁出差，有相关行业客户资源或渠道资源者优先。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6E3EC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D4FC6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7ED3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7A53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中原大区负责人</w:t>
            </w:r>
          </w:p>
        </w:tc>
        <w:tc>
          <w:tcPr>
            <w:tcW w:w="910" w:type="dxa"/>
            <w:noWrap w:val="0"/>
            <w:vAlign w:val="center"/>
          </w:tcPr>
          <w:p w14:paraId="0703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2" w:type="dxa"/>
            <w:noWrap w:val="0"/>
            <w:vAlign w:val="center"/>
          </w:tcPr>
          <w:p w14:paraId="6B3DBF55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全面负责中原区域销售管理工作，制定区域销售战略、业务计划及预算，分解并推动团队达成销售与利润目标。搭建优化销售团队，开展人员培训及绩效管理。开拓维护核心客户与战略合作伙伴，深度分析区域市场动态及竞品情况。统筹内外部资源，协调跨部门协作，解决业务推进中的关键问题，定期向管理层汇报业绩及市场洞察。</w:t>
            </w:r>
          </w:p>
        </w:tc>
        <w:tc>
          <w:tcPr>
            <w:tcW w:w="4186" w:type="dxa"/>
            <w:noWrap w:val="0"/>
            <w:vAlign w:val="center"/>
          </w:tcPr>
          <w:p w14:paraId="04D3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以上销售及区域管理经验，熟悉中原地区市场特性、行业趋势及客户需求。具备成熟的销售策略制定、团队管理及大客户开拓能力，过往有带领团队超额完成目标的实战成果。沟通谈判、资源统筹及问题解决能力突出，抗压性强，具备敏锐的商业判断力，适应频繁出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有相关行业客户或渠道资源者优先。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5A965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E3167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32A4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5294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西南大区负责人</w:t>
            </w:r>
          </w:p>
        </w:tc>
        <w:tc>
          <w:tcPr>
            <w:tcW w:w="910" w:type="dxa"/>
            <w:noWrap w:val="0"/>
            <w:vAlign w:val="center"/>
          </w:tcPr>
          <w:p w14:paraId="6F07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405264AD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全面负责西南区域销售管理，制定符合区域特性的销售战略、业务计划及预算，分解目标并推动团队达成销售与利润指标。搭建优化销售团队，开展培训及绩效管理。开拓维护核心客户与战略合作伙伴，深度分析区域市场动态、行业趋势及竞品情况。统筹内外部资源，协调跨部门协作，解决业务推进中的关键问题，定期向管理层汇报业绩及市场洞察。</w:t>
            </w:r>
          </w:p>
        </w:tc>
        <w:tc>
          <w:tcPr>
            <w:tcW w:w="4186" w:type="dxa"/>
            <w:noWrap w:val="0"/>
            <w:vAlign w:val="center"/>
          </w:tcPr>
          <w:p w14:paraId="46E8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年以上销售及区域管理经验，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熟悉西南地区市场特性、客户需求及渠道布局。具备成熟的销售策略制定、团队管理及大客户开拓能力，过往有带领团队超额完成目标的实战成果。沟通谈判、资源统筹及问题解决能力突出，抗压性强，具备敏锐的商业判断力，适应频繁出差，具有西南区域行业客户或渠道资源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3EF87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9B29C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105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0B2B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华中大区业务经理</w:t>
            </w:r>
          </w:p>
        </w:tc>
        <w:tc>
          <w:tcPr>
            <w:tcW w:w="910" w:type="dxa"/>
            <w:noWrap w:val="0"/>
            <w:vAlign w:val="center"/>
          </w:tcPr>
          <w:p w14:paraId="6B6E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0C445374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负责华中区域业务拓展与销售管理，制定区域销售计划并分解落实，确保达成销售目标。开发维护区域内重点客户，建立长期稳定合作关系。调研区域市场动态、竞品情况及客户需求，反馈市场信息并提出优化建议。协调内外部资源，解决业务推进中的问题，配合跨部门协作。做好销售数据统计分析，定期汇报业绩进展与市场洞察，提升区域业务整体效益。</w:t>
            </w:r>
          </w:p>
        </w:tc>
        <w:tc>
          <w:tcPr>
            <w:tcW w:w="4186" w:type="dxa"/>
            <w:noWrap w:val="0"/>
            <w:vAlign w:val="center"/>
          </w:tcPr>
          <w:p w14:paraId="77FC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年以上销售及区域管理经验，熟悉华中地区市场特性、渠道分布及客户需求。具备客户开发、谈判沟通及业务统筹能力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有独立开拓市场及达成业绩的实战经历。抗压性强，具备敏锐的市场洞察力与商业判断力，能适应区域内出差。责任心强，团队协作意识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，有华中区域客户或渠道资源者优先。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0C2AB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5AB83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427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6F84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会计核算岗</w:t>
            </w:r>
          </w:p>
        </w:tc>
        <w:tc>
          <w:tcPr>
            <w:tcW w:w="910" w:type="dxa"/>
            <w:noWrap w:val="0"/>
            <w:vAlign w:val="center"/>
          </w:tcPr>
          <w:p w14:paraId="2231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5DC2EE7E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负责日常账务处理，包括原始凭证审核、记账凭证编制、账务登记与核对。按时完成月度、季度及年度结账工作，编制财务报表与相关统计报表。负责发票管理、税务申报及税金计提工作，确保税务合规。对接往来款项核对与清理，配合资产盘点与财务审计。整理归档财务资料，维护财务系统数据，提供财务核算相关支持。</w:t>
            </w:r>
          </w:p>
        </w:tc>
        <w:tc>
          <w:tcPr>
            <w:tcW w:w="4186" w:type="dxa"/>
            <w:noWrap w:val="0"/>
            <w:vAlign w:val="center"/>
          </w:tcPr>
          <w:p w14:paraId="5874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本科优先考虑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，会计学、财务管理等相关专业，持有会计从业资格证或初级会计职称。2年以上财务核算工作经验，熟悉会计准则、税法及财务软件操作。具备扎实的专业知识与数据处理能力，细心严谨、责任心强。有良好的沟通协调能力与抗压性，能保证财务工作及时准确完成，具有大中型企业核算经验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31988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64C31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33F2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25D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出纳岗</w:t>
            </w:r>
          </w:p>
        </w:tc>
        <w:tc>
          <w:tcPr>
            <w:tcW w:w="910" w:type="dxa"/>
            <w:noWrap w:val="0"/>
            <w:vAlign w:val="center"/>
          </w:tcPr>
          <w:p w14:paraId="4558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18EFDAA7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负责银行存款收付与保管，严格执行资金管理制度。办理现金存取、转账、对账等业务，确保账实相符。审核报销单据合规性，准确完成费用报销与付款操作。登记现金日记账、银行存款日记账，及时编制资金日报表。保管票据、印章及有价证券，按规定使用与核销。配合会计完成账务核对、税务申报辅助工作，协助开展财务盘点，确保资金安全与财务流程规范。</w:t>
            </w:r>
          </w:p>
        </w:tc>
        <w:tc>
          <w:tcPr>
            <w:tcW w:w="4186" w:type="dxa"/>
            <w:noWrap w:val="0"/>
            <w:vAlign w:val="center"/>
          </w:tcPr>
          <w:p w14:paraId="4DAE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专及以上学历，财务、会计相关专业，持有会计从业资格证或初级会计职称。2年以上出纳或财务助理工作经验，熟悉现金管理、银行结算业务及财务软件操作。掌握财务基础知识与税收相关法规，能熟练使用办公软件。细致严谨、责任心强，具备良好的职业道德与保密意识。沟通协调能力良好，能高效配合团队完成工作，有企业出纳实操经验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7C5C1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CF7B4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55A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17A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仓储岗</w:t>
            </w:r>
          </w:p>
        </w:tc>
        <w:tc>
          <w:tcPr>
            <w:tcW w:w="910" w:type="dxa"/>
            <w:noWrap w:val="0"/>
            <w:vAlign w:val="center"/>
          </w:tcPr>
          <w:p w14:paraId="0D42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29D2FF9C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负责货物入库验收、分类存放与台账登记，确保账实相符。按订单精准拣选、复核货物，配合物流完成出库发货。定期开展库存盘点，及时上报损耗、积压等异常情况。维护仓储区域整洁，规范使用仓储设备并做好日常保养。遵守仓储管理制度，保障货物存储安全与流转高效。</w:t>
            </w:r>
          </w:p>
        </w:tc>
        <w:tc>
          <w:tcPr>
            <w:tcW w:w="4186" w:type="dxa"/>
            <w:noWrap w:val="0"/>
            <w:vAlign w:val="center"/>
          </w:tcPr>
          <w:p w14:paraId="1DB1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年以上仓储相关工作经验。熟悉货物收发存流程及仓储管理基本规范。具备细心严谨的工作态度，责任心强，能准确完成货物清点与台账记录。吃苦耐劳，适应倒班或加班，具备基础沟通协调能力与团队协作意识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2AB93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007F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38C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081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零售业务部渠道经理</w:t>
            </w:r>
          </w:p>
        </w:tc>
        <w:tc>
          <w:tcPr>
            <w:tcW w:w="910" w:type="dxa"/>
            <w:noWrap w:val="0"/>
            <w:vAlign w:val="center"/>
          </w:tcPr>
          <w:p w14:paraId="6670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4EC81419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根据公司经营目标，制定零售年度/季度销售计划，分解目标至团队并督导达成；统筹零售渠道运营；负责新客户拓展与核心客户维护，处理复杂客诉；管理销售团队，组织产品、销售技巧培训；分析销售数据与市场动态，调整策略；协同相关部门保障业务推进。</w:t>
            </w:r>
          </w:p>
        </w:tc>
        <w:tc>
          <w:tcPr>
            <w:tcW w:w="4186" w:type="dxa"/>
            <w:noWrap w:val="0"/>
            <w:vAlign w:val="center"/>
          </w:tcPr>
          <w:p w14:paraId="4B3F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大专及以上学历，3年相关业务管理经验。熟练掌握零售全流程，具备数据分析、团队管理与客户运营能力，熟悉办公及零售管理系统。目标导向，抗压强，沟通协调与执行力佳，市场敏感度高。有业绩突破案例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3595E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FC28C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48E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5063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零售业务部业务经理</w:t>
            </w:r>
          </w:p>
        </w:tc>
        <w:tc>
          <w:tcPr>
            <w:tcW w:w="910" w:type="dxa"/>
            <w:noWrap w:val="0"/>
            <w:vAlign w:val="center"/>
          </w:tcPr>
          <w:p w14:paraId="3C11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37EBBCFE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制定零售销售目标与策略，分解团队并督导达成；统筹零售渠道运营，优化库存管理；拓展新客户、维护核心客群，处理客诉；管理销售团队，开展培训赋能；分析销售数据与市场动态，协同跨部门保障业务高效推进。</w:t>
            </w:r>
          </w:p>
        </w:tc>
        <w:tc>
          <w:tcPr>
            <w:tcW w:w="4186" w:type="dxa"/>
            <w:noWrap w:val="0"/>
            <w:vAlign w:val="center"/>
          </w:tcPr>
          <w:p w14:paraId="553E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专及以上学历，3年相关业务管理经验，熟练掌握零售全流程，具备数据分析、团队管理、客户运营能力，熟悉零售管理系统。目标导向，抗压强，沟通协调与执行力突出，市场敏感度高、服务意识强，有业绩突破案例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34A86C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E1276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71B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22F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零售业务部综合内勤</w:t>
            </w:r>
          </w:p>
        </w:tc>
        <w:tc>
          <w:tcPr>
            <w:tcW w:w="910" w:type="dxa"/>
            <w:noWrap w:val="0"/>
            <w:vAlign w:val="center"/>
          </w:tcPr>
          <w:p w14:paraId="1C9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2E5DCC5C">
            <w:pPr>
              <w:pStyle w:val="11"/>
              <w:ind w:left="0" w:leftChars="0" w:firstLine="0" w:firstLineChars="0"/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负责零售业务数据统计、报表编制与分析；协助推进销售计划落地，整理传递业务文件；跨部门协调沟通、跟进事务进度；管理客户与业务档案，处理日常行政后勤支持；协助组织团队培训、促销活动等相关事宜。</w:t>
            </w:r>
          </w:p>
        </w:tc>
        <w:tc>
          <w:tcPr>
            <w:tcW w:w="4186" w:type="dxa"/>
            <w:noWrap w:val="0"/>
            <w:vAlign w:val="center"/>
          </w:tcPr>
          <w:p w14:paraId="51E8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大专及以上学历，1年以上内勤、行政或运营支持经验。熟练使用Office办公软件，数据整理与沟通协调能力强。细致严谨、责任心足，具备良好的执行力与服务意识，了解零售业务流程者优先。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11E0D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DBF7B3">
      <w:pPr>
        <w:pStyle w:val="2"/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5BE4B9F">
      <w:pPr>
        <w:keepNext w:val="0"/>
        <w:keepLines w:val="0"/>
        <w:pageBreakBefore w:val="0"/>
        <w:tabs>
          <w:tab w:val="left" w:pos="98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</w:t>
      </w:r>
    </w:p>
    <w:p w14:paraId="5E62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新疆农发集团（供销社）有限公司</w:t>
      </w:r>
    </w:p>
    <w:p w14:paraId="5A500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社会化招聘报名表</w:t>
      </w:r>
    </w:p>
    <w:tbl>
      <w:tblPr>
        <w:tblStyle w:val="9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0044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12CB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30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D5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761B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671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345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82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A8D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A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E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49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A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91D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7678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911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46E6BE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A33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7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CC9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9E8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622F5D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72B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6DB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C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F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41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8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A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BE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5C75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4251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CDF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0F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8C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15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F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3EC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20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8F8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12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1E65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9D7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936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5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5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1793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7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5007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A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B80C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E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33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4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A43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0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9F0E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B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E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6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4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113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0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9207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A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C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2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A92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0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3F52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E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9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2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642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44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6529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6D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4913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F5E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192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D07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43F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6065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承诺人：</w:t>
            </w:r>
          </w:p>
          <w:p w14:paraId="6460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53D4C36C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4936"/>
    <w:rsid w:val="0E5A69F4"/>
    <w:rsid w:val="129D4936"/>
    <w:rsid w:val="31AB2E11"/>
    <w:rsid w:val="3FFF1BB7"/>
    <w:rsid w:val="4C6A615C"/>
    <w:rsid w:val="4F0A0256"/>
    <w:rsid w:val="51C10E4A"/>
    <w:rsid w:val="5D0A3B74"/>
    <w:rsid w:val="63296040"/>
    <w:rsid w:val="66504962"/>
    <w:rsid w:val="6711513B"/>
    <w:rsid w:val="6E306E17"/>
    <w:rsid w:val="763F7CC7"/>
    <w:rsid w:val="78B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7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1">
    <w:name w:val="正文首行缩进 21"/>
    <w:basedOn w:val="12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12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font16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8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fbbac3cb-a5b7-4299-b470-f9f545575f59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62C56258</paraID>
      <start>18</start>
      <end>19</end>
      <status>unmodified</status>
      <modifiedWord/>
      <trackRevisions>false</trackRevisions>
    </reviewItem>
    <reviewItem>
      <errorID>5921ae67-293a-41e1-88a6-186afc7f1d10</errorID>
      <errorWord>方式面试</errorWord>
      <group>L1_AI</group>
      <groupName>深度校对</groupName>
      <ability>L2_AI_Grammar</ability>
      <abilityName>语法纠错</abilityName>
      <candidateList>
        <item>评估其是否具备</item>
      </candidateList>
      <explain/>
      <paraID>2B0A36D3</paraID>
      <start>11</start>
      <end>18</end>
      <status>modified</status>
      <modifiedWord>评估其是否具备</modifiedWord>
      <trackRevisions>false</trackRevisions>
    </reviewItem>
    <reviewItem>
      <errorID>7cfbf704-8311-4a58-a7e4-4122be928ad8</errorID>
      <errorWord>时间由</errorWord>
      <group>L1_AI</group>
      <groupName>深度校对</groupName>
      <ability>L2_AI_Grammar</ability>
      <abilityName>语法纠错</abilityName>
      <candidateList>
        <item>时间</item>
      </candidateList>
      <explain>〈名〉❶物质动动中的一种存在方式，由过去、现在、将来构成的连绵不断的系统。是物质的运动、变化的持续性、顺序性的表现。❷有起点和终点的一段时间：地球自转一周的～是二十四小时｜盖这么一所房子要多少～？❸时间里的某一点：现在的～是三点十五分。</explain>
      <paraID>2B0A36D3</paraID>
      <start>36</start>
      <end>38</end>
      <status>modified</status>
      <modifiedWord>时间</modifiedWord>
      <trackRevisions>false</trackRevisions>
    </reviewItem>
    <reviewItem>
      <errorID>8360d7be-77e7-4ecd-878b-13254ad4d98d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1A030806</paraID>
      <start>111</start>
      <end>114</end>
      <status>unmodified</status>
      <modifiedWord/>
      <trackRevisions>false</trackRevisions>
    </reviewItem>
    <reviewItem>
      <errorID>62ec4b2d-b477-4162-85cc-257c2b33eb0d</errorID>
      <errorWord>资格</errorWord>
      <group>L1_AI</group>
      <groupName>深度校对</groupName>
      <ability>L2_AI_Punc</ability>
      <abilityName>标点纠错</abilityName>
      <candidateList>
        <item>资格。</item>
      </candidateList>
      <explain/>
      <paraID>3CA58326</paraID>
      <start>83</start>
      <end>86</end>
      <status>modified</status>
      <modifiedWord>资格。</modifiedWord>
      <trackRevisions>false</trackRevisions>
    </reviewItem>
    <reviewItem>
      <errorID>344e113f-dbcb-4dca-939b-43d87feb73a7</errorID>
      <errorWord>薪资待遇公司正式员工</errorWord>
      <group>L1_AI</group>
      <groupName>深度校对</groupName>
      <ability>L2_AI_Word</ability>
      <abilityName>字词纠错</abilityName>
      <candidateList>
        <item>公司正式员工薪资待遇</item>
      </candidateList>
      <explain/>
      <paraID>718316B0</paraID>
      <start>0</start>
      <end>10</end>
      <status>modified</status>
      <modifiedWord>公司正式员工薪资待遇</modifiedWord>
      <trackRevisions>false</trackRevisions>
    </reviewItem>
    <reviewItem>
      <errorID>a922b8d0-697f-4f94-91fa-5a89bc221d13</errorID>
      <errorWord>分解</errorWord>
      <group>L1_AI</group>
      <groupName>深度校对</groupName>
      <ability>L2_AI_Grammar</ability>
      <abilityName>语法纠错</abilityName>
      <candidateList>
        <item>将</item>
      </candidateList>
      <explain>（jiāng）将要；（jiàng）勇将、上将、游泳健将；（qiāng）请求，将子无怒。</explain>
      <paraID> 3DA9ECF</paraID>
      <start>51</start>
      <end>52</end>
      <status>modified</status>
      <modifiedWord>将</modifiedWord>
      <trackRevisions>false</trackRevisions>
    </reviewItem>
    <reviewItem>
      <errorID>8f83c055-5b26-41d7-9973-ae7d5dac475e</errorID>
      <errorWord>至</errorWord>
      <group>L1_AI</group>
      <groupName>深度校对</groupName>
      <ability>L2_AI_Grammar</ability>
      <abilityName>语法纠错</abilityName>
      <candidateList>
        <item>分解至</item>
      </candidateList>
      <explain/>
      <paraID> 3DA9ECF</paraID>
      <start>56</start>
      <end>59</end>
      <status>modified</status>
      <modifiedWord>分解至</modifiedWord>
      <trackRevisions>false</trackRevisions>
    </reviewItem>
    <reviewItem>
      <errorID>ae449c5b-2e99-4ad8-8e59-ed6e11b12f48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1A96D88</paraID>
      <start>169</start>
      <end>171</end>
      <status>modified</status>
      <modifiedWord>，具</modifiedWord>
      <trackRevisions>false</trackRevisions>
    </reviewItem>
    <reviewItem>
      <errorID>cca35b2b-889f-4e20-9ac5-370613509387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4D36F24</paraID>
      <start>136</start>
      <end>138</end>
      <status>modified</status>
      <modifiedWord>，具</modifiedWord>
      <trackRevisions>false</trackRevisions>
    </reviewItem>
    <reviewItem>
      <errorID>39c76023-c290-4cc9-a6ff-9cc8d87f2708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46E85FF0</paraID>
      <start>136</start>
      <end>138</end>
      <status>modified</status>
      <modifiedWord>，具</modifiedWord>
      <trackRevisions>false</trackRevisions>
    </reviewItem>
    <reviewItem>
      <errorID>13de6880-14ad-4c9c-bd00-b68a9d79b364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77FCF5A6</paraID>
      <start>69</start>
      <end>71</end>
      <status>modified</status>
      <modifiedWord>，具</modifiedWord>
      <trackRevisions>false</trackRevisions>
    </reviewItem>
    <reviewItem>
      <errorID>a26a6f22-b995-4295-b6fd-38b403bb403d</errorID>
      <errorWord>佳</errorWord>
      <group>L1_Word</group>
      <groupName>字词问题</groupName>
      <ability>L2_Typo</ability>
      <abilityName>字词错误</abilityName>
      <candidateList>
        <item>强</item>
      </candidateList>
      <explain/>
      <paraID>77FCF5A6</paraID>
      <start>131</start>
      <end>132</end>
      <status>modified</status>
      <modifiedWord>强</modifiedWord>
      <trackRevisions>false</trackRevisions>
    </reviewItem>
    <reviewItem>
      <errorID>2be13656-9672-4417-ad15-8de4c7d76c58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587492A8</paraID>
      <start>132</start>
      <end>134</end>
      <status>modified</status>
      <modifiedWord>，具</modifiedWord>
      <trackRevisions>false</trackRevisions>
    </reviewItem>
    <reviewItem>
      <errorID>0852a61a-a855-45bb-b455-d85f16c2e12e</errorID>
      <errorWord>佳</errorWord>
      <group>L1_Word</group>
      <groupName>字词问题</groupName>
      <ability>L2_Typo</ability>
      <abilityName>字词错误</abilityName>
      <candidateList>
        <item>强</item>
      </candidateList>
      <explain/>
      <paraID>553ED79E</paraID>
      <start>88</start>
      <end>89</end>
      <status>modified</status>
      <modifiedWord>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f6f0e5-2d63-470d-871b-ea9daba01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5648</Words>
  <Characters>5726</Characters>
  <Lines>0</Lines>
  <Paragraphs>0</Paragraphs>
  <TotalTime>10</TotalTime>
  <ScaleCrop>false</ScaleCrop>
  <LinksUpToDate>false</LinksUpToDate>
  <CharactersWithSpaces>5833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2025-11-10T03:52:00Z</dcterms:created>
  <dc:creator>一凡</dc:creator>
  <cp:lastModifiedBy>高傲的^O^活着</cp:lastModifiedBy>
  <dcterms:modified xsi:type="dcterms:W3CDTF">2025-11-13T11:03:53Z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7DF7B0C263694EEEBDC9F1DF5115BDA7_13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