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hint="default" w:ascii="Times New Roman" w:hAnsi="Times New Roman" w:eastAsia="黑体" w:cs="Times New Roman"/>
          <w:b w:val="0"/>
          <w:bCs w:val="0"/>
        </w:rPr>
      </w:pPr>
      <w:r>
        <w:rPr>
          <w:rFonts w:hint="default" w:ascii="Times New Roman" w:hAnsi="Times New Roman" w:eastAsia="黑体" w:cs="Times New Roman"/>
          <w:b w:val="0"/>
          <w:bCs w:val="0"/>
        </w:rPr>
        <w:t>附件</w:t>
      </w:r>
      <w:r>
        <w:rPr>
          <w:rFonts w:hint="default" w:ascii="Times New Roman" w:hAnsi="Times New Roman" w:eastAsia="黑体" w:cs="Times New Roman"/>
          <w:b w:val="0"/>
          <w:bCs w:val="0"/>
          <w:sz w:val="28"/>
          <w:szCs w:val="28"/>
        </w:rPr>
        <w:t>5</w:t>
      </w:r>
    </w:p>
    <w:p>
      <w:pPr>
        <w:pStyle w:val="3"/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网申系统简历投递操作手册</w:t>
      </w:r>
    </w:p>
    <w:p>
      <w:pPr>
        <w:pStyle w:val="13"/>
        <w:ind w:firstLine="0" w:firstLineChars="0"/>
        <w:rPr>
          <w:rFonts w:hint="default" w:ascii="Times New Roman" w:hAnsi="Times New Roman" w:cs="Times New Roman"/>
        </w:rPr>
      </w:pPr>
    </w:p>
    <w:p>
      <w:pPr>
        <w:pStyle w:val="13"/>
        <w:ind w:firstLine="640"/>
        <w:rPr>
          <w:rFonts w:hint="default" w:ascii="Times New Roman" w:hAnsi="Times New Roman" w:eastAsia="黑体" w:cs="Times New Roman"/>
          <w:sz w:val="32"/>
          <w:szCs w:val="36"/>
        </w:rPr>
      </w:pPr>
      <w:r>
        <w:rPr>
          <w:rFonts w:hint="default" w:ascii="Times New Roman" w:hAnsi="Times New Roman" w:eastAsia="黑体" w:cs="Times New Roman"/>
          <w:sz w:val="32"/>
          <w:szCs w:val="36"/>
        </w:rPr>
        <w:t>一、如何投递简历</w:t>
      </w:r>
    </w:p>
    <w:p>
      <w:pPr>
        <w:pStyle w:val="13"/>
        <w:ind w:firstLine="640"/>
        <w:rPr>
          <w:rFonts w:hint="default" w:ascii="Times New Roman" w:hAnsi="Times New Roman" w:eastAsia="仿宋_GB2312" w:cs="Times New Roman"/>
          <w:sz w:val="32"/>
          <w:szCs w:val="36"/>
        </w:rPr>
      </w:pPr>
      <w:r>
        <w:rPr>
          <w:rFonts w:hint="default" w:ascii="Times New Roman" w:hAnsi="Times New Roman" w:eastAsia="仿宋_GB2312" w:cs="Times New Roman"/>
          <w:sz w:val="32"/>
          <w:szCs w:val="36"/>
        </w:rPr>
        <w:t>扫描</w:t>
      </w:r>
      <w:r>
        <w:rPr>
          <w:rFonts w:hint="default" w:ascii="Times New Roman" w:hAnsi="Times New Roman" w:eastAsia="仿宋_GB2312" w:cs="Times New Roman"/>
          <w:sz w:val="32"/>
          <w:szCs w:val="36"/>
          <w:highlight w:val="none"/>
        </w:rPr>
        <w:t>下方二维码</w:t>
      </w:r>
      <w:r>
        <w:rPr>
          <w:rFonts w:hint="default" w:ascii="Times New Roman" w:hAnsi="Times New Roman" w:eastAsia="仿宋_GB2312" w:cs="Times New Roman"/>
          <w:sz w:val="32"/>
          <w:szCs w:val="36"/>
        </w:rPr>
        <w:t>或点击网站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highlight w:val="none"/>
        </w:rPr>
        <w:t>http://campus.51job.com/gx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highlight w:val="none"/>
          <w:lang w:eastAsia="zh-CN"/>
        </w:rPr>
        <w:t>g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highlight w:val="none"/>
        </w:rPr>
        <w:t>k</w:t>
      </w:r>
      <w:r>
        <w:rPr>
          <w:rFonts w:hint="default" w:ascii="Times New Roman" w:hAnsi="Times New Roman" w:eastAsia="仿宋_GB2312" w:cs="Times New Roman"/>
          <w:sz w:val="32"/>
          <w:szCs w:val="36"/>
        </w:rPr>
        <w:t>，选择“校园招聘/社会招聘”模块，选择“招聘岗位”子模块，选择“招聘企业”，找到“招聘岗位”，点击相关岗位详细页面的“立即投递”，进入到账号注册页面，注册成功填写相关简历后提交。</w:t>
      </w:r>
    </w:p>
    <w:p>
      <w:pPr>
        <w:pStyle w:val="13"/>
        <w:ind w:left="0" w:leftChars="0" w:firstLine="0" w:firstLineChars="0"/>
        <w:rPr>
          <w:rFonts w:hint="default" w:ascii="Times New Roman" w:hAnsi="Times New Roman" w:eastAsia="仿宋_GB2312" w:cs="Times New Roman"/>
          <w:sz w:val="32"/>
          <w:szCs w:val="36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1507490</wp:posOffset>
            </wp:positionH>
            <wp:positionV relativeFrom="page">
              <wp:posOffset>5096510</wp:posOffset>
            </wp:positionV>
            <wp:extent cx="2200275" cy="2200275"/>
            <wp:effectExtent l="0" t="0" r="9525" b="9525"/>
            <wp:wrapTopAndBottom/>
            <wp:docPr id="1" name="图片 1" descr="3550e46b77e8e222c820bf559f6c61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550e46b77e8e222c820bf559f6c61a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3"/>
        <w:ind w:firstLine="640"/>
        <w:rPr>
          <w:rFonts w:hint="default" w:ascii="Times New Roman" w:hAnsi="Times New Roman" w:eastAsia="仿宋_GB2312" w:cs="Times New Roman"/>
          <w:b/>
          <w:bCs/>
          <w:sz w:val="32"/>
          <w:szCs w:val="36"/>
          <w:u w:val="single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6"/>
          <w:u w:val="single"/>
        </w:rPr>
        <w:t>温馨提醒：简历信息提交后，无法通过原投递渠道修改，请仔细核对信息无误后再提交。</w:t>
      </w:r>
    </w:p>
    <w:p>
      <w:pPr>
        <w:pStyle w:val="13"/>
        <w:rPr>
          <w:rFonts w:hint="default" w:ascii="Times New Roman" w:hAnsi="Times New Roman" w:eastAsia="黑体" w:cs="Times New Roman"/>
          <w:sz w:val="32"/>
          <w:szCs w:val="36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6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6350</wp:posOffset>
            </wp:positionH>
            <wp:positionV relativeFrom="page">
              <wp:posOffset>1055370</wp:posOffset>
            </wp:positionV>
            <wp:extent cx="5266690" cy="2962910"/>
            <wp:effectExtent l="0" t="0" r="10160" b="8890"/>
            <wp:wrapSquare wrapText="bothSides"/>
            <wp:docPr id="11" name="图片 11" descr="3861ff1c72f3b2d5ec992fd7d53d6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861ff1c72f3b2d5ec992fd7d53d6da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3"/>
        <w:rPr>
          <w:rFonts w:hint="default" w:ascii="Times New Roman" w:hAnsi="Times New Roman" w:eastAsia="黑体" w:cs="Times New Roman"/>
          <w:sz w:val="32"/>
          <w:szCs w:val="36"/>
        </w:rPr>
      </w:pPr>
      <w:r>
        <w:rPr>
          <w:rFonts w:hint="default" w:ascii="Times New Roman" w:hAnsi="Times New Roman" w:cs="Times New Roman"/>
          <w14:ligatures w14:val="none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76200</wp:posOffset>
            </wp:positionV>
            <wp:extent cx="5274310" cy="4758055"/>
            <wp:effectExtent l="0" t="0" r="2540" b="444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3"/>
        <w:ind w:firstLine="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14:ligatures w14:val="none"/>
        </w:rPr>
        <w:drawing>
          <wp:inline distT="0" distB="0" distL="0" distR="0">
            <wp:extent cx="5274310" cy="35248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firstLine="0" w:firstLineChars="0"/>
        <w:rPr>
          <w:rFonts w:hint="default" w:ascii="Times New Roman" w:hAnsi="Times New Roman" w:cs="Times New Roman"/>
        </w:rPr>
      </w:pPr>
    </w:p>
    <w:p>
      <w:pPr>
        <w:pStyle w:val="13"/>
        <w:ind w:firstLine="0" w:firstLineChars="0"/>
        <w:rPr>
          <w:rFonts w:hint="default" w:ascii="Times New Roman" w:hAnsi="Times New Roman" w:cs="Times New Roman"/>
        </w:rPr>
      </w:pPr>
    </w:p>
    <w:p>
      <w:pPr>
        <w:pStyle w:val="13"/>
        <w:numPr>
          <w:ilvl w:val="0"/>
          <w:numId w:val="1"/>
        </w:numPr>
        <w:ind w:firstLine="640"/>
        <w:rPr>
          <w:rFonts w:hint="default" w:ascii="Times New Roman" w:hAnsi="Times New Roman" w:eastAsia="黑体" w:cs="Times New Roman"/>
          <w:sz w:val="32"/>
          <w:szCs w:val="36"/>
        </w:rPr>
      </w:pPr>
      <w:r>
        <w:rPr>
          <w:rFonts w:hint="default" w:ascii="Times New Roman" w:hAnsi="Times New Roman" w:eastAsia="黑体" w:cs="Times New Roman"/>
          <w:sz w:val="32"/>
          <w:szCs w:val="36"/>
        </w:rPr>
        <w:t>如何查看简历投递进度</w:t>
      </w:r>
    </w:p>
    <w:p>
      <w:pPr>
        <w:pStyle w:val="13"/>
        <w:ind w:firstLine="640"/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方式一：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扫描下方二维码，跳出登录页面后，输入手机号、验证码后，可查看简历进度。</w:t>
      </w:r>
    </w:p>
    <w:p>
      <w:pPr>
        <w:pStyle w:val="13"/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200275" cy="220027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firstLine="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14:ligatures w14:val="none"/>
        </w:rPr>
        <w:drawing>
          <wp:inline distT="0" distB="0" distL="0" distR="0">
            <wp:extent cx="5274310" cy="29438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firstLine="0" w:firstLineChars="0"/>
        <w:rPr>
          <w:rFonts w:hint="default" w:ascii="Times New Roman" w:hAnsi="Times New Roman" w:cs="Times New Roman"/>
        </w:rPr>
      </w:pPr>
    </w:p>
    <w:p>
      <w:pPr>
        <w:pStyle w:val="13"/>
        <w:ind w:firstLine="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3675" cy="2962910"/>
            <wp:effectExtent l="0" t="0" r="3175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13"/>
        <w:ind w:firstLine="640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方式二：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点击查看简历进度链接</w:t>
      </w:r>
      <w:r>
        <w:rPr>
          <w:rStyle w:val="12"/>
          <w:rFonts w:hint="default" w:ascii="Times New Roman" w:hAnsi="Times New Roman" w:eastAsia="仿宋_GB2312" w:cs="Times New Roman"/>
          <w:sz w:val="32"/>
          <w:szCs w:val="32"/>
        </w:rPr>
        <w:t>https://campus.51job.com/gxnkjt2025cx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跳出登录页面后，输入手机号、验证码后，可查看简历进度。（步骤图同方式一）</w:t>
      </w:r>
    </w:p>
    <w:p>
      <w:pPr>
        <w:rPr>
          <w:rFonts w:hint="default" w:ascii="Times New Roman" w:hAnsi="Times New Roman" w:cs="Times New Roman"/>
        </w:rPr>
      </w:pPr>
    </w:p>
    <w:p>
      <w:pPr>
        <w:pStyle w:val="15"/>
        <w:ind w:firstLine="640"/>
        <w:rPr>
          <w:rFonts w:hint="default" w:ascii="Times New Roman" w:hAnsi="Times New Roman" w:eastAsia="仿宋_GB2312" w:cs="Times New Roman"/>
          <w:sz w:val="32"/>
          <w:szCs w:val="36"/>
        </w:rPr>
      </w:pPr>
      <w:r>
        <w:rPr>
          <w:rFonts w:hint="default" w:ascii="Times New Roman" w:hAnsi="Times New Roman" w:eastAsia="黑体" w:cs="Times New Roman"/>
          <w:sz w:val="32"/>
          <w:szCs w:val="36"/>
        </w:rPr>
        <w:t>三、如何查看个人投递了哪些岗位</w:t>
      </w:r>
    </w:p>
    <w:p>
      <w:pPr>
        <w:ind w:firstLine="643" w:firstLineChars="200"/>
        <w:rPr>
          <w:rFonts w:hint="default" w:ascii="Times New Roman" w:hAnsi="Times New Roman" w:eastAsia="仿宋_GB2312" w:cs="Times New Roman"/>
          <w:sz w:val="32"/>
          <w:szCs w:val="36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6"/>
        </w:rPr>
        <w:t>方式一：</w:t>
      </w:r>
      <w:r>
        <w:rPr>
          <w:rFonts w:hint="default" w:ascii="Times New Roman" w:hAnsi="Times New Roman" w:eastAsia="仿宋_GB2312" w:cs="Times New Roman"/>
          <w:sz w:val="32"/>
          <w:szCs w:val="36"/>
        </w:rPr>
        <w:t>登录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应届生求职APP或网址应届生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none"/>
        </w:rPr>
        <w:t>https://www.yingjiesheng.com</w:t>
      </w:r>
      <w:r>
        <w:rPr>
          <w:rFonts w:hint="default" w:ascii="Times New Roman" w:hAnsi="Times New Roman" w:eastAsia="仿宋_GB2312" w:cs="Times New Roman"/>
          <w:sz w:val="32"/>
          <w:szCs w:val="36"/>
        </w:rPr>
        <w:t>登录个人账号后，点击个人头像，点击“投递反馈”，可查看投递简历情况。</w:t>
      </w:r>
      <w:r>
        <w:rPr>
          <w:rFonts w:hint="default" w:ascii="Times New Roman" w:hAnsi="Times New Roman" w:cs="Times New Roman"/>
          <w14:ligatures w14:val="none"/>
        </w:rPr>
        <w:drawing>
          <wp:inline distT="0" distB="0" distL="0" distR="0">
            <wp:extent cx="5274310" cy="2946400"/>
            <wp:effectExtent l="0" t="0" r="254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6"/>
        </w:rPr>
        <w:t>方式二：</w:t>
      </w:r>
      <w:r>
        <w:rPr>
          <w:rFonts w:hint="default" w:ascii="Times New Roman" w:hAnsi="Times New Roman" w:eastAsia="仿宋_GB2312" w:cs="Times New Roman"/>
          <w:sz w:val="32"/>
          <w:szCs w:val="36"/>
        </w:rPr>
        <w:t>登录</w:t>
      </w: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前程无忧APP或网址前程无忧 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none"/>
        </w:rPr>
        <w:t>https://www.51job.com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u w:val="none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6"/>
        </w:rPr>
        <w:t>登录个人账号后，点击个人姓名，点击“我的申请”，可查看投递简历情况。</w:t>
      </w:r>
    </w:p>
    <w:p>
      <w:pPr>
        <w:pStyle w:val="13"/>
        <w:ind w:left="360" w:firstLine="0" w:firstLineChars="0"/>
        <w:rPr>
          <w:rFonts w:hint="default" w:ascii="Times New Roman" w:hAnsi="Times New Roman" w:cs="Times New Roman"/>
        </w:rPr>
      </w:pPr>
    </w:p>
    <w:p>
      <w:pPr>
        <w:pStyle w:val="13"/>
        <w:ind w:left="360" w:firstLine="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1946910"/>
            <wp:effectExtent l="0" t="0" r="2540" b="15240"/>
            <wp:docPr id="15599530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95309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firstLine="0" w:firstLineChars="0"/>
        <w:rPr>
          <w:rFonts w:hint="default" w:ascii="Times New Roman" w:hAnsi="Times New Roman" w:cs="Times New Roman"/>
        </w:rPr>
      </w:pPr>
    </w:p>
    <w:p>
      <w:pPr>
        <w:pStyle w:val="13"/>
        <w:ind w:firstLine="640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四、提交投递后如何修改简历信息</w:t>
      </w:r>
    </w:p>
    <w:p>
      <w:pPr>
        <w:ind w:firstLine="640" w:firstLineChars="200"/>
        <w:jc w:val="left"/>
        <w:rPr>
          <w:rStyle w:val="12"/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1.输入网址，进入下图画面。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"https://xyz.51job.com/External/Apply.aspx?CtmID=8218247"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2"/>
          <w:rFonts w:hint="default" w:ascii="Times New Roman" w:hAnsi="Times New Roman" w:eastAsia="仿宋_GB2312" w:cs="Times New Roman"/>
          <w:sz w:val="32"/>
          <w:szCs w:val="32"/>
        </w:rPr>
        <w:t>https://xyz.51job.com/External/Apply.aspx?CtmID=8218247</w:t>
      </w:r>
      <w:r>
        <w:rPr>
          <w:rStyle w:val="12"/>
          <w:rFonts w:hint="default" w:ascii="Times New Roman" w:hAnsi="Times New Roman" w:eastAsia="仿宋_GB2312" w:cs="Times New Roman"/>
          <w:sz w:val="32"/>
          <w:szCs w:val="32"/>
        </w:rPr>
        <w:fldChar w:fldCharType="end"/>
      </w:r>
    </w:p>
    <w:p>
      <w:pPr>
        <w:pStyle w:val="13"/>
        <w:ind w:firstLine="0" w:firstLineChars="0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ind w:firstLine="42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  <w14:ligatures w14:val="none"/>
        </w:rPr>
        <w:drawing>
          <wp:inline distT="0" distB="0" distL="0" distR="0">
            <wp:extent cx="5274310" cy="293941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Style w:val="12"/>
          <w:rFonts w:hint="default" w:ascii="Times New Roman" w:hAnsi="Times New Roman" w:eastAsia="仿宋_GB2312" w:cs="Times New Roman"/>
          <w:color w:val="auto"/>
          <w:sz w:val="32"/>
          <w:szCs w:val="32"/>
          <w:u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2.登录个人信息后，跳出下图界面，</w:t>
      </w:r>
      <w:r>
        <w:rPr>
          <w:rStyle w:val="12"/>
          <w:rFonts w:hint="default" w:ascii="Times New Roman" w:hAnsi="Times New Roman" w:eastAsia="仿宋_GB2312" w:cs="Times New Roman"/>
          <w:color w:val="auto"/>
          <w:sz w:val="32"/>
          <w:szCs w:val="32"/>
          <w:u w:val="none"/>
        </w:rPr>
        <w:t>默认是应聘人员的第一志愿，如需修改，点击后重新选择岗位，点击“确定”，系统跳转到简历填写页面，修改完</w:t>
      </w:r>
      <w:bookmarkStart w:id="0" w:name="_GoBack"/>
      <w:bookmarkEnd w:id="0"/>
      <w:r>
        <w:rPr>
          <w:rStyle w:val="12"/>
          <w:rFonts w:hint="default" w:ascii="Times New Roman" w:hAnsi="Times New Roman" w:eastAsia="仿宋_GB2312" w:cs="Times New Roman"/>
          <w:color w:val="auto"/>
          <w:sz w:val="32"/>
          <w:szCs w:val="32"/>
          <w:u w:val="none"/>
        </w:rPr>
        <w:t>毕后，点击“保存”或点到最后一步“提交”，即可完成简历修改。</w:t>
      </w:r>
    </w:p>
    <w:p>
      <w:pPr>
        <w:ind w:firstLine="643" w:firstLineChars="200"/>
        <w:rPr>
          <w:rStyle w:val="12"/>
          <w:rFonts w:hint="default" w:ascii="Times New Roman" w:hAnsi="Times New Roman" w:eastAsia="仿宋_GB2312" w:cs="Times New Roman"/>
          <w:color w:val="auto"/>
          <w:sz w:val="32"/>
          <w:szCs w:val="32"/>
          <w:u w:val="none"/>
        </w:rPr>
      </w:pPr>
      <w:r>
        <w:rPr>
          <w:rStyle w:val="12"/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u w:val="none"/>
        </w:rPr>
        <w:t>提醒：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保存提交之后会覆盖应聘人员投递的岗位数据。</w: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1440180</wp:posOffset>
                </wp:positionH>
                <wp:positionV relativeFrom="paragraph">
                  <wp:posOffset>2012315</wp:posOffset>
                </wp:positionV>
                <wp:extent cx="2547620" cy="685800"/>
                <wp:effectExtent l="0" t="0" r="0" b="0"/>
                <wp:wrapNone/>
                <wp:docPr id="9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7620" cy="6858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left:113.4pt;margin-top:158.45pt;height:54pt;width:200.6pt;z-index:251659264;mso-width-relative:page;mso-height-relative:page;" filled="f" stroked="t" coordsize="21600,21600" o:gfxdata="UEsDBAoAAAAAAIdO4kAAAAAAAAAAAAAAAAAEAAAAZHJzL1BLAwQUAAAACACHTuJAPf8BPNsAAAAL&#10;AQAADwAAAGRycy9kb3ducmV2LnhtbE2PMU/DMBSEdyT+g/WQWBB1YqqoDXnpgAQV6oDaMjA68Wts&#10;EdtR7Cbl32MmOp7udPddtbnYnk00BuMdQr7IgJFrvTKuQ/g8vj6ugIUonZK9d4TwQwE29e1NJUvl&#10;Z7en6RA7lkpcKCWCjnEoOQ+tJivDwg/kknfyo5UxybHjapRzKrc9F1lWcCuNSwtaDvSiqf0+nC1C&#10;+Hj72h3371NntrtZbw2dhuYB8f4uz56BRbrE/zD84Sd0qBNT489OBdYjCFEk9IjwlBdrYClRiFV6&#10;1yAsxXINvK749Yf6F1BLAwQUAAAACACHTuJAwDTkZPMBAADMAwAADgAAAGRycy9lMm9Eb2MueG1s&#10;rVNLjhMxEN0jcQfLe9Kd1iSEVjqzmBA2CEYaOEDFn25L/sn2pBMug8SOQ3AcxDUou0MGmM0I0Qt3&#10;2X71ea/K6+uj0eQgQlTOdnQ+qykRljmubN/Rjx92L1aUxASWg3ZWdPQkIr3ePH+2Hn0rGjc4zUUg&#10;GMTGdvQdHVLybVVFNggDcea8sHgpXTCQcBv6igcYMbrRVVPXy2p0gfvgmIgRT7fTJd2U+FIKlt5L&#10;GUUiuqNYWyprKOs+r9VmDW0fwA+KncuAf6jCgLKY9BJqCwnIfVCPQhnFgotOphlzpnJSKiYKB2Qz&#10;r/9iczeAF4ULihP9Rab4/8Kyd4fbQBTv6CtKLBhs0Y/PX79/+0Kusjajjy1C7vxtOO8impnoUQaT&#10;/0iBHIuep4ue4pgIw8NmcfVy2aDsDO+Wq8WqLoJXD94+xPRGOEOy0dGA/SoywuFtTJgRob8gOZl1&#10;O6V16Zm2ZMSiF80CwwNOjtSQ0DQeuUTblzDRacWzS3aOod/f6EAOgLOw29X4ZYqY4g9YzreFOEy4&#10;cjVNiVFJZBWgHQTw15aTdPKol8XBprkYIzglWuA7yFZBJlD6KUgsQlusJes9KZytveMn7A4+L9Rm&#10;cOETJWAZGh1FqpN5k6ZpvvdB9QPi5oVUdseRKfTO451n8vd9SffwCDc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D3/ATzbAAAACwEAAA8AAAAAAAAAAQAgAAAAIgAAAGRycy9kb3ducmV2LnhtbFBL&#10;AQIUABQAAAAIAIdO4kDANORk8wEAAMwDAAAOAAAAAAAAAAEAIAAAACoBAABkcnMvZTJvRG9jLnht&#10;bFBLBQYAAAAABgAGAFkBAACPBQAAAAA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Style w:val="12"/>
          <w:rFonts w:hint="default" w:ascii="Times New Roman" w:hAnsi="Times New Roman" w:cs="Times New Roman"/>
          <w:color w:val="auto"/>
          <w:u w:val="none"/>
        </w:rPr>
        <w:t xml:space="preserve">   </w:t>
      </w:r>
    </w:p>
    <w:p>
      <w:pPr>
        <w:pStyle w:val="15"/>
        <w:ind w:firstLine="40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14:ligatures w14:val="none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115570</wp:posOffset>
            </wp:positionH>
            <wp:positionV relativeFrom="page">
              <wp:posOffset>6069965</wp:posOffset>
            </wp:positionV>
            <wp:extent cx="5274310" cy="3326130"/>
            <wp:effectExtent l="0" t="0" r="2540" b="762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14:ligatures w14:val="none"/>
        </w:rPr>
        <w:drawing>
          <wp:inline distT="0" distB="0" distL="0" distR="0">
            <wp:extent cx="5274310" cy="330136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14:ligatures w14:val="none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-8255</wp:posOffset>
            </wp:positionH>
            <wp:positionV relativeFrom="page">
              <wp:posOffset>4394835</wp:posOffset>
            </wp:positionV>
            <wp:extent cx="5274310" cy="3455035"/>
            <wp:effectExtent l="0" t="0" r="2540" b="1206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五、其他技术问题，请咨询技术客服电话：400-620-5100。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0348180"/>
    <w:multiLevelType w:val="singleLevel"/>
    <w:tmpl w:val="9034818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revisionView w:markup="0"/>
  <w:documentProtection w:enforcement="0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JlNWQ0MjUwNmY0MzA0MmFhOWMxMTc3ZGVlMTU2MTQifQ=="/>
  </w:docVars>
  <w:rsids>
    <w:rsidRoot w:val="007B7CD9"/>
    <w:rsid w:val="000021ED"/>
    <w:rsid w:val="00087DF6"/>
    <w:rsid w:val="00116A86"/>
    <w:rsid w:val="001173FB"/>
    <w:rsid w:val="001F76BE"/>
    <w:rsid w:val="002619C4"/>
    <w:rsid w:val="002C4D54"/>
    <w:rsid w:val="002E127A"/>
    <w:rsid w:val="0033085F"/>
    <w:rsid w:val="003504D3"/>
    <w:rsid w:val="003660CA"/>
    <w:rsid w:val="0036625C"/>
    <w:rsid w:val="003C7CCC"/>
    <w:rsid w:val="00453B9D"/>
    <w:rsid w:val="004A2696"/>
    <w:rsid w:val="005C4D62"/>
    <w:rsid w:val="00635AE5"/>
    <w:rsid w:val="007B7CD9"/>
    <w:rsid w:val="0084746B"/>
    <w:rsid w:val="00873041"/>
    <w:rsid w:val="00883DAD"/>
    <w:rsid w:val="00971867"/>
    <w:rsid w:val="009844F5"/>
    <w:rsid w:val="00991D1B"/>
    <w:rsid w:val="00A2683B"/>
    <w:rsid w:val="00B3373D"/>
    <w:rsid w:val="00CB6BD6"/>
    <w:rsid w:val="00CF7ACA"/>
    <w:rsid w:val="00D121CD"/>
    <w:rsid w:val="00E067B6"/>
    <w:rsid w:val="00FD4D34"/>
    <w:rsid w:val="1AF5327E"/>
    <w:rsid w:val="1DF63C75"/>
    <w:rsid w:val="25C501C5"/>
    <w:rsid w:val="398C16F1"/>
    <w:rsid w:val="3CEC33D4"/>
    <w:rsid w:val="553971B8"/>
    <w:rsid w:val="59F547CA"/>
    <w:rsid w:val="5C06522C"/>
    <w:rsid w:val="5E540A4D"/>
    <w:rsid w:val="6079702B"/>
    <w:rsid w:val="67E04868"/>
    <w:rsid w:val="6ADF7782"/>
    <w:rsid w:val="6B323BAB"/>
    <w:rsid w:val="7A4D723C"/>
    <w:rsid w:val="F7FA2E72"/>
    <w:rsid w:val="FFFF1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spacing w:before="120" w:after="156" w:afterLines="50"/>
      <w:jc w:val="left"/>
      <w:outlineLvl w:val="1"/>
    </w:pPr>
    <w:rPr>
      <w:rFonts w:ascii="Cambria" w:hAnsi="Cambria" w:eastAsia="宋体"/>
      <w:b/>
      <w:bCs/>
      <w:iCs/>
      <w:sz w:val="28"/>
      <w:szCs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unhideWhenUsed/>
    <w:qFormat/>
    <w:uiPriority w:val="99"/>
    <w:pPr>
      <w:spacing w:after="120"/>
    </w:pPr>
  </w:style>
  <w:style w:type="paragraph" w:styleId="5">
    <w:name w:val="Body Text Indent"/>
    <w:basedOn w:val="1"/>
    <w:qFormat/>
    <w:uiPriority w:val="0"/>
    <w:pPr>
      <w:tabs>
        <w:tab w:val="left" w:pos="420"/>
      </w:tabs>
      <w:ind w:firstLine="560" w:firstLineChars="200"/>
    </w:pPr>
    <w:rPr>
      <w:rFonts w:ascii="宋体" w:hAnsi="宋体" w:eastAsia="宋体" w:cs="Times New Roman"/>
      <w:sz w:val="28"/>
      <w:szCs w:val="24"/>
    </w:rPr>
  </w:style>
  <w:style w:type="paragraph" w:styleId="6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5">
    <w:name w:val="表格文字"/>
    <w:basedOn w:val="5"/>
    <w:next w:val="4"/>
    <w:qFormat/>
    <w:uiPriority w:val="0"/>
    <w:pPr>
      <w:spacing w:before="20" w:after="20"/>
    </w:pPr>
    <w:rPr>
      <w:rFonts w:ascii="Century Gothic" w:hAnsi="Century Gothic"/>
      <w:sz w:val="20"/>
    </w:rPr>
  </w:style>
  <w:style w:type="character" w:customStyle="1" w:styleId="16">
    <w:name w:val="页眉 字符"/>
    <w:basedOn w:val="11"/>
    <w:link w:val="8"/>
    <w:qFormat/>
    <w:uiPriority w:val="99"/>
    <w:rPr>
      <w:rFonts w:asciiTheme="minorHAnsi" w:hAnsiTheme="minorHAnsi" w:eastAsiaTheme="minorEastAsia" w:cstheme="minorBidi"/>
      <w:kern w:val="2"/>
      <w:sz w:val="18"/>
      <w:szCs w:val="18"/>
      <w14:ligatures w14:val="standardContextual"/>
    </w:rPr>
  </w:style>
  <w:style w:type="character" w:customStyle="1" w:styleId="17">
    <w:name w:val="页脚 字符"/>
    <w:basedOn w:val="11"/>
    <w:link w:val="7"/>
    <w:qFormat/>
    <w:uiPriority w:val="99"/>
    <w:rPr>
      <w:rFonts w:asciiTheme="minorHAnsi" w:hAnsiTheme="minorHAnsi" w:eastAsiaTheme="minorEastAsia" w:cstheme="minorBidi"/>
      <w:kern w:val="2"/>
      <w:sz w:val="18"/>
      <w:szCs w:val="18"/>
      <w14:ligatures w14:val="standardContextual"/>
    </w:rPr>
  </w:style>
  <w:style w:type="character" w:customStyle="1" w:styleId="18">
    <w:name w:val="批注框文本 字符"/>
    <w:basedOn w:val="11"/>
    <w:link w:val="6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Test</Company>
  <Pages>7</Pages>
  <Words>557</Words>
  <Characters>740</Characters>
  <Lines>6</Lines>
  <Paragraphs>1</Paragraphs>
  <TotalTime>5</TotalTime>
  <ScaleCrop>false</ScaleCrop>
  <LinksUpToDate>false</LinksUpToDate>
  <CharactersWithSpaces>744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2025-11-10T10:14:00Z</dcterms:created>
  <dc:creator>鑫 成</dc:creator>
  <cp:lastModifiedBy>宁鹏</cp:lastModifiedBy>
  <dcterms:modified xsi:type="dcterms:W3CDTF">2025-11-11T09:00:36Z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  <property fmtid="{D5CDD505-2E9C-101B-9397-08002B2CF9AE}" pid="3" name="ICV">
    <vt:lpwstr>0235EAC4D97E42F29F48A879CAF4C5D0</vt:lpwstr>
  </property>
  <property fmtid="{D5CDD505-2E9C-101B-9397-08002B2CF9AE}" pid="4" name="KSOTemplateDocerSaveRecord">
    <vt:lpwstr>eyJoZGlkIjoiNWJlNWQ0MjUwNmY0MzA0MmFhOWMxMTc3ZGVlMTU2MTQiLCJ1c2VySWQiOiIxNTYyMTMzMzkzIn0=</vt:lpwstr>
  </property>
</Properties>
</file>