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85206">
      <w:pPr>
        <w:spacing w:line="560" w:lineRule="exact"/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val="en-US" w:eastAsia="zh-CN"/>
        </w:rPr>
        <w:t>1</w:t>
      </w:r>
    </w:p>
    <w:p w14:paraId="21F794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国标小标宋" w:hAnsi="国标小标宋" w:eastAsia="国标小标宋" w:cs="国标小标宋"/>
          <w:color w:val="auto"/>
          <w:sz w:val="44"/>
          <w:szCs w:val="44"/>
          <w:lang w:val="en-US" w:eastAsia="zh-CN"/>
        </w:rPr>
      </w:pPr>
    </w:p>
    <w:p w14:paraId="3CDC2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国标小标宋" w:hAnsi="国标小标宋" w:eastAsia="国标小标宋" w:cs="国标小标宋"/>
          <w:color w:val="auto"/>
          <w:sz w:val="44"/>
          <w:szCs w:val="44"/>
          <w:lang w:val="en-US" w:eastAsia="zh-CN"/>
        </w:rPr>
      </w:pPr>
      <w:r>
        <w:rPr>
          <w:rFonts w:hint="eastAsia" w:ascii="国标小标宋" w:hAnsi="国标小标宋" w:eastAsia="国标小标宋" w:cs="国标小标宋"/>
          <w:color w:val="auto"/>
          <w:sz w:val="44"/>
          <w:szCs w:val="44"/>
          <w:lang w:val="en-US" w:eastAsia="zh-CN"/>
        </w:rPr>
        <w:t>浙江省测绘科学技术研究院2025年编外招聘需求表</w:t>
      </w:r>
    </w:p>
    <w:p w14:paraId="17E87E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tbl>
      <w:tblPr>
        <w:tblStyle w:val="3"/>
        <w:tblW w:w="16256" w:type="dxa"/>
        <w:tblInd w:w="-10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88"/>
        <w:gridCol w:w="656"/>
        <w:gridCol w:w="1219"/>
        <w:gridCol w:w="994"/>
        <w:gridCol w:w="5212"/>
        <w:gridCol w:w="1763"/>
        <w:gridCol w:w="2404"/>
        <w:gridCol w:w="1964"/>
      </w:tblGrid>
      <w:tr w14:paraId="0CE2634B">
        <w:trPr>
          <w:trHeight w:val="640" w:hRule="atLeast"/>
        </w:trPr>
        <w:tc>
          <w:tcPr>
            <w:tcW w:w="656" w:type="dxa"/>
            <w:noWrap w:val="0"/>
            <w:vAlign w:val="top"/>
          </w:tcPr>
          <w:p w14:paraId="61521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388" w:type="dxa"/>
            <w:noWrap w:val="0"/>
            <w:vAlign w:val="top"/>
          </w:tcPr>
          <w:p w14:paraId="7BA3D8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656" w:type="dxa"/>
            <w:noWrap w:val="0"/>
            <w:vAlign w:val="top"/>
          </w:tcPr>
          <w:p w14:paraId="4D7A3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人数</w:t>
            </w:r>
          </w:p>
        </w:tc>
        <w:tc>
          <w:tcPr>
            <w:tcW w:w="1219" w:type="dxa"/>
            <w:noWrap w:val="0"/>
            <w:vAlign w:val="top"/>
          </w:tcPr>
          <w:p w14:paraId="2F265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招聘对象</w:t>
            </w:r>
          </w:p>
        </w:tc>
        <w:tc>
          <w:tcPr>
            <w:tcW w:w="994" w:type="dxa"/>
            <w:noWrap w:val="0"/>
            <w:vAlign w:val="top"/>
          </w:tcPr>
          <w:p w14:paraId="382B0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5212" w:type="dxa"/>
            <w:noWrap w:val="0"/>
            <w:vAlign w:val="top"/>
          </w:tcPr>
          <w:p w14:paraId="0E97A5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1763" w:type="dxa"/>
            <w:noWrap w:val="0"/>
            <w:vAlign w:val="top"/>
          </w:tcPr>
          <w:p w14:paraId="32260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404" w:type="dxa"/>
            <w:noWrap w:val="0"/>
            <w:vAlign w:val="top"/>
          </w:tcPr>
          <w:p w14:paraId="0FB4D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1964" w:type="dxa"/>
            <w:noWrap w:val="0"/>
            <w:vAlign w:val="top"/>
          </w:tcPr>
          <w:p w14:paraId="2D99B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33E34B65">
        <w:trPr>
          <w:trHeight w:val="1179" w:hRule="atLeast"/>
        </w:trPr>
        <w:tc>
          <w:tcPr>
            <w:tcW w:w="656" w:type="dxa"/>
            <w:noWrap w:val="0"/>
            <w:vAlign w:val="center"/>
          </w:tcPr>
          <w:p w14:paraId="1277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noWrap w:val="0"/>
            <w:vAlign w:val="center"/>
          </w:tcPr>
          <w:p w14:paraId="6B10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遥感应用</w:t>
            </w:r>
          </w:p>
          <w:p w14:paraId="649E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</w:t>
            </w:r>
          </w:p>
        </w:tc>
        <w:tc>
          <w:tcPr>
            <w:tcW w:w="656" w:type="dxa"/>
            <w:noWrap w:val="0"/>
            <w:vAlign w:val="center"/>
          </w:tcPr>
          <w:p w14:paraId="1A01E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19" w:type="dxa"/>
            <w:noWrap w:val="0"/>
            <w:vAlign w:val="center"/>
          </w:tcPr>
          <w:p w14:paraId="54DE0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94" w:type="dxa"/>
            <w:vMerge w:val="restart"/>
            <w:noWrap w:val="0"/>
            <w:vAlign w:val="center"/>
          </w:tcPr>
          <w:p w14:paraId="1CAF74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35周岁及以下(1990年1月1日之后出生)</w:t>
            </w:r>
          </w:p>
        </w:tc>
        <w:tc>
          <w:tcPr>
            <w:tcW w:w="5212" w:type="dxa"/>
            <w:noWrap w:val="0"/>
            <w:vAlign w:val="center"/>
          </w:tcPr>
          <w:p w14:paraId="64E8D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遥感科学与技术、摄影测量与遥感</w:t>
            </w:r>
          </w:p>
        </w:tc>
        <w:tc>
          <w:tcPr>
            <w:tcW w:w="1763" w:type="dxa"/>
            <w:noWrap w:val="0"/>
            <w:vAlign w:val="center"/>
          </w:tcPr>
          <w:p w14:paraId="61B9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</w:t>
            </w:r>
          </w:p>
        </w:tc>
        <w:tc>
          <w:tcPr>
            <w:tcW w:w="2404" w:type="dxa"/>
            <w:noWrap w:val="0"/>
            <w:vAlign w:val="center"/>
          </w:tcPr>
          <w:p w14:paraId="1CFCFB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1年以上测绘项目工作经历；</w:t>
            </w:r>
          </w:p>
          <w:p w14:paraId="22A6F6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2.需长期外业出差。</w:t>
            </w:r>
          </w:p>
        </w:tc>
        <w:tc>
          <w:tcPr>
            <w:tcW w:w="1964" w:type="dxa"/>
            <w:noWrap w:val="0"/>
            <w:vAlign w:val="center"/>
          </w:tcPr>
          <w:p w14:paraId="55BA4E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联系人：孔老师</w:t>
            </w:r>
          </w:p>
          <w:p w14:paraId="7B415D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0571-88059280</w:t>
            </w:r>
          </w:p>
        </w:tc>
      </w:tr>
      <w:tr w14:paraId="5EC52850">
        <w:tc>
          <w:tcPr>
            <w:tcW w:w="656" w:type="dxa"/>
            <w:noWrap w:val="0"/>
            <w:vAlign w:val="center"/>
          </w:tcPr>
          <w:p w14:paraId="10B6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8" w:type="dxa"/>
            <w:noWrap w:val="0"/>
            <w:vAlign w:val="center"/>
          </w:tcPr>
          <w:p w14:paraId="3D27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自然资源管理研究</w:t>
            </w:r>
          </w:p>
        </w:tc>
        <w:tc>
          <w:tcPr>
            <w:tcW w:w="656" w:type="dxa"/>
            <w:noWrap w:val="0"/>
            <w:vAlign w:val="center"/>
          </w:tcPr>
          <w:p w14:paraId="2DA6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9" w:type="dxa"/>
            <w:noWrap w:val="0"/>
            <w:vAlign w:val="center"/>
          </w:tcPr>
          <w:p w14:paraId="750F1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94" w:type="dxa"/>
            <w:vMerge w:val="continue"/>
            <w:noWrap w:val="0"/>
            <w:vAlign w:val="center"/>
          </w:tcPr>
          <w:p w14:paraId="69EA2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12" w:type="dxa"/>
            <w:noWrap w:val="0"/>
            <w:vAlign w:val="center"/>
          </w:tcPr>
          <w:p w14:paraId="4BBB3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地图学与地理信息系统、摄影测量与遥感、地图制图学与地理信息工程、自然地理学、城乡规划、土地资源管理</w:t>
            </w:r>
          </w:p>
        </w:tc>
        <w:tc>
          <w:tcPr>
            <w:tcW w:w="1763" w:type="dxa"/>
            <w:noWrap w:val="0"/>
            <w:vAlign w:val="center"/>
          </w:tcPr>
          <w:p w14:paraId="3E2A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研究生学历，硕士及以上学位</w:t>
            </w:r>
          </w:p>
        </w:tc>
        <w:tc>
          <w:tcPr>
            <w:tcW w:w="2404" w:type="dxa"/>
            <w:noWrap w:val="0"/>
            <w:vAlign w:val="center"/>
          </w:tcPr>
          <w:p w14:paraId="2E5A6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具有3年以上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测绘项目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工作经历，并实际参与过自然资源、农业农村等领域的土地管理类课题项目研究。</w:t>
            </w:r>
          </w:p>
        </w:tc>
        <w:tc>
          <w:tcPr>
            <w:tcW w:w="1964" w:type="dxa"/>
            <w:vMerge w:val="restart"/>
            <w:noWrap w:val="0"/>
            <w:vAlign w:val="center"/>
          </w:tcPr>
          <w:p w14:paraId="033C1D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联系人：王老师</w:t>
            </w:r>
          </w:p>
          <w:p w14:paraId="4D4F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0571-88950347</w:t>
            </w:r>
          </w:p>
        </w:tc>
      </w:tr>
      <w:tr w14:paraId="5882EADA">
        <w:trPr>
          <w:trHeight w:val="1057" w:hRule="atLeast"/>
        </w:trPr>
        <w:tc>
          <w:tcPr>
            <w:tcW w:w="656" w:type="dxa"/>
            <w:noWrap w:val="0"/>
            <w:vAlign w:val="center"/>
          </w:tcPr>
          <w:p w14:paraId="2DA6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noWrap w:val="0"/>
            <w:vAlign w:val="center"/>
          </w:tcPr>
          <w:p w14:paraId="5CCA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管网普查工程师</w:t>
            </w:r>
          </w:p>
        </w:tc>
        <w:tc>
          <w:tcPr>
            <w:tcW w:w="656" w:type="dxa"/>
            <w:noWrap w:val="0"/>
            <w:vAlign w:val="center"/>
          </w:tcPr>
          <w:p w14:paraId="4125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9" w:type="dxa"/>
            <w:noWrap w:val="0"/>
            <w:vAlign w:val="center"/>
          </w:tcPr>
          <w:p w14:paraId="3823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94" w:type="dxa"/>
            <w:vMerge w:val="continue"/>
            <w:noWrap w:val="0"/>
            <w:vAlign w:val="center"/>
          </w:tcPr>
          <w:p w14:paraId="0930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212" w:type="dxa"/>
            <w:noWrap w:val="0"/>
            <w:vAlign w:val="center"/>
          </w:tcPr>
          <w:p w14:paraId="501A3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给排水科学与工程、城市地下空间工程、城市水系统工程、水利水电工程、智能建造与智慧交通、测绘工程、遥感科学与技术、地球物理学</w:t>
            </w:r>
          </w:p>
        </w:tc>
        <w:tc>
          <w:tcPr>
            <w:tcW w:w="1763" w:type="dxa"/>
            <w:noWrap w:val="0"/>
            <w:vAlign w:val="center"/>
          </w:tcPr>
          <w:p w14:paraId="22B5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本科学历，学士及以上学位</w:t>
            </w:r>
          </w:p>
        </w:tc>
        <w:tc>
          <w:tcPr>
            <w:tcW w:w="2404" w:type="dxa"/>
            <w:noWrap w:val="0"/>
            <w:vAlign w:val="center"/>
          </w:tcPr>
          <w:p w14:paraId="62370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015E2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89DF613">
        <w:tc>
          <w:tcPr>
            <w:tcW w:w="656" w:type="dxa"/>
            <w:noWrap w:val="0"/>
            <w:vAlign w:val="center"/>
          </w:tcPr>
          <w:p w14:paraId="0761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388" w:type="dxa"/>
            <w:noWrap w:val="0"/>
            <w:vAlign w:val="center"/>
          </w:tcPr>
          <w:p w14:paraId="3A92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算法工程师</w:t>
            </w:r>
          </w:p>
        </w:tc>
        <w:tc>
          <w:tcPr>
            <w:tcW w:w="656" w:type="dxa"/>
            <w:noWrap w:val="0"/>
            <w:vAlign w:val="center"/>
          </w:tcPr>
          <w:p w14:paraId="2F33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9" w:type="dxa"/>
            <w:noWrap w:val="0"/>
            <w:vAlign w:val="center"/>
          </w:tcPr>
          <w:p w14:paraId="58008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94" w:type="dxa"/>
            <w:vMerge w:val="continue"/>
            <w:noWrap w:val="0"/>
            <w:vAlign w:val="top"/>
          </w:tcPr>
          <w:p w14:paraId="623C1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12" w:type="dxa"/>
            <w:noWrap w:val="0"/>
            <w:vAlign w:val="center"/>
          </w:tcPr>
          <w:p w14:paraId="22F09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计算机技术、人工智能、软件工程、大数据技术与工程、计算机应用技术、网络空间技术、地图学与地理信息系统、摄影测量与遥感、地图制图学与地理信息工程、遥感科学与技术</w:t>
            </w:r>
          </w:p>
        </w:tc>
        <w:tc>
          <w:tcPr>
            <w:tcW w:w="1763" w:type="dxa"/>
            <w:noWrap w:val="0"/>
            <w:vAlign w:val="center"/>
          </w:tcPr>
          <w:p w14:paraId="42D1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博士研究生学历，博士学位</w:t>
            </w:r>
          </w:p>
        </w:tc>
        <w:tc>
          <w:tcPr>
            <w:tcW w:w="2404" w:type="dxa"/>
            <w:noWrap w:val="0"/>
            <w:vAlign w:val="center"/>
          </w:tcPr>
          <w:p w14:paraId="041FCF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29AA26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AD824F9">
        <w:tc>
          <w:tcPr>
            <w:tcW w:w="656" w:type="dxa"/>
            <w:noWrap w:val="0"/>
            <w:vAlign w:val="center"/>
          </w:tcPr>
          <w:p w14:paraId="04A4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88" w:type="dxa"/>
            <w:noWrap w:val="0"/>
            <w:vAlign w:val="center"/>
          </w:tcPr>
          <w:p w14:paraId="05E3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656" w:type="dxa"/>
            <w:noWrap w:val="0"/>
            <w:vAlign w:val="center"/>
          </w:tcPr>
          <w:p w14:paraId="7494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19" w:type="dxa"/>
            <w:noWrap w:val="0"/>
            <w:vAlign w:val="center"/>
          </w:tcPr>
          <w:p w14:paraId="50D2E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994" w:type="dxa"/>
            <w:vMerge w:val="continue"/>
            <w:noWrap w:val="0"/>
            <w:vAlign w:val="top"/>
          </w:tcPr>
          <w:p w14:paraId="7A52BE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12" w:type="dxa"/>
            <w:noWrap w:val="0"/>
            <w:vAlign w:val="center"/>
          </w:tcPr>
          <w:p w14:paraId="37AEA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测绘工程、遥感科学与技术、土木工程、给排水科学与工程、城市水系统工程、水利水电工程、地理信息科学、地理科学、自然地理与资源环境、人文地理与城乡规划、城乡规划、资源环境科学、工程管理、土地资源管理</w:t>
            </w:r>
          </w:p>
        </w:tc>
        <w:tc>
          <w:tcPr>
            <w:tcW w:w="1763" w:type="dxa"/>
            <w:noWrap w:val="0"/>
            <w:vAlign w:val="center"/>
          </w:tcPr>
          <w:p w14:paraId="05B6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本科学历，学士及以上学位</w:t>
            </w:r>
          </w:p>
        </w:tc>
        <w:tc>
          <w:tcPr>
            <w:tcW w:w="2404" w:type="dxa"/>
            <w:noWrap w:val="0"/>
            <w:vAlign w:val="center"/>
          </w:tcPr>
          <w:p w14:paraId="51095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1.具有3年以上测绘项目管理经历；                                 2.需长期外业出差。</w:t>
            </w:r>
          </w:p>
        </w:tc>
        <w:tc>
          <w:tcPr>
            <w:tcW w:w="1964" w:type="dxa"/>
            <w:vMerge w:val="continue"/>
            <w:noWrap w:val="0"/>
            <w:vAlign w:val="center"/>
          </w:tcPr>
          <w:p w14:paraId="3A081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883854">
        <w:tc>
          <w:tcPr>
            <w:tcW w:w="656" w:type="dxa"/>
            <w:noWrap w:val="0"/>
            <w:vAlign w:val="center"/>
          </w:tcPr>
          <w:p w14:paraId="4D8B74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388" w:type="dxa"/>
            <w:noWrap w:val="0"/>
            <w:vAlign w:val="center"/>
          </w:tcPr>
          <w:p w14:paraId="4A44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数据处理</w:t>
            </w:r>
          </w:p>
        </w:tc>
        <w:tc>
          <w:tcPr>
            <w:tcW w:w="656" w:type="dxa"/>
            <w:noWrap w:val="0"/>
            <w:vAlign w:val="center"/>
          </w:tcPr>
          <w:p w14:paraId="7E8A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19" w:type="dxa"/>
            <w:noWrap w:val="0"/>
            <w:vAlign w:val="center"/>
          </w:tcPr>
          <w:p w14:paraId="3B27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94" w:type="dxa"/>
            <w:vMerge w:val="continue"/>
            <w:noWrap w:val="0"/>
            <w:vAlign w:val="center"/>
          </w:tcPr>
          <w:p w14:paraId="36EB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212" w:type="dxa"/>
            <w:noWrap w:val="0"/>
            <w:vAlign w:val="center"/>
          </w:tcPr>
          <w:p w14:paraId="3123C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测绘工程、遥感科学与技术、导航工程、地理国情监测、城乡规划、地理科学、自然地理与资源环境、给排水科学与工程、城市水系统工程、水利水电工程、人文地理与城乡规划、地理信息科学</w:t>
            </w:r>
          </w:p>
        </w:tc>
        <w:tc>
          <w:tcPr>
            <w:tcW w:w="1763" w:type="dxa"/>
            <w:noWrap w:val="0"/>
            <w:vAlign w:val="center"/>
          </w:tcPr>
          <w:p w14:paraId="112C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本科学历，学士及以上学位</w:t>
            </w:r>
          </w:p>
        </w:tc>
        <w:tc>
          <w:tcPr>
            <w:tcW w:w="2404" w:type="dxa"/>
            <w:noWrap w:val="0"/>
            <w:vAlign w:val="top"/>
          </w:tcPr>
          <w:p w14:paraId="2FC4B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Merge w:val="continue"/>
            <w:noWrap w:val="0"/>
            <w:vAlign w:val="top"/>
          </w:tcPr>
          <w:p w14:paraId="056C8A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D56C426">
        <w:trPr>
          <w:trHeight w:val="1170" w:hRule="atLeast"/>
        </w:trPr>
        <w:tc>
          <w:tcPr>
            <w:tcW w:w="656" w:type="dxa"/>
            <w:noWrap w:val="0"/>
            <w:vAlign w:val="center"/>
          </w:tcPr>
          <w:p w14:paraId="652608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388" w:type="dxa"/>
            <w:noWrap w:val="0"/>
            <w:vAlign w:val="center"/>
          </w:tcPr>
          <w:p w14:paraId="066BBF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自然资源监测分析评价工程师</w:t>
            </w:r>
          </w:p>
        </w:tc>
        <w:tc>
          <w:tcPr>
            <w:tcW w:w="656" w:type="dxa"/>
            <w:noWrap w:val="0"/>
            <w:vAlign w:val="center"/>
          </w:tcPr>
          <w:p w14:paraId="2E995E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19" w:type="dxa"/>
            <w:noWrap w:val="0"/>
            <w:vAlign w:val="center"/>
          </w:tcPr>
          <w:p w14:paraId="3D4B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94" w:type="dxa"/>
            <w:vMerge w:val="continue"/>
            <w:noWrap w:val="0"/>
            <w:vAlign w:val="top"/>
          </w:tcPr>
          <w:p w14:paraId="11866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12" w:type="dxa"/>
            <w:noWrap w:val="0"/>
            <w:vAlign w:val="center"/>
          </w:tcPr>
          <w:p w14:paraId="15FED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地理科学、城乡规划、测绘工程、土地资源管理、人文地理、自然地理、地理信息等专业</w:t>
            </w:r>
          </w:p>
        </w:tc>
        <w:tc>
          <w:tcPr>
            <w:tcW w:w="1763" w:type="dxa"/>
            <w:noWrap w:val="0"/>
            <w:vAlign w:val="center"/>
          </w:tcPr>
          <w:p w14:paraId="2E1818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研究生学历，硕士及以上学位</w:t>
            </w:r>
          </w:p>
        </w:tc>
        <w:tc>
          <w:tcPr>
            <w:tcW w:w="2404" w:type="dxa"/>
            <w:noWrap w:val="0"/>
            <w:vAlign w:val="center"/>
          </w:tcPr>
          <w:p w14:paraId="47C7E4C8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vMerge w:val="restart"/>
            <w:noWrap w:val="0"/>
            <w:vAlign w:val="center"/>
          </w:tcPr>
          <w:p w14:paraId="2ED680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联系人：施老师</w:t>
            </w:r>
          </w:p>
          <w:p w14:paraId="4006CD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0571-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88808052</w:t>
            </w:r>
          </w:p>
        </w:tc>
      </w:tr>
      <w:tr w14:paraId="1422EC3E">
        <w:trPr>
          <w:trHeight w:val="1170" w:hRule="atLeast"/>
        </w:trPr>
        <w:tc>
          <w:tcPr>
            <w:tcW w:w="656" w:type="dxa"/>
            <w:noWrap w:val="0"/>
            <w:vAlign w:val="center"/>
          </w:tcPr>
          <w:p w14:paraId="11881AE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388" w:type="dxa"/>
            <w:noWrap w:val="0"/>
            <w:vAlign w:val="center"/>
          </w:tcPr>
          <w:p w14:paraId="37AA5F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自然资源调查监测工程师</w:t>
            </w:r>
          </w:p>
        </w:tc>
        <w:tc>
          <w:tcPr>
            <w:tcW w:w="656" w:type="dxa"/>
            <w:noWrap w:val="0"/>
            <w:vAlign w:val="center"/>
          </w:tcPr>
          <w:p w14:paraId="7419CF5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19" w:type="dxa"/>
            <w:noWrap w:val="0"/>
            <w:vAlign w:val="center"/>
          </w:tcPr>
          <w:p w14:paraId="25179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94" w:type="dxa"/>
            <w:vMerge w:val="continue"/>
            <w:noWrap w:val="0"/>
            <w:vAlign w:val="top"/>
          </w:tcPr>
          <w:p w14:paraId="702EF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12" w:type="dxa"/>
            <w:noWrap w:val="0"/>
            <w:vAlign w:val="center"/>
          </w:tcPr>
          <w:p w14:paraId="69ED7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地理科学、测绘工程、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遥感科学与技术、摄影测量与遥感、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土地资源管理、地理信息等专业</w:t>
            </w:r>
          </w:p>
        </w:tc>
        <w:tc>
          <w:tcPr>
            <w:tcW w:w="1763" w:type="dxa"/>
            <w:noWrap w:val="0"/>
            <w:vAlign w:val="center"/>
          </w:tcPr>
          <w:p w14:paraId="472C2A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研究生学历，硕士及以上学位</w:t>
            </w:r>
          </w:p>
        </w:tc>
        <w:tc>
          <w:tcPr>
            <w:tcW w:w="2404" w:type="dxa"/>
            <w:noWrap w:val="0"/>
            <w:vAlign w:val="center"/>
          </w:tcPr>
          <w:p w14:paraId="4A9C1334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32879E94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F2CD92">
        <w:trPr>
          <w:trHeight w:val="1018" w:hRule="atLeast"/>
        </w:trPr>
        <w:tc>
          <w:tcPr>
            <w:tcW w:w="656" w:type="dxa"/>
            <w:noWrap w:val="0"/>
            <w:vAlign w:val="center"/>
          </w:tcPr>
          <w:p w14:paraId="201B69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388" w:type="dxa"/>
            <w:noWrap w:val="0"/>
            <w:vAlign w:val="center"/>
          </w:tcPr>
          <w:p w14:paraId="3E869C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WebGIS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开发工程师</w:t>
            </w:r>
          </w:p>
        </w:tc>
        <w:tc>
          <w:tcPr>
            <w:tcW w:w="656" w:type="dxa"/>
            <w:noWrap w:val="0"/>
            <w:vAlign w:val="center"/>
          </w:tcPr>
          <w:p w14:paraId="53C1AA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19" w:type="dxa"/>
            <w:noWrap w:val="0"/>
            <w:vAlign w:val="center"/>
          </w:tcPr>
          <w:p w14:paraId="5987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94" w:type="dxa"/>
            <w:vMerge w:val="continue"/>
            <w:noWrap w:val="0"/>
            <w:vAlign w:val="top"/>
          </w:tcPr>
          <w:p w14:paraId="6D994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12" w:type="dxa"/>
            <w:noWrap w:val="0"/>
            <w:vAlign w:val="center"/>
          </w:tcPr>
          <w:p w14:paraId="04826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测绘工程、遥感科学与技术、摄影测量与遥感、计算机科学与技术、软件工程、网络工程、地理信息、地图学与地理信息工程等专业</w:t>
            </w:r>
          </w:p>
        </w:tc>
        <w:tc>
          <w:tcPr>
            <w:tcW w:w="1763" w:type="dxa"/>
            <w:noWrap w:val="0"/>
            <w:vAlign w:val="center"/>
          </w:tcPr>
          <w:p w14:paraId="5E48D3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本科学历，学士及以上学位</w:t>
            </w:r>
          </w:p>
        </w:tc>
        <w:tc>
          <w:tcPr>
            <w:tcW w:w="2404" w:type="dxa"/>
            <w:noWrap w:val="0"/>
            <w:vAlign w:val="center"/>
          </w:tcPr>
          <w:p w14:paraId="416FBB9A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vMerge w:val="continue"/>
            <w:noWrap w:val="0"/>
            <w:vAlign w:val="center"/>
          </w:tcPr>
          <w:p w14:paraId="0BBA0370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32212B">
        <w:trPr>
          <w:trHeight w:val="1018" w:hRule="atLeast"/>
        </w:trPr>
        <w:tc>
          <w:tcPr>
            <w:tcW w:w="656" w:type="dxa"/>
            <w:noWrap w:val="0"/>
            <w:vAlign w:val="center"/>
          </w:tcPr>
          <w:p w14:paraId="145F32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388" w:type="dxa"/>
            <w:noWrap w:val="0"/>
            <w:vAlign w:val="center"/>
          </w:tcPr>
          <w:p w14:paraId="45CB9C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质检和仪检研究</w:t>
            </w:r>
          </w:p>
        </w:tc>
        <w:tc>
          <w:tcPr>
            <w:tcW w:w="656" w:type="dxa"/>
            <w:noWrap w:val="0"/>
            <w:vAlign w:val="center"/>
          </w:tcPr>
          <w:p w14:paraId="495F92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19" w:type="dxa"/>
            <w:noWrap w:val="0"/>
            <w:vAlign w:val="center"/>
          </w:tcPr>
          <w:p w14:paraId="7AC2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94" w:type="dxa"/>
            <w:vMerge w:val="continue"/>
            <w:noWrap w:val="0"/>
            <w:vAlign w:val="top"/>
          </w:tcPr>
          <w:p w14:paraId="1E78F4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12" w:type="dxa"/>
            <w:noWrap w:val="0"/>
            <w:vAlign w:val="center"/>
          </w:tcPr>
          <w:p w14:paraId="7F20F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测控技术与仪器、智能感知工程、光电信息科学与工程、自动化以及计量相关专业，或大地测量、工程测量、测绘工程、测绘科学与技术专业</w:t>
            </w:r>
          </w:p>
        </w:tc>
        <w:tc>
          <w:tcPr>
            <w:tcW w:w="1763" w:type="dxa"/>
            <w:noWrap w:val="0"/>
            <w:vAlign w:val="center"/>
          </w:tcPr>
          <w:p w14:paraId="2E55DE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研究生学历，硕士及以上学位</w:t>
            </w:r>
          </w:p>
        </w:tc>
        <w:tc>
          <w:tcPr>
            <w:tcW w:w="2404" w:type="dxa"/>
            <w:noWrap w:val="0"/>
            <w:vAlign w:val="center"/>
          </w:tcPr>
          <w:p w14:paraId="5BA0570D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52D68B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联系人：杨老师</w:t>
            </w:r>
          </w:p>
          <w:p w14:paraId="4A90507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0571-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888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23316</w:t>
            </w:r>
          </w:p>
        </w:tc>
      </w:tr>
    </w:tbl>
    <w:p w14:paraId="4BB39E3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0000000000000000000"/>
    <w:charset w:val="86"/>
    <w:family w:val="auto"/>
    <w:pitch w:val="default"/>
    <w:sig w:usb0="800002BF" w:usb1="38CF7CF8" w:usb2="00000016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国标小标宋">
    <w:altName w:val="方正小标宋简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99F3E62"/>
    <w:rsid w:val="999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2025-11-11T10:22:00Z</dcterms:created>
  <dc:creator>一路未闻</dc:creator>
  <cp:lastModifiedBy>一路未闻</cp:lastModifiedBy>
  <dcterms:modified xsi:type="dcterms:W3CDTF">2025-11-11T10:24:42Z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978C52C1D0A7679FEA9D126971487F26_41</vt:lpwstr>
  </property>
</Properties>
</file>