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1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</w:pPr>
    </w:p>
    <w:tbl>
      <w:tblPr>
        <w:tblStyle w:val="5"/>
        <w:tblW w:w="14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0"/>
        <w:gridCol w:w="660"/>
        <w:gridCol w:w="64"/>
        <w:gridCol w:w="236"/>
        <w:gridCol w:w="448"/>
        <w:gridCol w:w="459"/>
        <w:gridCol w:w="396"/>
        <w:gridCol w:w="668"/>
        <w:gridCol w:w="367"/>
        <w:gridCol w:w="1159"/>
        <w:gridCol w:w="71"/>
        <w:gridCol w:w="907"/>
        <w:gridCol w:w="128"/>
        <w:gridCol w:w="885"/>
        <w:gridCol w:w="705"/>
        <w:gridCol w:w="315"/>
        <w:gridCol w:w="520"/>
        <w:gridCol w:w="536"/>
        <w:gridCol w:w="1014"/>
        <w:gridCol w:w="711"/>
        <w:gridCol w:w="236"/>
        <w:gridCol w:w="252"/>
        <w:gridCol w:w="330"/>
        <w:gridCol w:w="1136"/>
        <w:gridCol w:w="104"/>
      </w:tblGrid>
      <w:tr w14:paraId="48D7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" w:type="dxa"/>
          <w:trHeight w:val="449" w:hRule="atLeast"/>
          <w:jc w:val="center"/>
        </w:trPr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4220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附件1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F05A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EF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E3F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E6D0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F2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18C415">
            <w:pPr>
              <w:rPr>
                <w:color w:val="000000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3DE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A9AF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4437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DE1F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6F2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65BC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D06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178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6AE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307F61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3717" w:type="dxa"/>
            <w:gridSpan w:val="2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81816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巧家县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蒙姑镇中心卫生院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8"/>
                <w:szCs w:val="48"/>
              </w:rPr>
              <w:t>年公开招聘编外人员简章</w:t>
            </w:r>
          </w:p>
        </w:tc>
      </w:tr>
      <w:tr w14:paraId="2349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拟招聘岗位名称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8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9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0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</w:t>
            </w:r>
          </w:p>
          <w:p w14:paraId="6B0FC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招聘方式</w:t>
            </w:r>
          </w:p>
        </w:tc>
        <w:tc>
          <w:tcPr>
            <w:tcW w:w="48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E00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9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C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0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9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A7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11A3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03E9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2C2A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7E93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5459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普通全日制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77E3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11F5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9550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全市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668E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48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FC68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具有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2年及以上工作经验，擅长儿童头皮静脉者优先。</w:t>
            </w:r>
          </w:p>
        </w:tc>
      </w:tr>
      <w:tr w14:paraId="17B4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3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033B">
            <w:pPr>
              <w:widowControl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58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6AD5">
            <w:pPr>
              <w:widowControl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35A16987"/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7005A">
    <w:pPr>
      <w:pStyle w:val="4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F347E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F347E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31B9"/>
    <w:rsid w:val="09D82F44"/>
    <w:rsid w:val="0E9355EA"/>
    <w:rsid w:val="122F3884"/>
    <w:rsid w:val="13F03460"/>
    <w:rsid w:val="30D931B9"/>
    <w:rsid w:val="3F4C71D8"/>
    <w:rsid w:val="4EB414B9"/>
    <w:rsid w:val="5E683BAF"/>
    <w:rsid w:val="63320F50"/>
    <w:rsid w:val="6A2840FE"/>
    <w:rsid w:val="70BD176B"/>
    <w:rsid w:val="7651296D"/>
    <w:rsid w:val="7C2F624D"/>
    <w:rsid w:val="7F1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小标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5"/>
    <w:basedOn w:val="1"/>
    <w:next w:val="1"/>
    <w:qFormat/>
    <w:uiPriority w:val="0"/>
    <w:pPr>
      <w:ind w:left="800" w:leftChars="800"/>
    </w:pPr>
    <w:rPr>
      <w:rFonts w:ascii="Calibri" w:hAnsi="Calibri" w:eastAsia="方正仿宋简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1</Pages>
  <Words>128</Words>
  <Characters>132</Characters>
  <Lines>0</Lines>
  <Paragraphs>0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2025-10-10T00:39:00Z</dcterms:created>
  <dc:creator>Lenovo</dc:creator>
  <cp:lastModifiedBy>Lenovo</cp:lastModifiedBy>
  <dcterms:modified xsi:type="dcterms:W3CDTF">2025-11-10T06:37:57Z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10F979B737004E4B818D4838C76141C6_13</vt:lpwstr>
  </property>
  <property fmtid="{D5CDD505-2E9C-101B-9397-08002B2CF9AE}" pid="4" name="KSOTemplateDocerSaveRecord">
    <vt:lpwstr>eyJoZGlkIjoiMTExZmJkMjBjOTAxMGYzMTY0YjQzYWUzOGU4MmQ2NDMiLCJ1c2VySWQiOiI1Nzg3NDg2NzYifQ==</vt:lpwstr>
  </property>
</Properties>
</file>