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8E" w:rsidRDefault="004B7D9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东北林业大学</w:t>
      </w:r>
      <w:r w:rsidR="00186372">
        <w:rPr>
          <w:rFonts w:ascii="方正小标宋简体" w:eastAsia="方正小标宋简体" w:hAnsi="方正小标宋简体" w:cs="方正小标宋简体" w:hint="eastAsia"/>
          <w:sz w:val="44"/>
          <w:szCs w:val="44"/>
        </w:rPr>
        <w:t>化学化工与资源利用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派遣人才</w:t>
      </w:r>
      <w:r w:rsidR="00A5757E">
        <w:rPr>
          <w:rFonts w:ascii="方正小标宋简体" w:eastAsia="方正小标宋简体" w:hAnsi="方正小标宋简体" w:cs="方正小标宋简体" w:hint="eastAsia"/>
          <w:sz w:val="44"/>
          <w:szCs w:val="44"/>
        </w:rPr>
        <w:t>岗位</w:t>
      </w:r>
    </w:p>
    <w:p w:rsidR="00F40C8E" w:rsidRPr="0028599B" w:rsidRDefault="00F40C8E" w:rsidP="00653747">
      <w:pPr>
        <w:spacing w:beforeLines="50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7"/>
        <w:tblpPr w:leftFromText="180" w:rightFromText="180" w:vertAnchor="text" w:horzAnchor="page" w:tblpXSpec="center" w:tblpY="143"/>
        <w:tblW w:w="0" w:type="auto"/>
        <w:jc w:val="center"/>
        <w:tblLook w:val="04A0"/>
      </w:tblPr>
      <w:tblGrid>
        <w:gridCol w:w="2124"/>
        <w:gridCol w:w="1516"/>
        <w:gridCol w:w="4152"/>
        <w:gridCol w:w="5465"/>
        <w:gridCol w:w="1441"/>
      </w:tblGrid>
      <w:tr w:rsidR="00F40C8E" w:rsidTr="004B7D9A">
        <w:trPr>
          <w:trHeight w:val="203"/>
          <w:jc w:val="center"/>
        </w:trPr>
        <w:tc>
          <w:tcPr>
            <w:tcW w:w="2124" w:type="dxa"/>
            <w:vAlign w:val="center"/>
          </w:tcPr>
          <w:p w:rsidR="00F40C8E" w:rsidRDefault="00A5757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岗位名称</w:t>
            </w:r>
          </w:p>
        </w:tc>
        <w:tc>
          <w:tcPr>
            <w:tcW w:w="1516" w:type="dxa"/>
            <w:vAlign w:val="center"/>
          </w:tcPr>
          <w:p w:rsidR="00F40C8E" w:rsidRDefault="00653747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32"/>
              </w:rPr>
              <w:t>招聘人数</w:t>
            </w:r>
          </w:p>
        </w:tc>
        <w:tc>
          <w:tcPr>
            <w:tcW w:w="4152" w:type="dxa"/>
            <w:vAlign w:val="center"/>
          </w:tcPr>
          <w:p w:rsidR="00F40C8E" w:rsidRDefault="00A5757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专业要求</w:t>
            </w:r>
          </w:p>
        </w:tc>
        <w:tc>
          <w:tcPr>
            <w:tcW w:w="5465" w:type="dxa"/>
            <w:vAlign w:val="center"/>
          </w:tcPr>
          <w:p w:rsidR="00F40C8E" w:rsidRDefault="00A5757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32"/>
              </w:rPr>
              <w:t>工作内容</w:t>
            </w:r>
          </w:p>
        </w:tc>
        <w:tc>
          <w:tcPr>
            <w:tcW w:w="1441" w:type="dxa"/>
            <w:vAlign w:val="center"/>
          </w:tcPr>
          <w:p w:rsidR="00F40C8E" w:rsidRDefault="00A5757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政治面貌</w:t>
            </w:r>
          </w:p>
        </w:tc>
      </w:tr>
      <w:tr w:rsidR="004B7D9A" w:rsidTr="00834C24">
        <w:trPr>
          <w:trHeight w:val="3180"/>
          <w:jc w:val="center"/>
        </w:trPr>
        <w:tc>
          <w:tcPr>
            <w:tcW w:w="2124" w:type="dxa"/>
            <w:vAlign w:val="center"/>
          </w:tcPr>
          <w:p w:rsidR="004B7D9A" w:rsidRDefault="00186372" w:rsidP="004B7D9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实验技术</w:t>
            </w:r>
            <w:r w:rsidR="004B7D9A">
              <w:rPr>
                <w:rFonts w:ascii="Times New Roman" w:eastAsia="仿宋_GB2312" w:hAnsi="Times New Roman" w:cs="Times New Roman"/>
                <w:sz w:val="28"/>
                <w:szCs w:val="32"/>
              </w:rPr>
              <w:t>派遣人才</w:t>
            </w:r>
            <w:r w:rsidR="004B7D9A">
              <w:rPr>
                <w:rFonts w:ascii="仿宋" w:eastAsia="仿宋" w:hAnsi="仿宋" w:cs="仿宋" w:hint="eastAsia"/>
                <w:sz w:val="30"/>
                <w:szCs w:val="30"/>
              </w:rPr>
              <w:t>岗位</w:t>
            </w:r>
          </w:p>
        </w:tc>
        <w:tc>
          <w:tcPr>
            <w:tcW w:w="1516" w:type="dxa"/>
            <w:vAlign w:val="center"/>
          </w:tcPr>
          <w:p w:rsidR="004B7D9A" w:rsidRDefault="00186372" w:rsidP="004B7D9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4152" w:type="dxa"/>
            <w:vAlign w:val="center"/>
          </w:tcPr>
          <w:p w:rsidR="004B7D9A" w:rsidRPr="00834C24" w:rsidRDefault="004B7D9A" w:rsidP="00BC0CBC">
            <w:pPr>
              <w:overflowPunct w:val="0"/>
              <w:topLinePunct/>
              <w:autoSpaceDE w:val="0"/>
              <w:autoSpaceDN w:val="0"/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 w:hAnsi="方正仿宋_GB2312" w:cs="方正仿宋_GB2312"/>
                <w:sz w:val="28"/>
                <w:szCs w:val="28"/>
              </w:rPr>
            </w:pPr>
            <w:r w:rsidRPr="009D2334">
              <w:rPr>
                <w:rFonts w:ascii="仿宋_GB2312" w:eastAsia="仿宋_GB2312" w:hAnsi="方正仿宋_GB2312" w:cs="方正仿宋_GB2312"/>
                <w:sz w:val="28"/>
                <w:szCs w:val="28"/>
              </w:rPr>
              <w:t>具有</w:t>
            </w:r>
            <w:r w:rsidR="006E4055" w:rsidRPr="006E4055">
              <w:rPr>
                <w:rFonts w:ascii="仿宋_GB2312" w:eastAsia="仿宋_GB2312" w:hAnsi="方正仿宋_GB2312" w:cs="方正仿宋_GB2312" w:hint="eastAsia"/>
                <w:sz w:val="28"/>
                <w:szCs w:val="28"/>
              </w:rPr>
              <w:t>化学、生物学、药学、林学、生态学、材料与化工、林业工程</w:t>
            </w:r>
            <w:r w:rsidRPr="009D2334">
              <w:rPr>
                <w:rFonts w:ascii="仿宋_GB2312" w:eastAsia="仿宋_GB2312" w:hAnsi="方正仿宋_GB2312" w:cs="方正仿宋_GB2312"/>
                <w:sz w:val="28"/>
                <w:szCs w:val="28"/>
              </w:rPr>
              <w:t>相关专业背景</w:t>
            </w:r>
            <w:r w:rsidR="00486262">
              <w:rPr>
                <w:rFonts w:ascii="仿宋_GB2312" w:eastAsia="仿宋_GB2312" w:hAnsi="方正仿宋_GB2312" w:cs="方正仿宋_GB2312"/>
                <w:sz w:val="28"/>
                <w:szCs w:val="28"/>
              </w:rPr>
              <w:t>，本科及以上学历。</w:t>
            </w:r>
          </w:p>
        </w:tc>
        <w:tc>
          <w:tcPr>
            <w:tcW w:w="5465" w:type="dxa"/>
            <w:vAlign w:val="center"/>
          </w:tcPr>
          <w:p w:rsidR="00E12C72" w:rsidRDefault="00E12C72" w:rsidP="00BC0CBC">
            <w:pPr>
              <w:pStyle w:val="a9"/>
              <w:adjustRightInd w:val="0"/>
              <w:snapToGrid w:val="0"/>
              <w:spacing w:before="0" w:beforeAutospacing="0" w:after="0" w:afterAutospacing="0" w:line="360" w:lineRule="auto"/>
              <w:ind w:left="5" w:firstLine="480"/>
              <w:jc w:val="both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 具有</w:t>
            </w:r>
            <w:r w:rsidR="001E5F93">
              <w:rPr>
                <w:rFonts w:hint="eastAsia"/>
                <w:color w:val="000000"/>
              </w:rPr>
              <w:t>相关</w:t>
            </w:r>
            <w:r>
              <w:rPr>
                <w:rFonts w:hint="eastAsia"/>
                <w:color w:val="000000"/>
              </w:rPr>
              <w:t>学科（专业）的基础知识，了解实验技术现状和发展趋势。处理日常教学事务，承担实验课程讲授和指导工作。</w:t>
            </w:r>
          </w:p>
          <w:p w:rsidR="00E12C72" w:rsidRDefault="00E12C72" w:rsidP="00BC0CBC">
            <w:pPr>
              <w:pStyle w:val="a9"/>
              <w:adjustRightInd w:val="0"/>
              <w:snapToGrid w:val="0"/>
              <w:spacing w:before="0" w:beforeAutospacing="0" w:after="0" w:afterAutospacing="0" w:line="360" w:lineRule="auto"/>
              <w:ind w:left="5" w:firstLine="480"/>
              <w:jc w:val="both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 能熟练操作实验室仪器设备，对一般仪器设备的故障进行诊断。编制仪器设备的操作规程，承担精密仪器设备的技术管理，做好仪器设备的调试准备工作。</w:t>
            </w:r>
          </w:p>
          <w:p w:rsidR="00E12C72" w:rsidRDefault="00E12C72" w:rsidP="00BC0CBC">
            <w:pPr>
              <w:pStyle w:val="a9"/>
              <w:adjustRightInd w:val="0"/>
              <w:snapToGrid w:val="0"/>
              <w:spacing w:before="0" w:beforeAutospacing="0" w:after="0" w:afterAutospacing="0" w:line="360" w:lineRule="auto"/>
              <w:ind w:left="5" w:firstLine="480"/>
              <w:jc w:val="both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 贯彻执行实验室各项管理规章制度，记载实验室相关工作记录并及时归档，创造安全的实验环境，保障师生人身安全和仪器设备安全。</w:t>
            </w:r>
          </w:p>
          <w:p w:rsidR="004B7D9A" w:rsidRDefault="00E12C72" w:rsidP="00BC0CBC">
            <w:pPr>
              <w:pStyle w:val="a9"/>
              <w:adjustRightInd w:val="0"/>
              <w:snapToGrid w:val="0"/>
              <w:spacing w:before="0" w:beforeAutospacing="0" w:after="0" w:afterAutospacing="0" w:line="360" w:lineRule="auto"/>
              <w:ind w:left="5" w:firstLine="480"/>
              <w:jc w:val="both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 具有团结协作精神和良好的沟通协调能力，积极参与单位公共事务活动。</w:t>
            </w:r>
          </w:p>
          <w:p w:rsidR="001E5F93" w:rsidRPr="006E4055" w:rsidRDefault="009F25D3" w:rsidP="00BC0CBC">
            <w:pPr>
              <w:pStyle w:val="a9"/>
              <w:adjustRightInd w:val="0"/>
              <w:snapToGrid w:val="0"/>
              <w:spacing w:before="0" w:beforeAutospacing="0" w:after="0" w:afterAutospacing="0" w:line="360" w:lineRule="auto"/>
              <w:ind w:left="5" w:firstLine="480"/>
              <w:jc w:val="both"/>
              <w:textAlignment w:val="top"/>
            </w:pPr>
            <w:r w:rsidRPr="006E4055">
              <w:rPr>
                <w:rFonts w:hint="eastAsia"/>
              </w:rPr>
              <w:t>5. 按照学院要求完成实验室其他工作</w:t>
            </w:r>
            <w:r w:rsidR="001E5F93" w:rsidRPr="006E4055">
              <w:rPr>
                <w:rFonts w:hint="eastAsia"/>
              </w:rPr>
              <w:t>。</w:t>
            </w:r>
          </w:p>
        </w:tc>
        <w:tc>
          <w:tcPr>
            <w:tcW w:w="1441" w:type="dxa"/>
            <w:vAlign w:val="center"/>
          </w:tcPr>
          <w:p w:rsidR="004B7D9A" w:rsidRDefault="004B7D9A" w:rsidP="004B7D9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不限</w:t>
            </w:r>
          </w:p>
        </w:tc>
      </w:tr>
    </w:tbl>
    <w:p w:rsidR="00F40C8E" w:rsidRDefault="00F40C8E" w:rsidP="0096246F">
      <w:pPr>
        <w:spacing w:beforeLines="50"/>
        <w:rPr>
          <w:rFonts w:ascii="Times New Roman" w:eastAsia="仿宋_GB2312" w:hAnsi="Times New Roman" w:cs="Times New Roman"/>
          <w:sz w:val="32"/>
          <w:szCs w:val="32"/>
        </w:rPr>
      </w:pPr>
    </w:p>
    <w:sectPr w:rsidR="00F40C8E" w:rsidSect="001E5F93">
      <w:pgSz w:w="16838" w:h="11906" w:orient="landscape"/>
      <w:pgMar w:top="993" w:right="794" w:bottom="993" w:left="79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610" w:rsidRDefault="006B7610" w:rsidP="004B7D9A">
      <w:r>
        <w:separator/>
      </w:r>
    </w:p>
  </w:endnote>
  <w:endnote w:type="continuationSeparator" w:id="1">
    <w:p w:rsidR="006B7610" w:rsidRDefault="006B7610" w:rsidP="004B7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610" w:rsidRDefault="006B7610" w:rsidP="004B7D9A">
      <w:r>
        <w:separator/>
      </w:r>
    </w:p>
  </w:footnote>
  <w:footnote w:type="continuationSeparator" w:id="1">
    <w:p w:rsidR="006B7610" w:rsidRDefault="006B7610" w:rsidP="004B7D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Q5YmQ3YzFlZDlhODhmZmEyNmFjNzE5MTcyZTBlNmEifQ=="/>
  </w:docVars>
  <w:rsids>
    <w:rsidRoot w:val="00A1072E"/>
    <w:rsid w:val="00000B5E"/>
    <w:rsid w:val="000021D3"/>
    <w:rsid w:val="000831A4"/>
    <w:rsid w:val="00085A87"/>
    <w:rsid w:val="00096FA0"/>
    <w:rsid w:val="000D0599"/>
    <w:rsid w:val="000F19C7"/>
    <w:rsid w:val="001052A3"/>
    <w:rsid w:val="00147F4F"/>
    <w:rsid w:val="00167581"/>
    <w:rsid w:val="001710AF"/>
    <w:rsid w:val="00175E87"/>
    <w:rsid w:val="00186372"/>
    <w:rsid w:val="00191413"/>
    <w:rsid w:val="001C2F0C"/>
    <w:rsid w:val="001C395C"/>
    <w:rsid w:val="001D074F"/>
    <w:rsid w:val="001E5F93"/>
    <w:rsid w:val="00205B6A"/>
    <w:rsid w:val="00261820"/>
    <w:rsid w:val="002845A5"/>
    <w:rsid w:val="0028599B"/>
    <w:rsid w:val="002C6060"/>
    <w:rsid w:val="002C6366"/>
    <w:rsid w:val="002C6B22"/>
    <w:rsid w:val="002C6FF3"/>
    <w:rsid w:val="002F04A1"/>
    <w:rsid w:val="00302280"/>
    <w:rsid w:val="003071C5"/>
    <w:rsid w:val="00337F7F"/>
    <w:rsid w:val="00342248"/>
    <w:rsid w:val="0035731F"/>
    <w:rsid w:val="0036667C"/>
    <w:rsid w:val="0037630E"/>
    <w:rsid w:val="00380110"/>
    <w:rsid w:val="003A2070"/>
    <w:rsid w:val="003F2AF2"/>
    <w:rsid w:val="004126EE"/>
    <w:rsid w:val="00422BCB"/>
    <w:rsid w:val="00426380"/>
    <w:rsid w:val="00435065"/>
    <w:rsid w:val="00441B12"/>
    <w:rsid w:val="00442CD4"/>
    <w:rsid w:val="0046255E"/>
    <w:rsid w:val="00486262"/>
    <w:rsid w:val="004B7D9A"/>
    <w:rsid w:val="004D7768"/>
    <w:rsid w:val="00525ABB"/>
    <w:rsid w:val="00526B8B"/>
    <w:rsid w:val="0055741E"/>
    <w:rsid w:val="00595B55"/>
    <w:rsid w:val="005962CB"/>
    <w:rsid w:val="005B2CD5"/>
    <w:rsid w:val="005D3EBD"/>
    <w:rsid w:val="00617464"/>
    <w:rsid w:val="0062750B"/>
    <w:rsid w:val="0063263B"/>
    <w:rsid w:val="00653747"/>
    <w:rsid w:val="00666BB7"/>
    <w:rsid w:val="00683795"/>
    <w:rsid w:val="00684756"/>
    <w:rsid w:val="006B1850"/>
    <w:rsid w:val="006B2162"/>
    <w:rsid w:val="006B7610"/>
    <w:rsid w:val="006E4055"/>
    <w:rsid w:val="007029F2"/>
    <w:rsid w:val="00743944"/>
    <w:rsid w:val="0074413C"/>
    <w:rsid w:val="00786224"/>
    <w:rsid w:val="00791877"/>
    <w:rsid w:val="0079618B"/>
    <w:rsid w:val="007A4B8B"/>
    <w:rsid w:val="007B11C0"/>
    <w:rsid w:val="007F40C0"/>
    <w:rsid w:val="00833CCE"/>
    <w:rsid w:val="00834C24"/>
    <w:rsid w:val="008529E8"/>
    <w:rsid w:val="00853598"/>
    <w:rsid w:val="00880B1E"/>
    <w:rsid w:val="00882DF5"/>
    <w:rsid w:val="008B1FDA"/>
    <w:rsid w:val="008B2E2F"/>
    <w:rsid w:val="008B567B"/>
    <w:rsid w:val="00903C79"/>
    <w:rsid w:val="0091596A"/>
    <w:rsid w:val="0092116D"/>
    <w:rsid w:val="0096246F"/>
    <w:rsid w:val="009B7371"/>
    <w:rsid w:val="009F0B12"/>
    <w:rsid w:val="009F2019"/>
    <w:rsid w:val="009F25D3"/>
    <w:rsid w:val="00A1072E"/>
    <w:rsid w:val="00A21670"/>
    <w:rsid w:val="00A5757E"/>
    <w:rsid w:val="00A57ABD"/>
    <w:rsid w:val="00AA41A6"/>
    <w:rsid w:val="00AD360C"/>
    <w:rsid w:val="00AE164C"/>
    <w:rsid w:val="00B2649D"/>
    <w:rsid w:val="00B71DD2"/>
    <w:rsid w:val="00B848DD"/>
    <w:rsid w:val="00BC0CBC"/>
    <w:rsid w:val="00BC5088"/>
    <w:rsid w:val="00BD7F8C"/>
    <w:rsid w:val="00C0299A"/>
    <w:rsid w:val="00C3797B"/>
    <w:rsid w:val="00C538C7"/>
    <w:rsid w:val="00C7144B"/>
    <w:rsid w:val="00C81AA7"/>
    <w:rsid w:val="00C91D91"/>
    <w:rsid w:val="00CD24D0"/>
    <w:rsid w:val="00D430B3"/>
    <w:rsid w:val="00D4459B"/>
    <w:rsid w:val="00D74686"/>
    <w:rsid w:val="00D759DE"/>
    <w:rsid w:val="00DB3AA3"/>
    <w:rsid w:val="00E12C72"/>
    <w:rsid w:val="00E27DBE"/>
    <w:rsid w:val="00E322EC"/>
    <w:rsid w:val="00E4100D"/>
    <w:rsid w:val="00E6577E"/>
    <w:rsid w:val="00EC0A2E"/>
    <w:rsid w:val="00EC1D18"/>
    <w:rsid w:val="00EF084D"/>
    <w:rsid w:val="00F018A9"/>
    <w:rsid w:val="00F15C34"/>
    <w:rsid w:val="00F40C8E"/>
    <w:rsid w:val="00F5762D"/>
    <w:rsid w:val="00FA59C8"/>
    <w:rsid w:val="00FD232B"/>
    <w:rsid w:val="06605FFC"/>
    <w:rsid w:val="0C5F60BD"/>
    <w:rsid w:val="21580B6F"/>
    <w:rsid w:val="26120603"/>
    <w:rsid w:val="3DAF38DC"/>
    <w:rsid w:val="61435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26380"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426380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426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rsid w:val="00426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rsid w:val="00426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autoRedefine/>
    <w:uiPriority w:val="99"/>
    <w:semiHidden/>
    <w:qFormat/>
    <w:rsid w:val="00426380"/>
  </w:style>
  <w:style w:type="paragraph" w:styleId="a8">
    <w:name w:val="List Paragraph"/>
    <w:basedOn w:val="a"/>
    <w:autoRedefine/>
    <w:uiPriority w:val="34"/>
    <w:qFormat/>
    <w:rsid w:val="00426380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426380"/>
    <w:rPr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sid w:val="00426380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426380"/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E12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李刚强</dc:creator>
  <cp:lastModifiedBy>金玲</cp:lastModifiedBy>
  <cp:revision>12</cp:revision>
  <cp:lastPrinted>2021-06-18T10:18:00Z</cp:lastPrinted>
  <dcterms:created xsi:type="dcterms:W3CDTF">2024-12-24T07:56:00Z</dcterms:created>
  <dcterms:modified xsi:type="dcterms:W3CDTF">2025-11-05T00:22:00Z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711AAC79B4324F32B3C57773032CFCB5_13</vt:lpwstr>
  </property>
</Properties>
</file>