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left="0" w:leftChars="0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3</w:t>
      </w:r>
    </w:p>
    <w:p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3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15B648C8"/>
    <w:rsid w:val="29037E48"/>
    <w:rsid w:val="2D1C2710"/>
    <w:rsid w:val="35D32499"/>
    <w:rsid w:val="52F2797B"/>
    <w:rsid w:val="59C442E2"/>
    <w:rsid w:val="5FB934BF"/>
    <w:rsid w:val="63BF3CAA"/>
    <w:rsid w:val="63FD0C8E"/>
    <w:rsid w:val="683722DB"/>
    <w:rsid w:val="6C082615"/>
    <w:rsid w:val="6D4C0873"/>
    <w:rsid w:val="71C628E1"/>
    <w:rsid w:val="7209116E"/>
    <w:rsid w:val="F7FC849C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0</TotalTime>
  <ScaleCrop>false</ScaleCrop>
  <LinksUpToDate>false</LinksUpToDate>
  <CharactersWithSpaces>427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2025-07-17T10:00:00Z</dcterms:created>
  <dc:creator>陈小喵</dc:creator>
  <cp:lastModifiedBy>user</cp:lastModifiedBy>
  <dcterms:modified xsi:type="dcterms:W3CDTF">2025-10-11T11:54:47Z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8580C4F279854897A5D6ADDF5209C8A7_11</vt:lpwstr>
  </property>
  <property fmtid="{D5CDD505-2E9C-101B-9397-08002B2CF9AE}" pid="4" name="KSOTemplateDocerSaveRecord">
    <vt:lpwstr>eyJoZGlkIjoiZmY5MzBkNWNmZjc1Y2JlYjVkMDRjNzkzZDA3YTkyMTEifQ==</vt:lpwstr>
  </property>
</Properties>
</file>