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8F702">
      <w:pPr>
        <w:jc w:val="both"/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  <w:t>附件</w:t>
      </w:r>
      <w:r>
        <w:rPr>
          <w:rFonts w:hint="eastAsia" w:cs="Times New Roman"/>
          <w:b/>
          <w:bCs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  <w:t>：</w:t>
      </w:r>
    </w:p>
    <w:p w14:paraId="35AE67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40" w:lineRule="exact"/>
        <w:jc w:val="center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w w:val="100"/>
          <w:sz w:val="36"/>
          <w:szCs w:val="36"/>
          <w:lang w:val="en-US" w:eastAsia="zh-CN"/>
        </w:rPr>
        <w:t>南昌市洪都</w:t>
      </w:r>
      <w:r>
        <w:rPr>
          <w:rFonts w:hint="default" w:ascii="Times New Roman" w:hAnsi="Times New Roman" w:eastAsia="宋体" w:cs="Times New Roman"/>
          <w:b/>
          <w:bCs/>
          <w:w w:val="100"/>
          <w:sz w:val="36"/>
          <w:szCs w:val="36"/>
        </w:rPr>
        <w:t>中</w:t>
      </w:r>
      <w:r>
        <w:rPr>
          <w:rFonts w:hint="default" w:ascii="Times New Roman" w:hAnsi="Times New Roman" w:eastAsia="宋体" w:cs="Times New Roman"/>
          <w:b/>
          <w:bCs/>
          <w:w w:val="100"/>
          <w:sz w:val="36"/>
          <w:szCs w:val="36"/>
          <w:lang w:val="en-US" w:eastAsia="zh-CN"/>
        </w:rPr>
        <w:t>医院2025年</w:t>
      </w:r>
      <w:r>
        <w:rPr>
          <w:rFonts w:hint="eastAsia" w:ascii="Times New Roman" w:hAnsi="Times New Roman" w:eastAsia="宋体" w:cs="Times New Roman"/>
          <w:b/>
          <w:bCs/>
          <w:w w:val="100"/>
          <w:sz w:val="36"/>
          <w:szCs w:val="36"/>
          <w:lang w:val="en-US" w:eastAsia="zh-CN"/>
        </w:rPr>
        <w:t>总会计师岗位</w:t>
      </w:r>
      <w:r>
        <w:rPr>
          <w:rFonts w:hint="default" w:ascii="Times New Roman" w:hAnsi="Times New Roman" w:eastAsia="宋体" w:cs="Times New Roman"/>
          <w:b/>
          <w:bCs/>
          <w:w w:val="100"/>
          <w:sz w:val="36"/>
          <w:szCs w:val="36"/>
          <w:lang w:val="en-US" w:eastAsia="zh-CN"/>
        </w:rPr>
        <w:t>表</w:t>
      </w:r>
    </w:p>
    <w:p w14:paraId="5661F2C8">
      <w:pPr>
        <w:jc w:val="center"/>
        <w:rPr>
          <w:rFonts w:hint="default" w:ascii="Times New Roman" w:hAnsi="Times New Roman" w:eastAsia="宋体" w:cs="Times New Roman"/>
          <w:b/>
          <w:bCs/>
          <w:color w:val="auto"/>
          <w:w w:val="100"/>
          <w:sz w:val="36"/>
          <w:szCs w:val="36"/>
          <w:lang w:val="en-US" w:eastAsia="zh-CN"/>
        </w:rPr>
      </w:pPr>
    </w:p>
    <w:tbl>
      <w:tblPr>
        <w:tblStyle w:val="4"/>
        <w:tblW w:w="972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1282"/>
        <w:gridCol w:w="459"/>
        <w:gridCol w:w="887"/>
        <w:gridCol w:w="1299"/>
        <w:gridCol w:w="1069"/>
        <w:gridCol w:w="4209"/>
      </w:tblGrid>
      <w:tr w14:paraId="72751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DA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cs="Times New Roman"/>
                <w:color w:val="auto"/>
                <w:lang w:val="en-US" w:eastAsia="zh-CN" w:bidi="ar"/>
              </w:rPr>
              <w:t>岗位代码</w:t>
            </w:r>
          </w:p>
        </w:tc>
        <w:tc>
          <w:tcPr>
            <w:tcW w:w="12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33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color w:val="auto"/>
                <w:lang w:val="en-US" w:eastAsia="zh-CN" w:bidi="ar"/>
              </w:rPr>
              <w:t>岗位名称</w:t>
            </w:r>
          </w:p>
        </w:tc>
        <w:tc>
          <w:tcPr>
            <w:tcW w:w="4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49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color w:val="auto"/>
                <w:lang w:val="en-US" w:eastAsia="zh-CN" w:bidi="ar"/>
              </w:rPr>
              <w:t>招聘人数</w:t>
            </w:r>
          </w:p>
        </w:tc>
        <w:tc>
          <w:tcPr>
            <w:tcW w:w="74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70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color w:val="auto"/>
                <w:lang w:val="en-US" w:eastAsia="zh-CN" w:bidi="ar"/>
              </w:rPr>
              <w:t>资格条件</w:t>
            </w:r>
          </w:p>
        </w:tc>
      </w:tr>
      <w:tr w14:paraId="745DB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6793B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BF65F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A13CC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1A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color w:val="auto"/>
                <w:lang w:val="en-US" w:eastAsia="zh-CN" w:bidi="ar"/>
              </w:rPr>
              <w:t>专业方向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99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color w:val="auto"/>
                <w:lang w:val="en-US" w:eastAsia="zh-CN" w:bidi="ar"/>
              </w:rPr>
              <w:t>学历</w:t>
            </w:r>
            <w:r>
              <w:rPr>
                <w:rStyle w:val="7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t>/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lang w:val="en-US" w:eastAsia="zh-CN" w:bidi="ar"/>
              </w:rPr>
              <w:t>学位</w:t>
            </w:r>
            <w:r>
              <w:rPr>
                <w:rStyle w:val="7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t>/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lang w:val="en-US" w:eastAsia="zh-CN" w:bidi="ar"/>
              </w:rPr>
              <w:t>职称要求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31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年龄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FC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color w:val="auto"/>
                <w:lang w:val="en-US" w:eastAsia="zh-CN" w:bidi="ar"/>
              </w:rPr>
              <w:t>其他条件</w:t>
            </w:r>
          </w:p>
        </w:tc>
      </w:tr>
      <w:tr w14:paraId="2AE21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8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59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D1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总会计师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54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B5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会计、审计、金融、财务管理等相关专业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FC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大学本科及以上学历</w:t>
            </w:r>
            <w:r>
              <w:rPr>
                <w:rStyle w:val="9"/>
                <w:rFonts w:hint="eastAsia" w:cs="Times New Roman"/>
                <w:color w:val="auto"/>
                <w:lang w:val="en-US" w:eastAsia="zh-CN" w:bidi="ar"/>
              </w:rPr>
              <w:t>；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高级专业技术职称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FF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周岁以下</w:t>
            </w:r>
            <w:r>
              <w:rPr>
                <w:rStyle w:val="8"/>
                <w:rFonts w:hint="eastAsia" w:cs="Times New Roman"/>
                <w:color w:val="auto"/>
                <w:lang w:val="en-US" w:eastAsia="zh-CN" w:bidi="ar"/>
              </w:rPr>
              <w:t>（即1979年11月4日</w:t>
            </w:r>
            <w:r>
              <w:rPr>
                <w:rStyle w:val="8"/>
                <w:rFonts w:hint="eastAsia" w:cs="Times New Roman"/>
                <w:color w:val="auto"/>
                <w:lang w:val="en-US" w:eastAsia="zh-CN" w:bidi="ar"/>
              </w:rPr>
              <w:t>以后出生）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8E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三级甲等公立医院从事运营、财务等管理工作</w:t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t>3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年以上。</w:t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t>2.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专业能力及工作年限要求。熟悉财经法规，精通会计、财务、审计、金融、税法等专业知识，并具备下列条件之一：</w:t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（</w:t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t>1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）具备财经类高级专业技术资格，或者具有注册会计师资格并从事财务会计工作</w:t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t>5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年以上。</w:t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（</w:t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t>2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）取得会计师任职资格后，主管一个单位或者单位内一个重要方面财务会计工作的时间不少于</w:t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t>3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年。</w:t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（</w:t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t>3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）从事财务、会计、审计、资产等管理工作不少于</w:t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t>15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年，担任经济管理部门主要领导职务</w:t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t>3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年以上。</w:t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t>3.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>综合管理能力要求。具备全面、扎实的医疗卫生行业业务知识，熟悉行业情况。具备较强的组织领导能力、决策能力、创新能力和财务管理能力。</w:t>
            </w:r>
          </w:p>
        </w:tc>
      </w:tr>
    </w:tbl>
    <w:p w14:paraId="622619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6D754445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134" w:bottom="1440" w:left="1134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F337926-2467-473A-8160-8AAC6FF1C54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6C6341D-27B7-48F9-921D-020DA0107F6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F0502D"/>
    <w:rsid w:val="003F20C8"/>
    <w:rsid w:val="016D6684"/>
    <w:rsid w:val="03024CFF"/>
    <w:rsid w:val="055C132D"/>
    <w:rsid w:val="08202AE5"/>
    <w:rsid w:val="0B9F3D21"/>
    <w:rsid w:val="0ECC5156"/>
    <w:rsid w:val="10563548"/>
    <w:rsid w:val="11934328"/>
    <w:rsid w:val="13421B62"/>
    <w:rsid w:val="1399374C"/>
    <w:rsid w:val="145558C5"/>
    <w:rsid w:val="15F555B1"/>
    <w:rsid w:val="16691AFB"/>
    <w:rsid w:val="171750B3"/>
    <w:rsid w:val="1742544F"/>
    <w:rsid w:val="18B2778A"/>
    <w:rsid w:val="195B1D5F"/>
    <w:rsid w:val="1B2D6FD2"/>
    <w:rsid w:val="1CDA2D60"/>
    <w:rsid w:val="1CF814E3"/>
    <w:rsid w:val="1DAD49C3"/>
    <w:rsid w:val="1DFC456F"/>
    <w:rsid w:val="1FFFE77D"/>
    <w:rsid w:val="219263AA"/>
    <w:rsid w:val="219534F7"/>
    <w:rsid w:val="221F7512"/>
    <w:rsid w:val="22DB5B2F"/>
    <w:rsid w:val="247948F6"/>
    <w:rsid w:val="2BE9145E"/>
    <w:rsid w:val="2C965046"/>
    <w:rsid w:val="2E1874F8"/>
    <w:rsid w:val="2EE713B8"/>
    <w:rsid w:val="2FED29FE"/>
    <w:rsid w:val="340A6BAF"/>
    <w:rsid w:val="341C51E8"/>
    <w:rsid w:val="34B87A7E"/>
    <w:rsid w:val="368F2C38"/>
    <w:rsid w:val="36B4459E"/>
    <w:rsid w:val="39461A5D"/>
    <w:rsid w:val="39930ABA"/>
    <w:rsid w:val="3A995C5C"/>
    <w:rsid w:val="3CAE261F"/>
    <w:rsid w:val="3D693538"/>
    <w:rsid w:val="3DF0502D"/>
    <w:rsid w:val="3FE3230D"/>
    <w:rsid w:val="41D37CA5"/>
    <w:rsid w:val="428E2B70"/>
    <w:rsid w:val="448434D9"/>
    <w:rsid w:val="448E6105"/>
    <w:rsid w:val="451A3E3D"/>
    <w:rsid w:val="45833790"/>
    <w:rsid w:val="46A9191C"/>
    <w:rsid w:val="47D41743"/>
    <w:rsid w:val="4A285ACA"/>
    <w:rsid w:val="4A633B90"/>
    <w:rsid w:val="4AB84273"/>
    <w:rsid w:val="4BA076A2"/>
    <w:rsid w:val="4D186EB4"/>
    <w:rsid w:val="4D502AF2"/>
    <w:rsid w:val="4F8F6C74"/>
    <w:rsid w:val="4FA15887"/>
    <w:rsid w:val="513D08B7"/>
    <w:rsid w:val="553D4929"/>
    <w:rsid w:val="56617B1E"/>
    <w:rsid w:val="57E26A3C"/>
    <w:rsid w:val="591C1ADA"/>
    <w:rsid w:val="5CF43DDA"/>
    <w:rsid w:val="61DF099D"/>
    <w:rsid w:val="622E04CA"/>
    <w:rsid w:val="632B0F3C"/>
    <w:rsid w:val="63C13556"/>
    <w:rsid w:val="651E4E2C"/>
    <w:rsid w:val="672E6C77"/>
    <w:rsid w:val="67CC0B6F"/>
    <w:rsid w:val="68652860"/>
    <w:rsid w:val="6BF17CBB"/>
    <w:rsid w:val="70BF1863"/>
    <w:rsid w:val="70E89B3D"/>
    <w:rsid w:val="71AD7C63"/>
    <w:rsid w:val="72A20E4A"/>
    <w:rsid w:val="782D3D3A"/>
    <w:rsid w:val="796400CB"/>
    <w:rsid w:val="7AC64AA5"/>
    <w:rsid w:val="7AE52708"/>
    <w:rsid w:val="7B6D41E5"/>
    <w:rsid w:val="7BFA294A"/>
    <w:rsid w:val="7D5A5D37"/>
    <w:rsid w:val="7E1D0889"/>
    <w:rsid w:val="7E5F5E41"/>
    <w:rsid w:val="7FBFC51A"/>
    <w:rsid w:val="7FDF01B2"/>
    <w:rsid w:val="7FFFFF86"/>
    <w:rsid w:val="95B1C14E"/>
    <w:rsid w:val="B7DE6627"/>
    <w:rsid w:val="BFD30A59"/>
    <w:rsid w:val="DFDF4838"/>
    <w:rsid w:val="EF3B4032"/>
    <w:rsid w:val="F673806B"/>
    <w:rsid w:val="F7EA63C5"/>
    <w:rsid w:val="FDA7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3">
    <w:name w:val="Body Text First Indent"/>
    <w:qFormat/>
    <w:uiPriority w:val="99"/>
    <w:pPr>
      <w:widowControl w:val="0"/>
      <w:spacing w:after="120"/>
      <w:ind w:firstLine="420" w:firstLineChars="1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6">
    <w:name w:val="font31"/>
    <w:basedOn w:val="5"/>
    <w:qFormat/>
    <w:uiPriority w:val="0"/>
    <w:rPr>
      <w:rFonts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7">
    <w:name w:val="font11"/>
    <w:basedOn w:val="5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8">
    <w:name w:val="font41"/>
    <w:basedOn w:val="5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9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394</Words>
  <Characters>408</Characters>
  <Lines>0</Lines>
  <Paragraphs>0</Paragraphs>
  <TotalTime>0</TotalTime>
  <ScaleCrop>false</ScaleCrop>
  <LinksUpToDate>false</LinksUpToDate>
  <CharactersWithSpaces>408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2025-08-27T02:26:00Z</dcterms:created>
  <dc:creator>WPS_1667638354</dc:creator>
  <cp:lastModifiedBy>WPS_553968243</cp:lastModifiedBy>
  <cp:lastPrinted>2025-09-26T03:09:00Z</cp:lastPrinted>
  <dcterms:modified xsi:type="dcterms:W3CDTF">2025-11-04T06:59:53Z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F0156B4C8D914B30A15F257CD9465F9C_13</vt:lpwstr>
  </property>
  <property fmtid="{D5CDD505-2E9C-101B-9397-08002B2CF9AE}" pid="4" name="KSOTemplateDocerSaveRecord">
    <vt:lpwstr>eyJoZGlkIjoiOWUxYTc2ZDBiMmFhMmIzYTlkNzBiNzEyNzhhZWFiNDAiLCJ1c2VySWQiOiI1NTM5NjgyNDMifQ==</vt:lpwstr>
  </property>
</Properties>
</file>