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83A2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6"/>
        <w:gridCol w:w="709"/>
        <w:gridCol w:w="709"/>
        <w:gridCol w:w="1134"/>
        <w:gridCol w:w="1984"/>
        <w:gridCol w:w="1134"/>
        <w:gridCol w:w="1276"/>
        <w:gridCol w:w="1559"/>
        <w:gridCol w:w="1843"/>
        <w:gridCol w:w="2552"/>
        <w:gridCol w:w="905"/>
      </w:tblGrid>
      <w:tr w14:paraId="4E12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521" w:type="dxa"/>
            <w:gridSpan w:val="12"/>
            <w:noWrap w:val="0"/>
            <w:vAlign w:val="top"/>
          </w:tcPr>
          <w:p w14:paraId="68DF7A4E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湘阴县2025年机关事业单位公开选调工作人员岗位计划表</w:t>
            </w:r>
          </w:p>
        </w:tc>
      </w:tr>
      <w:tr w14:paraId="2421F3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F2A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   名称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E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使用编制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E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59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岗位计划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9A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FD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7E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E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4C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DAB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26CC8">
            <w:pPr>
              <w:widowControl/>
              <w:spacing w:line="600" w:lineRule="auto"/>
              <w:ind w:firstLine="517" w:firstLineChars="245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194B0">
            <w:pPr>
              <w:widowControl/>
              <w:spacing w:line="600" w:lineRule="auto"/>
              <w:ind w:firstLine="103" w:firstLineChars="49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0C421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DFDF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综合1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16B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14B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D614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D7D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3BD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DCB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1E0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DFD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0F4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E1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县委组织部人才服务中心1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57BD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27D3F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038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综合2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C54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79665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7B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A878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适合女性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8D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11月以后出生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3E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9F8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05B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031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40C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县临港产业开发事务中心1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028F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8FF6C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2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5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E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9C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8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1182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32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86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9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具有1年及以上财务工作经验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0D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6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县自然资源局土地事务中心1、县农业农村局农机事务中心1、县高新区产业发展服务中心1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9B2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5154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D3E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   审计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D4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5D6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CB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6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0555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4A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1F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1B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年及以上财务工作经验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34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初级及以上职称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1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县审计局审计服务中心1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795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D76C7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31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   记者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14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8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6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B4E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C96FC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2F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EF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文史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哲大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B9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52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文字功底好，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沟通协调能力强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1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县广播电视台融媒体新闻采编中心2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6F8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0AA1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A3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5A2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46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C9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2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E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45周岁以下（1979年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5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7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F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7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县信访局人民来访接待中心1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50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F28B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47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90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1C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59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47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A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A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36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8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7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县临港产业开发事务中心1、县水利局水旱灾害防御事务中心1、县水利局河道砂石事务中心1、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县农业农村局农机事务中心1、县横岭湖省级保护区管委会1、县地方金融服务中心1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5698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86565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BD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招商   专干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BD1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5B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9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2A7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EF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4F0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3B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3B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F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沟通协调能力强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7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县高新区产业发展服务中心2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8E1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B9F4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56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   事务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68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5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F70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29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2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5周岁以下（19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61B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8A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法学大类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B7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法律相关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88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5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县审计局审计服务中心1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AA9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3DC3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D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   审计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C0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C4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E0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53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34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45周岁以下（1979年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81D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C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78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年及以上工程领域工作经验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76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CF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县审计局审计服务中心1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9E8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FC53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DB9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市政   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28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4C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F06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54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D04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AB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AC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57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B7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6C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县城管局环境卫生服务中心1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C9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60C357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47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   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938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C21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D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8E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4E12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2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88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4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具有1年及以上工程领域工作经验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15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2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县住建局住房保障中心1、县住建局建设工程质量安全监督站1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A0B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35C7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B8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   专干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8FD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97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78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85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D88D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8FA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58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8E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具有一年以上能源领域或相关领域工作经历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AF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沟通协调能力强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C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县发改局能源服务中心1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10D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284D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EE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网络信息安全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E0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A8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436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C4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DCA1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573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D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F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6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D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县委宣传部互联网信息研究中心1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969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8E6E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286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卫健信访专干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6B5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B9D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0A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CA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84F3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4B0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E1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医学大类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E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医学类初级及以上职称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52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具备一定的语言说服能力和文字表述能力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B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县计划生育协会1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31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面向卫健系统</w:t>
            </w:r>
          </w:p>
        </w:tc>
      </w:tr>
      <w:tr w14:paraId="43ED7D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58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医保基金稽核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26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442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D6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28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30A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E7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4C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89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1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E7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县医保局医保基金稽核中心1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AD2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面向卫健系统</w:t>
            </w:r>
          </w:p>
        </w:tc>
      </w:tr>
      <w:tr w14:paraId="7ABB32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3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BB7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51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D0B409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DlhYjg4MjQzZTRlMGJmY2IyODBmZGI2MmI1MjMifQ=="/>
  </w:docVars>
  <w:rsids>
    <w:rsidRoot w:val="008C2414"/>
    <w:rsid w:val="0001771B"/>
    <w:rsid w:val="00027A5D"/>
    <w:rsid w:val="000335F1"/>
    <w:rsid w:val="00042CA9"/>
    <w:rsid w:val="00082AF1"/>
    <w:rsid w:val="00097D8E"/>
    <w:rsid w:val="000B7272"/>
    <w:rsid w:val="001A20AA"/>
    <w:rsid w:val="001C0771"/>
    <w:rsid w:val="001C4683"/>
    <w:rsid w:val="001D60BB"/>
    <w:rsid w:val="002475B3"/>
    <w:rsid w:val="00257C45"/>
    <w:rsid w:val="00311947"/>
    <w:rsid w:val="00324161"/>
    <w:rsid w:val="0034125F"/>
    <w:rsid w:val="00373845"/>
    <w:rsid w:val="003A4571"/>
    <w:rsid w:val="003C22FA"/>
    <w:rsid w:val="003E4DE5"/>
    <w:rsid w:val="00443F26"/>
    <w:rsid w:val="00450245"/>
    <w:rsid w:val="004C0644"/>
    <w:rsid w:val="00530876"/>
    <w:rsid w:val="005623FF"/>
    <w:rsid w:val="005872B7"/>
    <w:rsid w:val="005A496D"/>
    <w:rsid w:val="00654D87"/>
    <w:rsid w:val="006817F3"/>
    <w:rsid w:val="0069414B"/>
    <w:rsid w:val="007748E2"/>
    <w:rsid w:val="00881C9C"/>
    <w:rsid w:val="00890FF1"/>
    <w:rsid w:val="008B2A5D"/>
    <w:rsid w:val="008C2414"/>
    <w:rsid w:val="008D157E"/>
    <w:rsid w:val="008E7180"/>
    <w:rsid w:val="009468B7"/>
    <w:rsid w:val="009E4DB0"/>
    <w:rsid w:val="009F1999"/>
    <w:rsid w:val="00A03BA7"/>
    <w:rsid w:val="00A71A2F"/>
    <w:rsid w:val="00A754FC"/>
    <w:rsid w:val="00A75A5C"/>
    <w:rsid w:val="00B636B0"/>
    <w:rsid w:val="00BB639C"/>
    <w:rsid w:val="00C84CBF"/>
    <w:rsid w:val="00D81037"/>
    <w:rsid w:val="00DE21B7"/>
    <w:rsid w:val="00EB7F14"/>
    <w:rsid w:val="00EE03E2"/>
    <w:rsid w:val="00FB1355"/>
    <w:rsid w:val="00FD0B09"/>
    <w:rsid w:val="00FE4A2C"/>
    <w:rsid w:val="00FF7485"/>
    <w:rsid w:val="07C32A12"/>
    <w:rsid w:val="09D964AD"/>
    <w:rsid w:val="0BD1587F"/>
    <w:rsid w:val="0FFC1D95"/>
    <w:rsid w:val="1298440E"/>
    <w:rsid w:val="15DD6969"/>
    <w:rsid w:val="179D72D3"/>
    <w:rsid w:val="17A30894"/>
    <w:rsid w:val="1A062A7E"/>
    <w:rsid w:val="1BDB15B2"/>
    <w:rsid w:val="1CC6157D"/>
    <w:rsid w:val="1F8A3A14"/>
    <w:rsid w:val="202F7912"/>
    <w:rsid w:val="21E718D0"/>
    <w:rsid w:val="2374289B"/>
    <w:rsid w:val="23FE7FCF"/>
    <w:rsid w:val="245D6D4B"/>
    <w:rsid w:val="24DF09A6"/>
    <w:rsid w:val="27C12D4F"/>
    <w:rsid w:val="27DD4266"/>
    <w:rsid w:val="27F75CA4"/>
    <w:rsid w:val="289E56FF"/>
    <w:rsid w:val="2CEA611E"/>
    <w:rsid w:val="30457BD5"/>
    <w:rsid w:val="34BC21DB"/>
    <w:rsid w:val="3B4C7172"/>
    <w:rsid w:val="3CB126CE"/>
    <w:rsid w:val="3DDE1F72"/>
    <w:rsid w:val="3E0730C4"/>
    <w:rsid w:val="40042D22"/>
    <w:rsid w:val="40275440"/>
    <w:rsid w:val="4628778B"/>
    <w:rsid w:val="47D6487B"/>
    <w:rsid w:val="4D06674A"/>
    <w:rsid w:val="4D18225A"/>
    <w:rsid w:val="4D32717B"/>
    <w:rsid w:val="4EEB4272"/>
    <w:rsid w:val="4F147C28"/>
    <w:rsid w:val="509C7594"/>
    <w:rsid w:val="52A92794"/>
    <w:rsid w:val="53182C2C"/>
    <w:rsid w:val="57B61124"/>
    <w:rsid w:val="5A12459D"/>
    <w:rsid w:val="5F075EFD"/>
    <w:rsid w:val="6079525F"/>
    <w:rsid w:val="63292B19"/>
    <w:rsid w:val="63AB3894"/>
    <w:rsid w:val="65E91025"/>
    <w:rsid w:val="69F23930"/>
    <w:rsid w:val="6B41224A"/>
    <w:rsid w:val="6DAD7988"/>
    <w:rsid w:val="6EA2262A"/>
    <w:rsid w:val="7072194A"/>
    <w:rsid w:val="72075C30"/>
    <w:rsid w:val="7E935ACC"/>
    <w:rsid w:val="FDDE1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1081</Words>
  <Characters>1197</Characters>
  <Lines>26</Lines>
  <Paragraphs>7</Paragraphs>
  <TotalTime>5</TotalTime>
  <ScaleCrop>false</ScaleCrop>
  <LinksUpToDate>false</LinksUpToDate>
  <CharactersWithSpaces>1252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2019-11-20T18:44:00Z</dcterms:created>
  <dc:creator>china</dc:creator>
  <cp:lastModifiedBy>方雄</cp:lastModifiedBy>
  <dcterms:modified xsi:type="dcterms:W3CDTF">2025-11-03T09:52:05Z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C14E869FE2127F5ACD070869D5DEE50F_43</vt:lpwstr>
  </property>
  <property fmtid="{D5CDD505-2E9C-101B-9397-08002B2CF9AE}" pid="4" name="KSOTemplateDocerSaveRecord">
    <vt:lpwstr>eyJoZGlkIjoiYjMxYmEwMjUzMDcxODEzNTRjNTFhNjdjYmNjMzY5N2MiLCJ1c2VySWQiOiIxNDY3Njk0NTIxIn0=</vt:lpwstr>
  </property>
</Properties>
</file>