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E0E6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 w:firstLineChars="0"/>
        <w:jc w:val="both"/>
        <w:textAlignment w:val="baseline"/>
        <w:rPr>
          <w:rFonts w:ascii="楷体_GB2312" w:hAnsi="微软雅黑" w:eastAsia="楷体_GB2312" w:cs="楷体_GB2312"/>
          <w:color w:val="000000"/>
          <w:sz w:val="32"/>
          <w:szCs w:val="32"/>
          <w:shd w:val="clear" w:color="auto" w:fill="FFFFFF"/>
        </w:rPr>
      </w:pPr>
    </w:p>
    <w:p w14:paraId="3B617FF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 w:firstLineChars="0"/>
        <w:jc w:val="both"/>
        <w:textAlignment w:val="baseline"/>
        <w:rPr>
          <w:rFonts w:hint="eastAsia" w:ascii="楷体_GB2312" w:hAnsi="微软雅黑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ascii="楷体_GB2312" w:hAnsi="微软雅黑" w:eastAsia="楷体_GB2312" w:cs="楷体_GB2312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楷体_GB2312" w:hAnsi="微软雅黑" w:eastAsia="楷体_GB2312" w:cs="楷体_GB2312"/>
          <w:color w:val="000000"/>
          <w:sz w:val="32"/>
          <w:szCs w:val="32"/>
          <w:shd w:val="clear" w:color="auto" w:fill="FFFFFF"/>
        </w:rPr>
        <w:t>1：</w:t>
      </w:r>
    </w:p>
    <w:p w14:paraId="7B98730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 w:firstLineChars="0"/>
        <w:jc w:val="both"/>
        <w:textAlignment w:val="baseline"/>
      </w:pPr>
    </w:p>
    <w:p w14:paraId="136B80D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湘阴县纪委监委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和县委巡察办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年</w:t>
      </w:r>
    </w:p>
    <w:p w14:paraId="3F2EEEA6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 w:firstLineChars="0"/>
        <w:jc w:val="center"/>
        <w:textAlignment w:val="baseline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公开选调工作人员职位表</w:t>
      </w:r>
    </w:p>
    <w:p w14:paraId="7F99172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60" w:lineRule="exact"/>
        <w:ind w:left="0" w:right="0" w:firstLine="0" w:firstLineChars="0"/>
        <w:jc w:val="center"/>
        <w:textAlignment w:val="baseline"/>
      </w:pPr>
    </w:p>
    <w:tbl>
      <w:tblPr>
        <w:tblStyle w:val="7"/>
        <w:tblW w:w="1139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1"/>
        <w:gridCol w:w="1559"/>
        <w:gridCol w:w="1134"/>
        <w:gridCol w:w="709"/>
        <w:gridCol w:w="709"/>
        <w:gridCol w:w="1422"/>
        <w:gridCol w:w="1980"/>
        <w:gridCol w:w="992"/>
        <w:gridCol w:w="1191"/>
      </w:tblGrid>
      <w:tr w14:paraId="4928C6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E8326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选调单位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B0D6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选调岗位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D08D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岗位类别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1713B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选调人数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F184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0A867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年龄要求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D05E0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专业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>工作经验等</w:t>
            </w:r>
          </w:p>
          <w:p w14:paraId="10664BC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  <w:lang w:val="en-US" w:eastAsia="zh-CN"/>
              </w:rPr>
              <w:t>相关</w:t>
            </w: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要求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30C2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最低学历要求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3656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60" w:lineRule="exact"/>
              <w:ind w:left="0" w:right="0" w:firstLine="0" w:firstLineChars="0"/>
              <w:jc w:val="center"/>
              <w:textAlignment w:val="baseline"/>
            </w:pPr>
            <w:r>
              <w:rPr>
                <w:rFonts w:hint="eastAsia" w:ascii="黑体" w:hAnsi="宋体" w:eastAsia="黑体" w:cs="黑体"/>
                <w:color w:val="000000"/>
                <w:sz w:val="21"/>
                <w:szCs w:val="21"/>
              </w:rPr>
              <w:t>政治面貌</w:t>
            </w:r>
          </w:p>
        </w:tc>
      </w:tr>
      <w:tr w14:paraId="4542C26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68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465C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湘阴县</w:t>
            </w:r>
            <w:r>
              <w:rPr>
                <w:rFonts w:ascii="仿宋_GB2312" w:eastAsia="仿宋_GB2312" w:cs="仿宋_GB2312"/>
                <w:color w:val="000000"/>
                <w:sz w:val="18"/>
                <w:szCs w:val="18"/>
              </w:rPr>
              <w:t>纪委监委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2D03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执纪执法类岗位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D75D6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行政编制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A1BEA2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1ECE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适合</w:t>
            </w:r>
          </w:p>
          <w:p w14:paraId="10CC4675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男性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155BF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年龄35周岁及以下（1989年11月以后出生）。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B4BDD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1.政治素质过硬，热爱纪检监察工作，品行端正，作风正派，能吃苦耐劳，能经常加班加点且有奉献精神。</w:t>
            </w:r>
          </w:p>
          <w:p w14:paraId="27D4964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2.报考人员需具有公务员身份或者参照公务员法管理人员身份，乡科级副职及以下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或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职级为三级主任科员及以下。</w:t>
            </w:r>
          </w:p>
          <w:p w14:paraId="0BB1960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3.报考人员需有2年以上公务员（参照公务员法管理）工作经历（含试用期），且在现单位工作1年以上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。</w:t>
            </w:r>
          </w:p>
          <w:p w14:paraId="6CA2315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.满足公务员转任相关条件，近三年年度考核均为称职及以上等次。</w:t>
            </w:r>
          </w:p>
          <w:p w14:paraId="2216C90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.具有正常履行职责的身体条件和心理素质。</w:t>
            </w:r>
          </w:p>
          <w:p w14:paraId="489E42A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.符合流动调配的其他条件。</w:t>
            </w:r>
          </w:p>
          <w:p w14:paraId="79FEB36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588E2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78BD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中共党员</w:t>
            </w:r>
          </w:p>
          <w:p w14:paraId="6EBE052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（含预备</w:t>
            </w:r>
          </w:p>
          <w:p w14:paraId="3DD91F5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党员）</w:t>
            </w:r>
          </w:p>
        </w:tc>
      </w:tr>
      <w:tr w14:paraId="347B64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83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9E504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湘阴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县委巡察办</w:t>
            </w:r>
          </w:p>
          <w:p w14:paraId="286C45E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信息中心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0125BE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180" w:firstLineChars="100"/>
              <w:jc w:val="center"/>
              <w:textAlignment w:val="baseline"/>
              <w:rPr>
                <w:rFonts w:hint="eastAsia" w:eastAsia="宋体" w:asciiTheme="minorHAnsi" w:hAnsiTheme="minorHAnsi" w:cstheme="minorBidi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综合岗位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76B5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全额事业</w:t>
            </w:r>
          </w:p>
          <w:p w14:paraId="6F43E8F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编制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DD5568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eastAsia="宋体" w:asciiTheme="minorHAnsi" w:hAnsiTheme="minorHAnsi" w:cstheme="minorBidi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93BE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适合</w:t>
            </w:r>
          </w:p>
          <w:p w14:paraId="525451AF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eastAsia="仿宋_GB2312" w:cs="仿宋_GB2312" w:hAnsiTheme="minorHAnsi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男性</w:t>
            </w:r>
          </w:p>
        </w:tc>
        <w:tc>
          <w:tcPr>
            <w:tcW w:w="1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F2FAB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eastAsia="仿宋_GB2312" w:cs="仿宋_GB2312" w:hAnsiTheme="minorHAnsi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年龄35周岁及以下（1989年11月以后出生）。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6FDBA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1.政治素质过硬，热爱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巡察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工作，品行端正，作风正派，能吃苦耐劳，能经常加班加点且有奉献精神。</w:t>
            </w:r>
          </w:p>
          <w:p w14:paraId="7A830C2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2.报考人员需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具备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县内事业单位的管理或专业技术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身份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。</w:t>
            </w:r>
          </w:p>
          <w:p w14:paraId="1CFDC19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3.报考人员需有2年以上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事业单位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工作经历（含试用期）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，且在现单位工作1年以上。</w:t>
            </w:r>
          </w:p>
          <w:p w14:paraId="1B505997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.满足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事业编制人员调动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相关条件，近三年年度考核均为</w:t>
            </w: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合格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及以上等次。</w:t>
            </w:r>
          </w:p>
          <w:p w14:paraId="31FAD0E0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.具有正常履行职责的身体条件和心理素质。</w:t>
            </w:r>
          </w:p>
          <w:p w14:paraId="3DBBF0A3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right="0" w:firstLine="0" w:firstLineChars="0"/>
              <w:jc w:val="left"/>
              <w:textAlignment w:val="baseline"/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仿宋_GB2312" w:eastAsia="仿宋_GB2312" w:cs="仿宋_GB2312"/>
                <w:color w:val="000000"/>
                <w:sz w:val="18"/>
                <w:szCs w:val="18"/>
                <w:lang w:val="en-US" w:eastAsia="zh-CN"/>
              </w:rPr>
              <w:t>.符合流动调配的其他条件。</w:t>
            </w:r>
          </w:p>
          <w:p w14:paraId="7207A1CD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00" w:lineRule="exact"/>
              <w:ind w:left="0" w:leftChars="0" w:right="0" w:rightChars="0" w:firstLine="0" w:firstLineChars="0"/>
              <w:jc w:val="left"/>
              <w:textAlignment w:val="baseline"/>
              <w:rPr>
                <w:rFonts w:hint="default" w:ascii="仿宋_GB2312" w:eastAsia="仿宋_GB2312" w:cs="仿宋_GB2312" w:hAnsiTheme="minorHAnsi"/>
                <w:color w:val="000000"/>
                <w:kern w:val="0"/>
                <w:sz w:val="18"/>
                <w:szCs w:val="18"/>
                <w:lang w:val="en-US" w:eastAsia="zh-CN" w:bidi="ar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5F2616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eastAsia="仿宋_GB2312" w:cs="仿宋_GB2312" w:hAnsiTheme="minorHAnsi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5314E1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中共党员</w:t>
            </w:r>
          </w:p>
          <w:p w14:paraId="6F9E362C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baseline"/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（含预备</w:t>
            </w:r>
          </w:p>
          <w:p w14:paraId="289866A9"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baseline"/>
              <w:rPr>
                <w:rFonts w:hint="eastAsia" w:ascii="仿宋_GB2312" w:eastAsia="仿宋_GB2312" w:cs="仿宋_GB2312" w:hAnsiTheme="minorHAnsi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color w:val="000000"/>
                <w:sz w:val="18"/>
                <w:szCs w:val="18"/>
              </w:rPr>
              <w:t>党员）</w:t>
            </w:r>
          </w:p>
        </w:tc>
      </w:tr>
    </w:tbl>
    <w:p w14:paraId="11C206A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ind w:left="0" w:right="0" w:firstLine="0" w:firstLineChars="0"/>
        <w:jc w:val="both"/>
        <w:textAlignment w:val="baseline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141AE">
    <w:pPr>
      <w:pStyle w:val="4"/>
    </w:pPr>
    <w:r>
      <w:rPr>
        <w:sz w:val="18"/>
      </w:rPr>
      <w:pict>
        <v:shape id="_x0000_s4097" o:spid="_x0000_s4097" o:spt="202" type="#_x0000_t202" style="position:absolute;left:0pt;margin-left:188.9pt;margin-top:-7.7pt;height:36.5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 w14:paraId="0E43DD8A">
                <w:pPr>
                  <w:pStyle w:val="4"/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t>1</w:t>
                </w:r>
                <w:r>
                  <w:rPr>
                    <w:rFonts w:hint="eastAsia" w:ascii="仿宋_GB2312" w:hAnsi="仿宋_GB2312" w:eastAsia="仿宋_GB2312" w:cs="仿宋_GB2312"/>
                    <w:sz w:val="30"/>
                    <w:szCs w:val="30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E1NzQzZjE1MWNkM2Q4OWQ2ODA5NWU3ZWU2NDNhMzYifQ=="/>
  </w:docVars>
  <w:rsids>
    <w:rsidRoot w:val="00BF4189"/>
    <w:rsid w:val="000113DA"/>
    <w:rsid w:val="000A331E"/>
    <w:rsid w:val="00181906"/>
    <w:rsid w:val="00187F1B"/>
    <w:rsid w:val="0019181E"/>
    <w:rsid w:val="001F0725"/>
    <w:rsid w:val="00224893"/>
    <w:rsid w:val="0023625D"/>
    <w:rsid w:val="00466315"/>
    <w:rsid w:val="004B2B21"/>
    <w:rsid w:val="0050034B"/>
    <w:rsid w:val="005547AA"/>
    <w:rsid w:val="005571CA"/>
    <w:rsid w:val="007B4B8E"/>
    <w:rsid w:val="008F7A71"/>
    <w:rsid w:val="00996AD3"/>
    <w:rsid w:val="009B741D"/>
    <w:rsid w:val="009F2C27"/>
    <w:rsid w:val="00A16416"/>
    <w:rsid w:val="00A364D2"/>
    <w:rsid w:val="00A85BBA"/>
    <w:rsid w:val="00B65B57"/>
    <w:rsid w:val="00B92528"/>
    <w:rsid w:val="00BC22D5"/>
    <w:rsid w:val="00BD7EE4"/>
    <w:rsid w:val="00BF4189"/>
    <w:rsid w:val="00D5751A"/>
    <w:rsid w:val="00DF2EA1"/>
    <w:rsid w:val="00E02CDF"/>
    <w:rsid w:val="00E83933"/>
    <w:rsid w:val="00F009BB"/>
    <w:rsid w:val="027B2822"/>
    <w:rsid w:val="02C46BBB"/>
    <w:rsid w:val="032F2286"/>
    <w:rsid w:val="0352681F"/>
    <w:rsid w:val="040B7AC6"/>
    <w:rsid w:val="042856F2"/>
    <w:rsid w:val="046E26B6"/>
    <w:rsid w:val="055A54B2"/>
    <w:rsid w:val="082425D6"/>
    <w:rsid w:val="08ED6E6B"/>
    <w:rsid w:val="096D58B6"/>
    <w:rsid w:val="09DA0D8D"/>
    <w:rsid w:val="0D32056A"/>
    <w:rsid w:val="0D3E43FF"/>
    <w:rsid w:val="0F452E31"/>
    <w:rsid w:val="105A5869"/>
    <w:rsid w:val="106D3AA1"/>
    <w:rsid w:val="10E919C8"/>
    <w:rsid w:val="12781557"/>
    <w:rsid w:val="12F27F6E"/>
    <w:rsid w:val="13293A53"/>
    <w:rsid w:val="13567AE5"/>
    <w:rsid w:val="158363BF"/>
    <w:rsid w:val="15DA7049"/>
    <w:rsid w:val="165B2F3A"/>
    <w:rsid w:val="188B1B50"/>
    <w:rsid w:val="1A342EE7"/>
    <w:rsid w:val="1B26620D"/>
    <w:rsid w:val="1B4338BB"/>
    <w:rsid w:val="1CA13D9D"/>
    <w:rsid w:val="1E1A560A"/>
    <w:rsid w:val="1E9A1F8D"/>
    <w:rsid w:val="1EAE27A1"/>
    <w:rsid w:val="1F1B7691"/>
    <w:rsid w:val="206155F1"/>
    <w:rsid w:val="2130749E"/>
    <w:rsid w:val="23F92560"/>
    <w:rsid w:val="24186534"/>
    <w:rsid w:val="25EB7E37"/>
    <w:rsid w:val="261B2D3A"/>
    <w:rsid w:val="27192685"/>
    <w:rsid w:val="273D521A"/>
    <w:rsid w:val="274F0899"/>
    <w:rsid w:val="28862099"/>
    <w:rsid w:val="29E05617"/>
    <w:rsid w:val="2AE8703B"/>
    <w:rsid w:val="2B715282"/>
    <w:rsid w:val="2BB4773A"/>
    <w:rsid w:val="2BB533C1"/>
    <w:rsid w:val="2F855C44"/>
    <w:rsid w:val="307750E9"/>
    <w:rsid w:val="31244351"/>
    <w:rsid w:val="32713DBA"/>
    <w:rsid w:val="32D3412D"/>
    <w:rsid w:val="332350B4"/>
    <w:rsid w:val="34516A09"/>
    <w:rsid w:val="34526D71"/>
    <w:rsid w:val="34586FDF"/>
    <w:rsid w:val="348A4CBF"/>
    <w:rsid w:val="35B2271F"/>
    <w:rsid w:val="36541CA5"/>
    <w:rsid w:val="37936580"/>
    <w:rsid w:val="37F4701F"/>
    <w:rsid w:val="38A02D03"/>
    <w:rsid w:val="38C509BB"/>
    <w:rsid w:val="39780D88"/>
    <w:rsid w:val="39CE564E"/>
    <w:rsid w:val="3C355E58"/>
    <w:rsid w:val="3E817133"/>
    <w:rsid w:val="3F8A64BB"/>
    <w:rsid w:val="3FA05CDE"/>
    <w:rsid w:val="424C5CAA"/>
    <w:rsid w:val="42C13FA2"/>
    <w:rsid w:val="435066A9"/>
    <w:rsid w:val="43AC4C52"/>
    <w:rsid w:val="43B476CD"/>
    <w:rsid w:val="458C26E5"/>
    <w:rsid w:val="470E4993"/>
    <w:rsid w:val="47E86474"/>
    <w:rsid w:val="484F02A2"/>
    <w:rsid w:val="490C7F41"/>
    <w:rsid w:val="4A113A61"/>
    <w:rsid w:val="4A820AE4"/>
    <w:rsid w:val="4DAC584E"/>
    <w:rsid w:val="4E0833CC"/>
    <w:rsid w:val="4FD86DCF"/>
    <w:rsid w:val="53B37937"/>
    <w:rsid w:val="546155E5"/>
    <w:rsid w:val="54BA33F4"/>
    <w:rsid w:val="54CD4A28"/>
    <w:rsid w:val="56941CA1"/>
    <w:rsid w:val="575B631B"/>
    <w:rsid w:val="58327D80"/>
    <w:rsid w:val="59CF7792"/>
    <w:rsid w:val="5C9D77EB"/>
    <w:rsid w:val="5CAE15E3"/>
    <w:rsid w:val="5EE43C25"/>
    <w:rsid w:val="60675D31"/>
    <w:rsid w:val="63556314"/>
    <w:rsid w:val="66576847"/>
    <w:rsid w:val="6999327E"/>
    <w:rsid w:val="6A78084B"/>
    <w:rsid w:val="6C0B435C"/>
    <w:rsid w:val="6CED5810"/>
    <w:rsid w:val="6D0E42A3"/>
    <w:rsid w:val="6FF96D25"/>
    <w:rsid w:val="707B053E"/>
    <w:rsid w:val="72565C05"/>
    <w:rsid w:val="735127C4"/>
    <w:rsid w:val="737F73DD"/>
    <w:rsid w:val="74CE16F4"/>
    <w:rsid w:val="76120095"/>
    <w:rsid w:val="762F0AE4"/>
    <w:rsid w:val="76EE465E"/>
    <w:rsid w:val="76F723C3"/>
    <w:rsid w:val="79CB6ED9"/>
    <w:rsid w:val="7A985E1A"/>
    <w:rsid w:val="7B452CBB"/>
    <w:rsid w:val="7CCB25F3"/>
    <w:rsid w:val="7DA76079"/>
    <w:rsid w:val="7F6F0306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autoRedefine/>
    <w:qFormat/>
    <w:uiPriority w:val="99"/>
    <w:rPr>
      <w:rFonts w:ascii="Times New Roman" w:hAnsi="Times New Roman" w:cs="Times New Roman"/>
    </w:r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5"/>
    <w:autoRedefine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autoRedefine/>
    <w:semiHidden/>
    <w:qFormat/>
    <w:uiPriority w:val="99"/>
    <w:rPr>
      <w:sz w:val="18"/>
      <w:szCs w:val="18"/>
    </w:rPr>
  </w:style>
  <w:style w:type="paragraph" w:customStyle="1" w:styleId="13">
    <w:name w:val="正文 A"/>
    <w:autoRedefine/>
    <w:qFormat/>
    <w:uiPriority w:val="0"/>
    <w:pPr>
      <w:widowControl w:val="0"/>
      <w:jc w:val="both"/>
    </w:pPr>
    <w:rPr>
      <w:rFonts w:ascii="等线" w:hAnsi="等线" w:eastAsia="等线" w:cs="等线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3129</Words>
  <Characters>3260</Characters>
  <Lines>13</Lines>
  <Paragraphs>3</Paragraphs>
  <TotalTime>80</TotalTime>
  <ScaleCrop>false</ScaleCrop>
  <LinksUpToDate>false</LinksUpToDate>
  <CharactersWithSpaces>3355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2024-06-26T01:28:00Z</dcterms:created>
  <dc:creator>Micorosoft</dc:creator>
  <cp:lastModifiedBy>方雄</cp:lastModifiedBy>
  <cp:lastPrinted>2025-11-03T00:47:00Z</cp:lastPrinted>
  <dcterms:modified xsi:type="dcterms:W3CDTF">2025-11-03T01:52:17Z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88E457DDE80F43588041081FA365DF98_12</vt:lpwstr>
  </property>
  <property fmtid="{D5CDD505-2E9C-101B-9397-08002B2CF9AE}" pid="4" name="KSOTemplateDocerSaveRecord">
    <vt:lpwstr>eyJoZGlkIjoiYjMxYmEwMjUzMDcxODEzNTRjNTFhNjdjYmNjMzY5N2MiLCJ1c2VySWQiOiIxNDY3Njk0NTIxIn0=</vt:lpwstr>
  </property>
</Properties>
</file>