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9188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3AA96216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</w:pPr>
      <w:bookmarkStart w:id="1" w:name="_GoBack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1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年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  <w:woUserID w:val="2"/>
        </w:rPr>
        <w:t>乐清市城投资产运营</w:t>
      </w:r>
      <w:bookmarkEnd w:id="0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有限公司</w:t>
      </w:r>
    </w:p>
    <w:p w14:paraId="77F4D4AE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bookmarkEnd w:id="1"/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1215"/>
        <w:gridCol w:w="1110"/>
        <w:gridCol w:w="1305"/>
        <w:gridCol w:w="1260"/>
        <w:gridCol w:w="1890"/>
      </w:tblGrid>
      <w:tr w14:paraId="4576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1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6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3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9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A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4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1EF8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A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4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D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4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2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F26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0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1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8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F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8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501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B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7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5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9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4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6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8BB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3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4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C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B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78C4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3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D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B4A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F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8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53C2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C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1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15ED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E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3D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1D9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5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9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6435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5E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4FB3D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5617C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276D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5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DB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7145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F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D1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3922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0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D87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D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FF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37810C69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0E70128D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52AEB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606C3A05"/>
    <w:p w14:paraId="6291E9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6C80"/>
    <w:rsid w:val="08A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2025-10-31T07:46:00Z</dcterms:created>
  <dc:creator>林少华</dc:creator>
  <cp:lastModifiedBy>林少华</cp:lastModifiedBy>
  <dcterms:modified xsi:type="dcterms:W3CDTF">2025-10-31T07:46:42Z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D4568C2A59524AC689D09F742A34574A_11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