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F9B6B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</w:p>
    <w:p w14:paraId="25EFF5C4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5443DD66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年定向选调生招录高校名单</w:t>
      </w:r>
    </w:p>
    <w:p w14:paraId="4C3E68C7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57319243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55903B8A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 w14:paraId="245C41C1"/>
    <w:sectPr>
      <w:pgSz w:w="11907" w:h="16840"/>
      <w:pgMar w:top="1701" w:right="1418" w:bottom="1418" w:left="141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545A86-C738-44BC-98D3-E2128978DF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E8BF87-57B0-434B-83D1-9726266132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6FD6A4-C957-49EB-AE05-E31236FD40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1415534-35F2-427D-B5C1-5A8AA70119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2025-10-29T05:48:50Z</dcterms:created>
  <dc:creator>zhang</dc:creator>
  <cp:lastModifiedBy>张天</cp:lastModifiedBy>
  <dcterms:modified xsi:type="dcterms:W3CDTF">2025-10-29T05:49:56Z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eyJoZGlkIjoiNDM4MDU4YmI3MzQ3M2VlYWU0MzhiMDdjZTY2ZmVhZGIiLCJ1c2VySWQiOiIxNDc1MjU1NzU0In0=</vt:lpwstr>
  </property>
  <property fmtid="{D5CDD505-2E9C-101B-9397-08002B2CF9AE}" pid="4" name="ICV">
    <vt:lpwstr>E0E5521C49CB401FAB4F9E733467BC27_12</vt:lpwstr>
  </property>
</Properties>
</file>