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  <w:bookmarkStart w:id="0" w:name="_GoBack"/>
      <w:bookmarkEnd w:id="0"/>
    </w:p>
    <w:p w14:paraId="6A6B06E4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</w:p>
    <w:p w14:paraId="35D3ECB3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人事档案保管证明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（样式）</w:t>
      </w:r>
    </w:p>
    <w:p w14:paraId="2A738C4B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7FE86801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主管部门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引才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 w14:paraId="56DFC27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档案号：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人事（学籍）档案存放于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（存放单位的名称）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至今，特此证明。</w:t>
      </w:r>
    </w:p>
    <w:p w14:paraId="6B4D0B44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AE5540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E88A20"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 w14:paraId="5FB1E10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　　月　　日</w:t>
      </w:r>
    </w:p>
    <w:p w14:paraId="0D8563F5">
      <w:pPr>
        <w:rPr>
          <w:rFonts w:hint="default" w:ascii="Times New Roman" w:hAnsi="Times New Roman" w:eastAsia="仿宋_GB2312" w:cs="Times New Roman"/>
          <w:sz w:val="24"/>
        </w:rPr>
      </w:pPr>
    </w:p>
    <w:p w14:paraId="0150391F">
      <w:pPr>
        <w:rPr>
          <w:rFonts w:hint="default" w:ascii="Times New Roman" w:hAnsi="Times New Roman" w:eastAsia="仿宋_GB2312" w:cs="Times New Roman"/>
          <w:sz w:val="24"/>
        </w:rPr>
      </w:pPr>
    </w:p>
    <w:p w14:paraId="072A2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793B62"/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52D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52DD88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DD88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7BC3525A"/>
    <w:rsid w:val="00D574AE"/>
    <w:rsid w:val="068354AB"/>
    <w:rsid w:val="12DE088D"/>
    <w:rsid w:val="706C249C"/>
    <w:rsid w:val="73283AD3"/>
    <w:rsid w:val="7BC3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2024-08-20T00:12:00Z</dcterms:created>
  <dc:creator>张若愚。</dc:creator>
  <cp:lastModifiedBy>张若愚。</cp:lastModifiedBy>
  <dcterms:modified xsi:type="dcterms:W3CDTF">2025-10-20T02:15:15Z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5179BD42C7BF4472AE7679B95DF78391_11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