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spacing w:line="560" w:lineRule="exact"/>
        <w:jc w:val="center"/>
        <w:rPr>
          <w:rFonts w:hint="eastAsia" w:ascii="华文中宋" w:hAnsi="华文中宋" w:eastAsia="华文中宋" w:cs="华文中宋"/>
          <w:b/>
          <w:bCs/>
          <w:color w:val="000000" w:themeColor="text1"/>
          <w:kern w:val="0"/>
          <w:sz w:val="40"/>
          <w:szCs w:val="36"/>
          <w14:textFill>
            <w14:solidFill>
              <w14:schemeClr w14:val="tx1"/>
            </w14:solidFill>
          </w14:textFill>
        </w:rPr>
      </w:pPr>
      <w:r>
        <w:rPr>
          <w:rFonts w:hint="eastAsia" w:ascii="华文中宋" w:hAnsi="华文中宋" w:eastAsia="华文中宋" w:cs="华文中宋"/>
          <w:b/>
          <w:bCs/>
          <w:color w:val="000000" w:themeColor="text1"/>
          <w:kern w:val="0"/>
          <w:sz w:val="40"/>
          <w:szCs w:val="36"/>
          <w14:textFill>
            <w14:solidFill>
              <w14:schemeClr w14:val="tx1"/>
            </w14:solidFill>
          </w14:textFill>
        </w:rPr>
        <w:t>浙江省发展资产经营有限公司</w:t>
      </w:r>
    </w:p>
    <w:p>
      <w:pPr>
        <w:shd w:val="clear" w:color="auto" w:fill="FFFFFF" w:themeFill="background1"/>
        <w:spacing w:line="560" w:lineRule="exact"/>
        <w:jc w:val="center"/>
        <w:rPr>
          <w:rFonts w:hint="eastAsia" w:ascii="华文中宋" w:hAnsi="华文中宋" w:eastAsia="华文中宋" w:cs="华文中宋"/>
          <w:b/>
          <w:bCs/>
          <w:color w:val="000000" w:themeColor="text1"/>
          <w:kern w:val="0"/>
          <w:sz w:val="40"/>
          <w:szCs w:val="36"/>
          <w14:textFill>
            <w14:solidFill>
              <w14:schemeClr w14:val="tx1"/>
            </w14:solidFill>
          </w14:textFill>
        </w:rPr>
      </w:pPr>
      <w:r>
        <w:rPr>
          <w:rFonts w:hint="eastAsia" w:ascii="华文中宋" w:hAnsi="华文中宋" w:eastAsia="华文中宋" w:cs="华文中宋"/>
          <w:b/>
          <w:bCs/>
          <w:color w:val="000000" w:themeColor="text1"/>
          <w:kern w:val="0"/>
          <w:sz w:val="40"/>
          <w:szCs w:val="36"/>
          <w14:textFill>
            <w14:solidFill>
              <w14:schemeClr w14:val="tx1"/>
            </w14:solidFill>
          </w14:textFill>
        </w:rPr>
        <w:t>所属浙江创新动力私募证券基金管理有限公司</w:t>
      </w:r>
    </w:p>
    <w:p>
      <w:pPr>
        <w:shd w:val="clear" w:color="auto" w:fill="FFFFFF" w:themeFill="background1"/>
        <w:spacing w:line="560" w:lineRule="exact"/>
        <w:jc w:val="center"/>
        <w:rPr>
          <w:rFonts w:ascii="华文中宋" w:hAnsi="华文中宋" w:eastAsia="华文中宋" w:cs="华文中宋"/>
          <w:b/>
          <w:bCs/>
          <w:color w:val="000000" w:themeColor="text1"/>
          <w:kern w:val="0"/>
          <w:sz w:val="40"/>
          <w:szCs w:val="36"/>
          <w14:textFill>
            <w14:solidFill>
              <w14:schemeClr w14:val="tx1"/>
            </w14:solidFill>
          </w14:textFill>
        </w:rPr>
      </w:pPr>
      <w:r>
        <w:rPr>
          <w:rFonts w:hint="eastAsia" w:ascii="华文中宋" w:hAnsi="华文中宋" w:eastAsia="华文中宋" w:cs="华文中宋"/>
          <w:b/>
          <w:bCs/>
          <w:color w:val="000000" w:themeColor="text1"/>
          <w:kern w:val="0"/>
          <w:sz w:val="40"/>
          <w:szCs w:val="36"/>
          <w14:textFill>
            <w14:solidFill>
              <w14:schemeClr w14:val="tx1"/>
            </w14:solidFill>
          </w14:textFill>
        </w:rPr>
        <w:t>应聘报名表</w:t>
      </w:r>
    </w:p>
    <w:p>
      <w:pPr>
        <w:shd w:val="clear" w:color="auto" w:fill="FFFFFF" w:themeFill="background1"/>
        <w:jc w:val="left"/>
        <w:rPr>
          <w:rFonts w:ascii="华文中宋" w:hAnsi="华文中宋" w:eastAsia="华文中宋" w:cs="华文中宋"/>
          <w:b/>
          <w:bCs/>
          <w:color w:val="000000" w:themeColor="text1"/>
          <w:sz w:val="28"/>
          <w:szCs w:val="36"/>
          <w14:textFill>
            <w14:solidFill>
              <w14:schemeClr w14:val="tx1"/>
            </w14:solidFill>
          </w14:textFill>
        </w:rPr>
      </w:pPr>
      <w:r>
        <w:rPr>
          <w:rFonts w:hint="eastAsia" w:ascii="华文中宋" w:hAnsi="华文中宋" w:eastAsia="华文中宋" w:cs="华文中宋"/>
          <w:b/>
          <w:bCs/>
          <w:color w:val="000000" w:themeColor="text1"/>
          <w:kern w:val="0"/>
          <w:sz w:val="28"/>
          <w:szCs w:val="36"/>
          <w14:textFill>
            <w14:solidFill>
              <w14:schemeClr w14:val="tx1"/>
            </w14:solidFill>
          </w14:textFill>
        </w:rPr>
        <w:t>应聘岗位：</w:t>
      </w:r>
    </w:p>
    <w:tbl>
      <w:tblPr>
        <w:tblStyle w:val="2"/>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
        <w:gridCol w:w="930"/>
        <w:gridCol w:w="121"/>
        <w:gridCol w:w="56"/>
        <w:gridCol w:w="938"/>
        <w:gridCol w:w="334"/>
        <w:gridCol w:w="865"/>
        <w:gridCol w:w="288"/>
        <w:gridCol w:w="919"/>
        <w:gridCol w:w="239"/>
        <w:gridCol w:w="1247"/>
        <w:gridCol w:w="1701"/>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959" w:type="dxa"/>
            <w:tcBorders>
              <w:top w:val="single" w:color="auto" w:sz="12"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姓　名</w:t>
            </w:r>
          </w:p>
        </w:tc>
        <w:tc>
          <w:tcPr>
            <w:tcW w:w="1123" w:type="dxa"/>
            <w:gridSpan w:val="4"/>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938" w:type="dxa"/>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性　别</w:t>
            </w:r>
          </w:p>
        </w:tc>
        <w:tc>
          <w:tcPr>
            <w:tcW w:w="1199" w:type="dxa"/>
            <w:gridSpan w:val="2"/>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出生年月</w:t>
            </w:r>
          </w:p>
        </w:tc>
        <w:tc>
          <w:tcPr>
            <w:tcW w:w="1486" w:type="dxa"/>
            <w:gridSpan w:val="2"/>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restart"/>
            <w:tcBorders>
              <w:top w:val="single" w:color="auto" w:sz="12"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照片</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近期正面</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寸彩色照片</w:t>
            </w:r>
            <w:r>
              <w:rPr>
                <w:rFonts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959" w:type="dxa"/>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民　族</w:t>
            </w:r>
          </w:p>
        </w:tc>
        <w:tc>
          <w:tcPr>
            <w:tcW w:w="1123" w:type="dxa"/>
            <w:gridSpan w:val="4"/>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ascii="楷体_GB2312" w:eastAsia="楷体_GB2312" w:cs="宋体"/>
                <w:color w:val="000000" w:themeColor="text1"/>
                <w:sz w:val="24"/>
                <w14:textFill>
                  <w14:solidFill>
                    <w14:schemeClr w14:val="tx1"/>
                  </w14:solidFill>
                </w14:textFill>
              </w:rPr>
            </w:pPr>
          </w:p>
        </w:tc>
        <w:tc>
          <w:tcPr>
            <w:tcW w:w="938" w:type="dxa"/>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籍　贯</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出生地</w:t>
            </w:r>
          </w:p>
        </w:tc>
        <w:tc>
          <w:tcPr>
            <w:tcW w:w="1486"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959" w:type="dxa"/>
            <w:vMerge w:val="restart"/>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政治</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面貌</w:t>
            </w:r>
          </w:p>
        </w:tc>
        <w:tc>
          <w:tcPr>
            <w:tcW w:w="1123" w:type="dxa"/>
            <w:gridSpan w:val="4"/>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938" w:type="dxa"/>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参加工作时间</w:t>
            </w:r>
          </w:p>
        </w:tc>
        <w:tc>
          <w:tcPr>
            <w:tcW w:w="1199" w:type="dxa"/>
            <w:gridSpan w:val="2"/>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健康状况</w:t>
            </w:r>
          </w:p>
        </w:tc>
        <w:tc>
          <w:tcPr>
            <w:tcW w:w="1486" w:type="dxa"/>
            <w:gridSpan w:val="2"/>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trPr>
        <w:tc>
          <w:tcPr>
            <w:tcW w:w="95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1123" w:type="dxa"/>
            <w:gridSpan w:val="4"/>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c>
          <w:tcPr>
            <w:tcW w:w="1486"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专业技术职务</w:t>
            </w:r>
          </w:p>
        </w:tc>
        <w:tc>
          <w:tcPr>
            <w:tcW w:w="2061" w:type="dxa"/>
            <w:gridSpan w:val="5"/>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熟悉专业有何专长</w:t>
            </w:r>
          </w:p>
        </w:tc>
        <w:tc>
          <w:tcPr>
            <w:tcW w:w="2693" w:type="dxa"/>
            <w:gridSpan w:val="4"/>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rPr>
                <w:rFonts w:ascii="楷体_GB2312" w:eastAsia="楷体_GB2312"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婚姻</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状况</w:t>
            </w:r>
          </w:p>
        </w:tc>
        <w:tc>
          <w:tcPr>
            <w:tcW w:w="2061" w:type="dxa"/>
            <w:gridSpan w:val="5"/>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身份证</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号码</w:t>
            </w:r>
          </w:p>
        </w:tc>
        <w:tc>
          <w:tcPr>
            <w:tcW w:w="4410" w:type="dxa"/>
            <w:gridSpan w:val="6"/>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959" w:type="dxa"/>
            <w:vMerge w:val="restart"/>
            <w:tcBorders>
              <w:top w:val="single" w:color="auto" w:sz="4" w:space="0"/>
              <w:left w:val="single" w:color="auto" w:sz="12"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学历</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学位</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全日制教育</w:t>
            </w:r>
          </w:p>
        </w:tc>
        <w:tc>
          <w:tcPr>
            <w:tcW w:w="2314" w:type="dxa"/>
            <w:gridSpan w:val="5"/>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毕业院校系及专业</w:t>
            </w:r>
          </w:p>
        </w:tc>
        <w:tc>
          <w:tcPr>
            <w:tcW w:w="3203" w:type="dxa"/>
            <w:gridSpan w:val="4"/>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959" w:type="dxa"/>
            <w:vMerge w:val="continue"/>
            <w:tcBorders>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946"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在职</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教育</w:t>
            </w:r>
          </w:p>
        </w:tc>
        <w:tc>
          <w:tcPr>
            <w:tcW w:w="2314" w:type="dxa"/>
            <w:gridSpan w:val="5"/>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毕业院校系及专业</w:t>
            </w:r>
          </w:p>
        </w:tc>
        <w:tc>
          <w:tcPr>
            <w:tcW w:w="3203" w:type="dxa"/>
            <w:gridSpan w:val="4"/>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905" w:type="dxa"/>
            <w:gridSpan w:val="3"/>
            <w:tcBorders>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联系方式</w:t>
            </w:r>
          </w:p>
        </w:tc>
        <w:tc>
          <w:tcPr>
            <w:tcW w:w="2314" w:type="dxa"/>
            <w:gridSpan w:val="5"/>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邮箱</w:t>
            </w:r>
          </w:p>
        </w:tc>
        <w:tc>
          <w:tcPr>
            <w:tcW w:w="3203" w:type="dxa"/>
            <w:gridSpan w:val="4"/>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905" w:type="dxa"/>
            <w:gridSpan w:val="3"/>
            <w:tcBorders>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通讯地址</w:t>
            </w:r>
          </w:p>
        </w:tc>
        <w:tc>
          <w:tcPr>
            <w:tcW w:w="6724" w:type="dxa"/>
            <w:gridSpan w:val="11"/>
            <w:tcBorders>
              <w:top w:val="single" w:color="auto" w:sz="4" w:space="0"/>
              <w:left w:val="single" w:color="auto" w:sz="4" w:space="0"/>
              <w:bottom w:val="single" w:color="auto" w:sz="4" w:space="0"/>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905" w:type="dxa"/>
            <w:gridSpan w:val="3"/>
            <w:vMerge w:val="restart"/>
            <w:tcBorders>
              <w:top w:val="single" w:color="auto" w:sz="4" w:space="0"/>
              <w:left w:val="single" w:color="auto" w:sz="12" w:space="0"/>
              <w:bottom w:val="nil"/>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现单位及职务</w:t>
            </w:r>
          </w:p>
        </w:tc>
        <w:tc>
          <w:tcPr>
            <w:tcW w:w="6724" w:type="dxa"/>
            <w:gridSpan w:val="11"/>
            <w:vMerge w:val="restart"/>
            <w:tcBorders>
              <w:top w:val="single" w:color="auto" w:sz="4" w:space="0"/>
              <w:left w:val="single" w:color="auto" w:sz="4" w:space="0"/>
              <w:bottom w:val="nil"/>
              <w:right w:val="single" w:color="auto" w:sz="12"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trPr>
        <w:tc>
          <w:tcPr>
            <w:tcW w:w="1905" w:type="dxa"/>
            <w:gridSpan w:val="3"/>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6724" w:type="dxa"/>
            <w:gridSpan w:val="11"/>
            <w:vMerge w:val="continue"/>
            <w:tcBorders>
              <w:top w:val="single" w:color="auto" w:sz="4" w:space="0"/>
              <w:left w:val="single" w:color="auto" w:sz="4" w:space="0"/>
              <w:bottom w:val="single" w:color="auto" w:sz="4" w:space="0"/>
              <w:right w:val="single" w:color="auto" w:sz="12" w:space="0"/>
            </w:tcBorders>
          </w:tcPr>
          <w:p>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trPr>
        <w:tc>
          <w:tcPr>
            <w:tcW w:w="1905" w:type="dxa"/>
            <w:gridSpan w:val="3"/>
            <w:vMerge w:val="continue"/>
            <w:tcBorders>
              <w:top w:val="single" w:color="auto" w:sz="4" w:space="0"/>
              <w:left w:val="single" w:color="auto" w:sz="12" w:space="0"/>
              <w:bottom w:val="single" w:color="auto" w:sz="12"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6724" w:type="dxa"/>
            <w:gridSpan w:val="11"/>
            <w:vMerge w:val="continue"/>
            <w:tcBorders>
              <w:top w:val="single" w:color="auto" w:sz="4" w:space="0"/>
              <w:left w:val="single" w:color="auto" w:sz="4" w:space="0"/>
              <w:bottom w:val="single" w:color="auto" w:sz="12" w:space="0"/>
              <w:right w:val="single" w:color="auto" w:sz="12" w:space="0"/>
            </w:tcBorders>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4" w:hRule="atLeast"/>
        </w:trPr>
        <w:tc>
          <w:tcPr>
            <w:tcW w:w="959" w:type="dxa"/>
            <w:tcBorders>
              <w:top w:val="single" w:color="auto" w:sz="12"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学</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习</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经</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历</w:t>
            </w:r>
          </w:p>
        </w:tc>
        <w:tc>
          <w:tcPr>
            <w:tcW w:w="7670" w:type="dxa"/>
            <w:gridSpan w:val="13"/>
            <w:tcBorders>
              <w:top w:val="single" w:color="auto" w:sz="12" w:space="0"/>
              <w:left w:val="single" w:color="auto" w:sz="4" w:space="0"/>
              <w:bottom w:val="single" w:color="auto" w:sz="4" w:space="0"/>
              <w:right w:val="single" w:color="auto" w:sz="12" w:space="0"/>
            </w:tcBorders>
          </w:tcPr>
          <w:p>
            <w:pPr>
              <w:shd w:val="clear" w:color="auto" w:fill="FFFFFF" w:themeFill="background1"/>
              <w:spacing w:line="276" w:lineRule="auto"/>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(从大学起填写，根据时间顺序从前往后填写。格式：学习时间 院校名称 所学专业)</w:t>
            </w: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4" w:hRule="atLeast"/>
        </w:trPr>
        <w:tc>
          <w:tcPr>
            <w:tcW w:w="959" w:type="dxa"/>
            <w:tcBorders>
              <w:top w:val="single" w:color="auto" w:sz="4" w:space="0"/>
              <w:left w:val="single" w:color="auto" w:sz="12" w:space="0"/>
              <w:bottom w:val="single" w:color="auto" w:sz="4" w:space="0"/>
              <w:right w:val="single" w:color="auto" w:sz="4" w:space="0"/>
            </w:tcBorders>
            <w:vAlign w:val="center"/>
          </w:tcPr>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工</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作</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实</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习</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经</w:t>
            </w:r>
          </w:p>
          <w:p>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历</w:t>
            </w:r>
          </w:p>
        </w:tc>
        <w:tc>
          <w:tcPr>
            <w:tcW w:w="7670" w:type="dxa"/>
            <w:gridSpan w:val="13"/>
            <w:tcBorders>
              <w:top w:val="single" w:color="auto" w:sz="4" w:space="0"/>
              <w:left w:val="single" w:color="auto" w:sz="4" w:space="0"/>
              <w:bottom w:val="single" w:color="auto" w:sz="4" w:space="0"/>
              <w:right w:val="single" w:color="auto" w:sz="12" w:space="0"/>
            </w:tcBorders>
          </w:tcPr>
          <w:p>
            <w:pPr>
              <w:shd w:val="clear" w:color="auto" w:fill="FFFFFF" w:themeFill="background1"/>
              <w:spacing w:line="276" w:lineRule="auto"/>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(根据时间顺序从前往后填写。格式：工作、实习时间 单位名称 职务)</w:t>
            </w: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600" w:hRule="atLeast"/>
        </w:trPr>
        <w:tc>
          <w:tcPr>
            <w:tcW w:w="959" w:type="dxa"/>
            <w:vMerge w:val="restart"/>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奖</w:t>
            </w:r>
          </w:p>
          <w:p>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惩</w:t>
            </w:r>
          </w:p>
          <w:p>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情</w:t>
            </w:r>
          </w:p>
          <w:p>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况</w:t>
            </w:r>
          </w:p>
        </w:tc>
        <w:tc>
          <w:tcPr>
            <w:tcW w:w="7654" w:type="dxa"/>
            <w:gridSpan w:val="12"/>
            <w:vMerge w:val="restart"/>
            <w:tcBorders>
              <w:top w:val="single" w:color="auto" w:sz="12" w:space="0"/>
              <w:left w:val="single" w:color="auto" w:sz="4" w:space="0"/>
              <w:bottom w:val="single" w:color="auto" w:sz="4" w:space="0"/>
              <w:right w:val="single" w:color="auto" w:sz="4" w:space="0"/>
            </w:tcBorders>
            <w:vAlign w:val="center"/>
          </w:tcPr>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604"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31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631"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31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51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tabs>
                <w:tab w:val="left" w:pos="1995"/>
              </w:tabs>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w:t>
            </w:r>
          </w:p>
          <w:p>
            <w:pPr>
              <w:shd w:val="clear" w:color="auto" w:fill="FFFFFF" w:themeFill="background1"/>
              <w:tabs>
                <w:tab w:val="left" w:pos="1995"/>
              </w:tabs>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成果</w:t>
            </w:r>
          </w:p>
          <w:p>
            <w:pPr>
              <w:shd w:val="clear" w:color="auto" w:fill="FFFFFF" w:themeFill="background1"/>
              <w:tabs>
                <w:tab w:val="left" w:pos="1995"/>
              </w:tabs>
              <w:jc w:val="center"/>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概</w:t>
            </w:r>
            <w:r>
              <w:rPr>
                <w:rFonts w:hint="eastAsia"/>
                <w:color w:val="000000" w:themeColor="text1"/>
                <w:sz w:val="24"/>
                <w14:textFill>
                  <w14:solidFill>
                    <w14:schemeClr w14:val="tx1"/>
                  </w14:solidFill>
                </w14:textFill>
              </w:rPr>
              <w:t>述</w:t>
            </w:r>
          </w:p>
          <w:p>
            <w:pPr>
              <w:shd w:val="clear" w:color="auto" w:fill="FFFFFF" w:themeFill="background1"/>
              <w:tabs>
                <w:tab w:val="left" w:pos="1995"/>
              </w:tabs>
              <w:jc w:val="center"/>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（持</w:t>
            </w:r>
            <w:r>
              <w:rPr>
                <w:rFonts w:hint="eastAsia"/>
                <w:color w:val="000000" w:themeColor="text1"/>
                <w:sz w:val="24"/>
                <w14:textFill>
                  <w14:solidFill>
                    <w14:schemeClr w14:val="tx1"/>
                  </w14:solidFill>
                </w14:textFill>
              </w:rPr>
              <w:t>证</w:t>
            </w:r>
          </w:p>
          <w:p>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情况</w:t>
            </w:r>
            <w:r>
              <w:rPr>
                <w:rFonts w:hint="eastAsia"/>
                <w:color w:val="000000" w:themeColor="text1"/>
                <w:sz w:val="24"/>
                <w:lang w:val="en-US" w:eastAsia="zh-CN"/>
                <w14:textFill>
                  <w14:solidFill>
                    <w14:schemeClr w14:val="tx1"/>
                  </w14:solidFill>
                </w14:textFill>
              </w:rPr>
              <w:t>）</w:t>
            </w:r>
          </w:p>
        </w:tc>
        <w:tc>
          <w:tcPr>
            <w:tcW w:w="7654" w:type="dxa"/>
            <w:gridSpan w:val="12"/>
            <w:vMerge w:val="restart"/>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2046" w:hRule="atLeast"/>
        </w:trPr>
        <w:tc>
          <w:tcPr>
            <w:tcW w:w="959" w:type="dxa"/>
            <w:vMerge w:val="continue"/>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pPr>
              <w:shd w:val="clear" w:color="auto" w:fill="FFFFFF" w:themeFill="background1"/>
              <w:tabs>
                <w:tab w:val="left" w:pos="1995"/>
              </w:tabs>
              <w:spacing w:line="2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582" w:hRule="atLeast"/>
        </w:trPr>
        <w:tc>
          <w:tcPr>
            <w:tcW w:w="959" w:type="dxa"/>
            <w:vMerge w:val="restart"/>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要</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家</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庭</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员</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及</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社</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会</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关</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系</w:t>
            </w:r>
          </w:p>
        </w:tc>
        <w:tc>
          <w:tcPr>
            <w:tcW w:w="1067" w:type="dxa"/>
            <w:gridSpan w:val="3"/>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称谓</w:t>
            </w:r>
          </w:p>
        </w:tc>
        <w:tc>
          <w:tcPr>
            <w:tcW w:w="1328" w:type="dxa"/>
            <w:gridSpan w:val="3"/>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153" w:type="dxa"/>
            <w:gridSpan w:val="2"/>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出生</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年月</w:t>
            </w:r>
          </w:p>
        </w:tc>
        <w:tc>
          <w:tcPr>
            <w:tcW w:w="1158" w:type="dxa"/>
            <w:gridSpan w:val="2"/>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政治</w:t>
            </w:r>
          </w:p>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面貌</w:t>
            </w:r>
          </w:p>
        </w:tc>
        <w:tc>
          <w:tcPr>
            <w:tcW w:w="2948" w:type="dxa"/>
            <w:gridSpan w:val="2"/>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pPr>
              <w:shd w:val="clear" w:color="auto" w:fill="FFFFFF" w:themeFill="background1"/>
              <w:jc w:val="center"/>
              <w:rPr>
                <w:color w:val="000000" w:themeColor="text1"/>
                <w14:textFill>
                  <w14:solidFill>
                    <w14:schemeClr w14:val="tx1"/>
                  </w14:solidFill>
                </w14:textFill>
              </w:rPr>
            </w:pPr>
          </w:p>
        </w:tc>
        <w:tc>
          <w:tcPr>
            <w:tcW w:w="1067"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3294" w:hRule="atLeast"/>
        </w:trPr>
        <w:tc>
          <w:tcPr>
            <w:tcW w:w="975"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资格审查情况</w:t>
            </w:r>
          </w:p>
        </w:tc>
        <w:tc>
          <w:tcPr>
            <w:tcW w:w="7638" w:type="dxa"/>
            <w:gridSpan w:val="11"/>
            <w:tcBorders>
              <w:top w:val="single" w:color="auto" w:sz="4" w:space="0"/>
              <w:left w:val="single" w:color="auto" w:sz="4" w:space="0"/>
              <w:bottom w:val="single" w:color="auto" w:sz="4" w:space="0"/>
              <w:right w:val="single" w:color="auto" w:sz="4" w:space="0"/>
            </w:tcBorders>
            <w:vAlign w:val="center"/>
          </w:tcPr>
          <w:p>
            <w:pPr>
              <w:shd w:val="clear" w:color="auto" w:fill="FFFFFF" w:themeFill="background1"/>
              <w:jc w:val="center"/>
              <w:rPr>
                <w:rFonts w:ascii="楷体_GB2312" w:eastAsia="楷体_GB2312"/>
                <w:color w:val="000000" w:themeColor="text1"/>
                <w:sz w:val="24"/>
                <w14:textFill>
                  <w14:solidFill>
                    <w14:schemeClr w14:val="tx1"/>
                  </w14:solidFill>
                </w14:textFill>
              </w:rPr>
            </w:pPr>
          </w:p>
          <w:p>
            <w:pPr>
              <w:shd w:val="clear" w:color="auto" w:fill="FFFFFF" w:themeFill="background1"/>
              <w:jc w:val="center"/>
              <w:rPr>
                <w:rFonts w:ascii="楷体_GB2312" w:eastAsia="楷体_GB2312"/>
                <w:color w:val="000000" w:themeColor="text1"/>
                <w:sz w:val="24"/>
                <w14:textFill>
                  <w14:solidFill>
                    <w14:schemeClr w14:val="tx1"/>
                  </w14:solidFill>
                </w14:textFill>
              </w:rPr>
            </w:pPr>
          </w:p>
          <w:p>
            <w:pPr>
              <w:shd w:val="clear" w:color="auto" w:fill="FFFFFF" w:themeFill="background1"/>
              <w:jc w:val="center"/>
              <w:rPr>
                <w:rFonts w:ascii="楷体_GB2312" w:eastAsia="楷体_GB2312"/>
                <w:color w:val="000000" w:themeColor="text1"/>
                <w:sz w:val="24"/>
                <w14:textFill>
                  <w14:solidFill>
                    <w14:schemeClr w14:val="tx1"/>
                  </w14:solidFill>
                </w14:textFill>
              </w:rPr>
            </w:pPr>
          </w:p>
          <w:p>
            <w:pPr>
              <w:shd w:val="clear" w:color="auto" w:fill="FFFFFF" w:themeFill="background1"/>
              <w:jc w:val="center"/>
              <w:rPr>
                <w:rFonts w:ascii="楷体_GB2312" w:eastAsia="楷体_GB2312"/>
                <w:color w:val="000000" w:themeColor="text1"/>
                <w:sz w:val="24"/>
                <w14:textFill>
                  <w14:solidFill>
                    <w14:schemeClr w14:val="tx1"/>
                  </w14:solidFill>
                </w14:textFill>
              </w:rPr>
            </w:pPr>
          </w:p>
          <w:p>
            <w:pPr>
              <w:shd w:val="clear" w:color="auto" w:fill="FFFFFF" w:themeFill="background1"/>
              <w:jc w:val="center"/>
              <w:rPr>
                <w:rFonts w:ascii="楷体_GB2312" w:eastAsia="楷体_GB2312"/>
                <w:color w:val="000000" w:themeColor="text1"/>
                <w:sz w:val="24"/>
                <w14:textFill>
                  <w14:solidFill>
                    <w14:schemeClr w14:val="tx1"/>
                  </w14:solidFill>
                </w14:textFill>
              </w:rPr>
            </w:pPr>
          </w:p>
          <w:p>
            <w:pPr>
              <w:shd w:val="clear" w:color="auto" w:fill="FFFFFF" w:themeFill="background1"/>
              <w:jc w:val="center"/>
              <w:rPr>
                <w:rFonts w:ascii="楷体_GB2312" w:eastAsia="楷体_GB2312"/>
                <w:color w:val="000000" w:themeColor="text1"/>
                <w:sz w:val="24"/>
                <w14:textFill>
                  <w14:solidFill>
                    <w14:schemeClr w14:val="tx1"/>
                  </w14:solidFill>
                </w14:textFill>
              </w:rPr>
            </w:pPr>
          </w:p>
          <w:p>
            <w:pPr>
              <w:shd w:val="clear" w:color="auto" w:fill="FFFFFF" w:themeFill="background1"/>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  日</w:t>
            </w:r>
          </w:p>
        </w:tc>
      </w:tr>
    </w:tbl>
    <w:p>
      <w:pPr>
        <w:shd w:val="clear" w:color="auto" w:fill="FFFFFF" w:themeFill="background1"/>
        <w:rPr>
          <w:rFonts w:ascii="仿宋_GB2312" w:eastAsia="仿宋_GB2312" w:cs="仿宋_GB2312"/>
          <w:color w:val="000000" w:themeColor="text1"/>
          <w:sz w:val="24"/>
          <w14:textFill>
            <w14:solidFill>
              <w14:schemeClr w14:val="tx1"/>
            </w14:solidFill>
          </w14:textFill>
        </w:rPr>
      </w:pPr>
      <w:r>
        <w:rPr>
          <w:rFonts w:hint="eastAsia" w:ascii="仿宋_GB2312" w:eastAsia="仿宋_GB2312" w:cs="仿宋_GB2312"/>
          <w:color w:val="000000" w:themeColor="text1"/>
          <w:sz w:val="24"/>
          <w14:textFill>
            <w14:solidFill>
              <w14:schemeClr w14:val="tx1"/>
            </w14:solidFill>
          </w14:textFill>
        </w:rPr>
        <w:t>（备注：所列项目均为必填项，应填写真实内容或注明“无”）</w:t>
      </w: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pPr>
        <w:widowControl/>
        <w:shd w:val="clear" w:color="auto" w:fill="FFFFFF" w:themeFill="background1"/>
        <w:spacing w:line="580" w:lineRule="exact"/>
        <w:jc w:val="center"/>
        <w:rPr>
          <w:rFonts w:ascii="华文中宋" w:hAnsi="华文中宋" w:eastAsia="华文中宋" w:cs="华文中宋"/>
          <w:b/>
          <w:bCs/>
          <w:color w:val="000000" w:themeColor="text1"/>
          <w:kern w:val="0"/>
          <w:sz w:val="44"/>
          <w:szCs w:val="36"/>
          <w14:textFill>
            <w14:solidFill>
              <w14:schemeClr w14:val="tx1"/>
            </w14:solidFill>
          </w14:textFill>
        </w:rPr>
      </w:pPr>
      <w:bookmarkStart w:id="0" w:name="_GoBack"/>
      <w:bookmarkEnd w:id="0"/>
      <w:r>
        <w:rPr>
          <w:rFonts w:hint="eastAsia" w:ascii="华文中宋" w:hAnsi="华文中宋" w:eastAsia="华文中宋" w:cs="华文中宋"/>
          <w:b/>
          <w:bCs/>
          <w:color w:val="000000" w:themeColor="text1"/>
          <w:kern w:val="0"/>
          <w:sz w:val="44"/>
          <w:szCs w:val="36"/>
          <w14:textFill>
            <w14:solidFill>
              <w14:schemeClr w14:val="tx1"/>
            </w14:solidFill>
          </w14:textFill>
        </w:rPr>
        <w:t>承诺书</w:t>
      </w:r>
    </w:p>
    <w:p>
      <w:pPr>
        <w:widowControl/>
        <w:shd w:val="clear" w:color="auto" w:fill="FFFFFF" w:themeFill="background1"/>
        <w:spacing w:line="580" w:lineRule="exact"/>
        <w:jc w:val="left"/>
        <w:rPr>
          <w:rFonts w:ascii="仿宋_GB2312" w:hAnsi="仿宋_GB2312" w:eastAsia="仿宋_GB2312" w:cs="仿宋_GB2312"/>
          <w:color w:val="000000" w:themeColor="text1"/>
          <w:kern w:val="0"/>
          <w:sz w:val="32"/>
          <w:szCs w:val="32"/>
          <w14:textFill>
            <w14:solidFill>
              <w14:schemeClr w14:val="tx1"/>
            </w14:solidFill>
          </w14:textFill>
        </w:rPr>
      </w:pPr>
    </w:p>
    <w:p>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本人已仔细阅读《浙江省发展资产经营有限公司所属浙江创新动力私募证券基金管理有限公司2025年公开招聘公告》及相关材料，清楚并理解其内容。</w:t>
      </w:r>
    </w:p>
    <w:p>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在此我郑重承诺：</w:t>
      </w:r>
    </w:p>
    <w:p>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一、本人不存在公告中不接受报名的几种情形；</w:t>
      </w:r>
    </w:p>
    <w:p>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二、本人提供的报名表、身份证以及其他相关证明材料、个人信息均真实准确完整；</w:t>
      </w:r>
    </w:p>
    <w:p>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三、本人若被确定为考察对象或拟聘人选，自愿接受考察、背景调查和组织的体检；</w:t>
      </w:r>
    </w:p>
    <w:p>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四、对违反以上承诺所造成的后果，本人自愿承担相应责任。</w:t>
      </w:r>
    </w:p>
    <w:p>
      <w:pPr>
        <w:widowControl/>
        <w:shd w:val="clear" w:color="auto" w:fill="FFFFFF" w:themeFill="background1"/>
        <w:spacing w:line="580" w:lineRule="exact"/>
        <w:jc w:val="left"/>
        <w:rPr>
          <w:rFonts w:ascii="仿宋_GB2312" w:hAnsi="仿宋" w:eastAsia="仿宋_GB2312" w:cs="仿宋_GB2312"/>
          <w:color w:val="000000" w:themeColor="text1"/>
          <w:kern w:val="0"/>
          <w:sz w:val="32"/>
          <w:szCs w:val="32"/>
          <w14:textFill>
            <w14:solidFill>
              <w14:schemeClr w14:val="tx1"/>
            </w14:solidFill>
          </w14:textFill>
        </w:rPr>
      </w:pPr>
    </w:p>
    <w:p>
      <w:pPr>
        <w:widowControl/>
        <w:shd w:val="clear" w:color="auto" w:fill="FFFFFF" w:themeFill="background1"/>
        <w:spacing w:line="580" w:lineRule="exact"/>
        <w:jc w:val="left"/>
        <w:rPr>
          <w:rFonts w:ascii="仿宋_GB2312" w:hAnsi="仿宋" w:eastAsia="仿宋_GB2312" w:cs="仿宋_GB2312"/>
          <w:color w:val="000000" w:themeColor="text1"/>
          <w:kern w:val="0"/>
          <w:sz w:val="32"/>
          <w:szCs w:val="32"/>
          <w14:textFill>
            <w14:solidFill>
              <w14:schemeClr w14:val="tx1"/>
            </w14:solidFill>
          </w14:textFill>
        </w:rPr>
      </w:pPr>
    </w:p>
    <w:p>
      <w:pPr>
        <w:widowControl/>
        <w:shd w:val="clear" w:color="auto" w:fill="FFFFFF" w:themeFill="background1"/>
        <w:spacing w:line="580" w:lineRule="exact"/>
        <w:jc w:val="left"/>
        <w:rPr>
          <w:rFonts w:ascii="仿宋_GB2312" w:hAnsi="仿宋" w:eastAsia="仿宋_GB2312" w:cs="仿宋_GB2312"/>
          <w:color w:val="000000" w:themeColor="text1"/>
          <w:kern w:val="0"/>
          <w:sz w:val="32"/>
          <w:szCs w:val="32"/>
          <w14:textFill>
            <w14:solidFill>
              <w14:schemeClr w14:val="tx1"/>
            </w14:solidFill>
          </w14:textFill>
        </w:rPr>
      </w:pPr>
    </w:p>
    <w:p>
      <w:pPr>
        <w:widowControl/>
        <w:shd w:val="clear" w:color="auto" w:fill="FFFFFF" w:themeFill="background1"/>
        <w:adjustRightInd w:val="0"/>
        <w:snapToGrid w:val="0"/>
        <w:spacing w:line="360" w:lineRule="auto"/>
        <w:ind w:right="640" w:firstLine="4480" w:firstLineChars="1400"/>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 xml:space="preserve">承诺人签字：               </w:t>
      </w:r>
    </w:p>
    <w:p>
      <w:pPr>
        <w:widowControl/>
        <w:shd w:val="clear" w:color="auto" w:fill="FFFFFF" w:themeFill="background1"/>
        <w:adjustRightInd w:val="0"/>
        <w:snapToGrid w:val="0"/>
        <w:spacing w:line="360" w:lineRule="auto"/>
        <w:jc w:val="righ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 xml:space="preserve">    日期：      年   月   日</w:t>
      </w:r>
    </w:p>
    <w:p>
      <w:pPr>
        <w:shd w:val="clear" w:color="auto" w:fill="FFFFFF" w:themeFill="background1"/>
        <w:adjustRightInd w:val="0"/>
        <w:snapToGrid w:val="0"/>
        <w:spacing w:line="56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A9"/>
    <w:rsid w:val="00103168"/>
    <w:rsid w:val="00224653"/>
    <w:rsid w:val="0031549D"/>
    <w:rsid w:val="00592EAE"/>
    <w:rsid w:val="007340DB"/>
    <w:rsid w:val="00763B61"/>
    <w:rsid w:val="0088140B"/>
    <w:rsid w:val="009629ED"/>
    <w:rsid w:val="00A82CE2"/>
    <w:rsid w:val="00B42622"/>
    <w:rsid w:val="00C074A5"/>
    <w:rsid w:val="00D6151A"/>
    <w:rsid w:val="00E85730"/>
    <w:rsid w:val="00EE516D"/>
    <w:rsid w:val="00EF0093"/>
    <w:rsid w:val="00EF10A9"/>
    <w:rsid w:val="00FB43F7"/>
    <w:rsid w:val="08046CCE"/>
    <w:rsid w:val="234F7B09"/>
    <w:rsid w:val="269342F5"/>
    <w:rsid w:val="26EB3276"/>
    <w:rsid w:val="28C45186"/>
    <w:rsid w:val="3DDF196F"/>
    <w:rsid w:val="4EBA2B8A"/>
    <w:rsid w:val="502001E1"/>
    <w:rsid w:val="521F1E1F"/>
    <w:rsid w:val="71F66DB1"/>
    <w:rsid w:val="785D77E1"/>
    <w:rsid w:val="7B94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Words>
  <Characters>637</Characters>
  <Lines>5</Lines>
  <Paragraphs>1</Paragraphs>
  <TotalTime>0</TotalTime>
  <ScaleCrop>false</ScaleCrop>
  <LinksUpToDate>false</LinksUpToDate>
  <CharactersWithSpaces>747</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2020-10-15T09:25:00Z</dcterms:created>
  <dc:creator>吴冰彦</dc:creator>
  <cp:lastModifiedBy>user</cp:lastModifiedBy>
  <dcterms:modified xsi:type="dcterms:W3CDTF">2025-07-28T03:09:04Z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