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40" w:hangingChars="200"/>
        <w:jc w:val="left"/>
        <w:textAlignment w:val="auto"/>
        <w:outlineLvl w:val="9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eastAsia="黑体"/>
          <w:color w:val="auto"/>
          <w:sz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  <w:lang w:eastAsia="zh-CN"/>
        </w:rPr>
        <w:t>汨罗市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</w:rPr>
        <w:t>事业单位公开招聘人员报名表</w:t>
      </w:r>
    </w:p>
    <w:tbl>
      <w:tblPr>
        <w:tblStyle w:val="7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 xml:space="preserve">应聘单位：                  应聘岗位：               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u w:val="none"/>
                <w:lang w:eastAsia="zh-CN"/>
              </w:rPr>
              <w:t>岗位代码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1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1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1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1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>
      <w:pPr>
        <w:pStyle w:val="4"/>
        <w:ind w:left="806" w:leftChars="0" w:hanging="806" w:hangingChars="384"/>
        <w:jc w:val="left"/>
        <w:rPr>
          <w:rFonts w:hint="eastAsia"/>
          <w:color w:val="auto"/>
        </w:rPr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cs="宋体"/>
          <w:color w:val="auto"/>
        </w:rPr>
        <w:t>1.考生必须如实填写上述内容，如填报虚假信息者，取消考试或聘用资格。</w:t>
      </w:r>
      <w:r>
        <w:rPr>
          <w:rFonts w:hint="eastAsia" w:cs="宋体"/>
          <w:color w:val="auto"/>
          <w:lang w:val="en-US" w:eastAsia="zh-CN"/>
        </w:rPr>
        <w:t>2</w:t>
      </w:r>
      <w:r>
        <w:rPr>
          <w:rFonts w:hint="eastAsia" w:cs="宋体"/>
          <w:color w:val="auto"/>
        </w:rPr>
        <w:t>.经审</w:t>
      </w:r>
      <w:r>
        <w:rPr>
          <w:rFonts w:hint="eastAsia" w:cs="宋体"/>
          <w:color w:val="auto"/>
          <w:lang w:eastAsia="zh-CN"/>
        </w:rPr>
        <w:t>查</w:t>
      </w:r>
      <w:r>
        <w:rPr>
          <w:rFonts w:hint="eastAsia" w:cs="宋体"/>
          <w:color w:val="auto"/>
        </w:rPr>
        <w:t>符合报名条件，由</w:t>
      </w:r>
      <w:r>
        <w:rPr>
          <w:rFonts w:hint="eastAsia" w:cs="宋体"/>
          <w:color w:val="auto"/>
          <w:lang w:eastAsia="zh-CN"/>
        </w:rPr>
        <w:t>招聘单位在人事考试服务平台进行审核</w:t>
      </w:r>
      <w:r>
        <w:rPr>
          <w:rFonts w:hint="eastAsia" w:cs="宋体"/>
          <w:color w:val="auto"/>
        </w:rPr>
        <w:t>确认，此报名表</w:t>
      </w:r>
      <w:r>
        <w:rPr>
          <w:rFonts w:hint="eastAsia" w:cs="宋体"/>
          <w:color w:val="auto"/>
          <w:lang w:eastAsia="zh-CN"/>
        </w:rPr>
        <w:t>一式两份，</w:t>
      </w:r>
      <w:r>
        <w:rPr>
          <w:rFonts w:hint="eastAsia" w:cs="宋体"/>
          <w:color w:val="auto"/>
        </w:rPr>
        <w:t>由招聘单位留存。</w:t>
      </w:r>
      <w:r>
        <w:rPr>
          <w:rFonts w:hint="eastAsia" w:cs="宋体"/>
          <w:color w:val="auto"/>
          <w:lang w:val="en-US" w:eastAsia="zh-CN"/>
        </w:rPr>
        <w:t>3</w:t>
      </w:r>
      <w:r>
        <w:rPr>
          <w:rFonts w:hint="eastAsia" w:cs="宋体"/>
          <w:color w:val="auto"/>
        </w:rPr>
        <w:t>.如有其他学术成果或课</w:t>
      </w:r>
      <w:r>
        <w:rPr>
          <w:rFonts w:hint="eastAsia"/>
          <w:color w:val="auto"/>
        </w:rPr>
        <w:t>题及需要说明的情况可另附。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D6003"/>
    <w:rsid w:val="F9FFA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2025-03-12T18:46:00Z</dcterms:created>
  <dc:creator>Administrator</dc:creator>
  <cp:lastModifiedBy>greatwall</cp:lastModifiedBy>
  <dcterms:modified xsi:type="dcterms:W3CDTF">2025-10-11T08:19:00Z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TemplateDocerSaveRecord">
    <vt:lpwstr>eyJoZGlkIjoiZmYyMTMwMjQwYzhmNTUzMjIwM2IyYzEzNmZkODk4MzAiLCJ1c2VySWQiOiIyMzg1ODM2ODgifQ==</vt:lpwstr>
  </property>
  <property fmtid="{D5CDD505-2E9C-101B-9397-08002B2CF9AE}" pid="4" name="ICV">
    <vt:lpwstr>742D7F5AEFF4462BA560783D8A5D080C_12</vt:lpwstr>
  </property>
</Properties>
</file>