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A305">
      <w:pPr>
        <w:widowControl/>
        <w:spacing w:line="500" w:lineRule="atLeast"/>
        <w:ind w:firstLine="640"/>
        <w:jc w:val="left"/>
        <w:rPr>
          <w:rFonts w:hint="eastAsia" w:ascii="仿宋" w:hAnsi="仿宋" w:eastAsia="仿宋" w:cs="Helvetica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Helvetica"/>
          <w:b/>
          <w:bCs/>
          <w:color w:val="000000"/>
          <w:kern w:val="0"/>
          <w:sz w:val="32"/>
          <w:szCs w:val="32"/>
        </w:rPr>
        <w:t>附件：</w:t>
      </w:r>
    </w:p>
    <w:p w14:paraId="4A75F343">
      <w:pPr>
        <w:widowControl/>
        <w:spacing w:line="500" w:lineRule="atLeast"/>
        <w:jc w:val="center"/>
        <w:rPr>
          <w:rFonts w:hint="eastAsia"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kern w:val="0"/>
          <w:sz w:val="32"/>
          <w:szCs w:val="32"/>
        </w:rPr>
        <w:t>黑龙江农业职业技术学院</w:t>
      </w:r>
    </w:p>
    <w:p w14:paraId="605B4AB1">
      <w:pPr>
        <w:widowControl/>
        <w:spacing w:line="500" w:lineRule="atLeast"/>
        <w:jc w:val="center"/>
        <w:rPr>
          <w:rFonts w:ascii="仿宋" w:hAnsi="仿宋" w:eastAsia="仿宋" w:cs="Helvetica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2025年度“黑龙江人才周”岗位需求计划</w:t>
      </w:r>
    </w:p>
    <w:tbl>
      <w:tblPr>
        <w:tblStyle w:val="2"/>
        <w:tblpPr w:leftFromText="180" w:rightFromText="180" w:vertAnchor="page" w:horzAnchor="margin" w:tblpY="3762"/>
        <w:tblW w:w="8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66"/>
        <w:gridCol w:w="850"/>
        <w:gridCol w:w="850"/>
        <w:gridCol w:w="850"/>
        <w:gridCol w:w="851"/>
        <w:gridCol w:w="851"/>
        <w:gridCol w:w="851"/>
        <w:gridCol w:w="851"/>
        <w:gridCol w:w="851"/>
      </w:tblGrid>
      <w:tr w14:paraId="71EDB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52C90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A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招聘岗位名称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7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招聘人数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EA21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F9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2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F2D7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专业要求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269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薪资待遇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61593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</w:tr>
      <w:tr w14:paraId="081F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BAEE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39DA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EF26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A9DD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4E659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53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学科门类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80D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一级学科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77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专业名称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/>
            <w:vAlign w:val="center"/>
          </w:tcPr>
          <w:p w14:paraId="6E744ACE">
            <w:pPr>
              <w:jc w:val="center"/>
              <w:rPr>
                <w:rFonts w:ascii="宋体" w:hAnsi="宋体" w:cs="宋体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1DCB"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6975F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F6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9DC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思政课教师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1C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27A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1A3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硕士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EA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法学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B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马克思主义理论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D9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3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事业单位相应工资福利待遇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65A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中共党员（含预备党员）</w:t>
            </w:r>
          </w:p>
        </w:tc>
      </w:tr>
      <w:tr w14:paraId="006BE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D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0BC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农学系教师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2A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87B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AC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4B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农学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BE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作物学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756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152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待遇面议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D39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43AD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F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72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动物科学系教师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801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B7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94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0A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农学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B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畜牧学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6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不限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1EB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  <w:lang w:bidi="ar"/>
              </w:rPr>
              <w:t>待遇面议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A3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  <w:tr w14:paraId="08E0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4B7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6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5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58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C88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  <w:lang w:bidi="ar"/>
              </w:rPr>
            </w:pPr>
          </w:p>
        </w:tc>
      </w:tr>
    </w:tbl>
    <w:p w14:paraId="12FE7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FC"/>
    <w:rsid w:val="002D4B0C"/>
    <w:rsid w:val="00672CFC"/>
    <w:rsid w:val="00B830B8"/>
    <w:rsid w:val="608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Lines>1</Lines>
  <Paragraphs>1</Paragraphs>
  <TotalTime>1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2025-10-11T02:32:00Z</dcterms:created>
  <dc:creator>xb21cn</dc:creator>
  <cp:lastModifiedBy>皮皮婷</cp:lastModifiedBy>
  <dcterms:modified xsi:type="dcterms:W3CDTF">2025-10-21T06:46:38Z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83532ADB038E4762A570DB35939C62D2_13</vt:lpwstr>
  </property>
</Properties>
</file>