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3440">
      <w:pPr>
        <w:tabs>
          <w:tab w:val="left" w:pos="1288"/>
        </w:tabs>
        <w:bidi w:val="0"/>
        <w:jc w:val="left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1064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图木舒克农业科技有限公司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</w:t>
      </w:r>
    </w:p>
    <w:p w14:paraId="36421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7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7A32E98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  <w:p w14:paraId="4381878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724673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4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7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099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00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177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0BD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4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4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4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B9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13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A45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F1D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1D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098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4E5324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468C6D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FF3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-307340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7E6F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jVpUd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ikWQqC5XWW8eXEw+Z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I1aVH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7E6F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D334F"/>
    <w:rsid w:val="14B8240A"/>
    <w:rsid w:val="16861B77"/>
    <w:rsid w:val="1816334E"/>
    <w:rsid w:val="55107FCF"/>
    <w:rsid w:val="5FEF45F4"/>
    <w:rsid w:val="648D334F"/>
    <w:rsid w:val="69BE7B29"/>
    <w:rsid w:val="75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9">
    <w:name w:val="正文首行缩进 21"/>
    <w:basedOn w:val="10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3607</Words>
  <Characters>3701</Characters>
  <Lines>0</Lines>
  <Paragraphs>0</Paragraphs>
  <TotalTime>3</TotalTime>
  <ScaleCrop>false</ScaleCrop>
  <LinksUpToDate>false</LinksUpToDate>
  <CharactersWithSpaces>3944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2025-10-20T03:26:00Z</dcterms:created>
  <dc:creator>温妤</dc:creator>
  <cp:lastModifiedBy>高傲的^O^活着</cp:lastModifiedBy>
  <dcterms:modified xsi:type="dcterms:W3CDTF">2025-10-20T11:10:42Z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BCA9741A23FC483BA38C96B404144C6B_13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