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D6ACBA">
      <w:pP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  <w:lang w:val="en-US" w:eastAsia="zh-CN" w:bidi="ar"/>
        </w:rPr>
        <w:t>附件1</w:t>
      </w:r>
    </w:p>
    <w:p w14:paraId="62840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  <w:t>南昌市公安机关2025年招聘警务辅助人员</w:t>
      </w:r>
    </w:p>
    <w:p w14:paraId="3920BA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  <w:shd w:val="clear" w:color="auto" w:fill="FFFFFF"/>
          <w:lang w:val="en-US" w:eastAsia="zh-CN" w:bidi="ar"/>
        </w:rPr>
        <w:t>职位表</w:t>
      </w:r>
    </w:p>
    <w:tbl>
      <w:tblPr>
        <w:tblStyle w:val="5"/>
        <w:tblpPr w:leftFromText="180" w:rightFromText="180" w:vertAnchor="text" w:horzAnchor="page" w:tblpX="750" w:tblpY="562"/>
        <w:tblOverlap w:val="never"/>
        <w:tblW w:w="6007" w:type="pc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54"/>
        <w:gridCol w:w="494"/>
        <w:gridCol w:w="886"/>
        <w:gridCol w:w="615"/>
        <w:gridCol w:w="341"/>
        <w:gridCol w:w="3183"/>
        <w:gridCol w:w="478"/>
        <w:gridCol w:w="476"/>
        <w:gridCol w:w="494"/>
        <w:gridCol w:w="2810"/>
      </w:tblGrid>
      <w:tr w14:paraId="6C4E41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  <w:tblHeader/>
        </w:trPr>
        <w:tc>
          <w:tcPr>
            <w:tcW w:w="7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E2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48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8CA94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2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88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3E2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招聘单位名称</w:t>
            </w:r>
          </w:p>
        </w:tc>
        <w:tc>
          <w:tcPr>
            <w:tcW w:w="61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A10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岗位分类</w:t>
            </w:r>
          </w:p>
        </w:tc>
        <w:tc>
          <w:tcPr>
            <w:tcW w:w="34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5E5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4632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C4A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资格条件</w:t>
            </w:r>
          </w:p>
        </w:tc>
        <w:tc>
          <w:tcPr>
            <w:tcW w:w="281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F4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72A6B4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1" w:hRule="atLeast"/>
          <w:tblHeader/>
        </w:trPr>
        <w:tc>
          <w:tcPr>
            <w:tcW w:w="7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5CBD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64B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ECC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220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4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CDB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EDD6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4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C73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最低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9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FA6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其他条件</w:t>
            </w:r>
          </w:p>
        </w:tc>
        <w:tc>
          <w:tcPr>
            <w:tcW w:w="28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22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6888CC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0" w:hRule="atLeast"/>
          <w:tblHeader/>
        </w:trPr>
        <w:tc>
          <w:tcPr>
            <w:tcW w:w="7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E51D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48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65E4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88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9E94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A3CE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4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09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42F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4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316C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color w:val="auto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D45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C37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81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6F0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18"/>
                <w:szCs w:val="18"/>
                <w:u w:val="none"/>
              </w:rPr>
            </w:pPr>
          </w:p>
        </w:tc>
      </w:tr>
      <w:tr w14:paraId="2F430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DE27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C10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0B8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南昌市公安局机关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D9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文职辅警岗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1E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E2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中国语言文学类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（0501）、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新闻传播学类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（0503）、电子信息类（0807）、计算机类（0809）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中国语言文学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（0501）、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新闻传播学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（0503）、计算机科学与技术（0812）、新闻与传播（0552）、电子信息（0854）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ED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6BC8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800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C05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主要协助民警开展新媒体宣传、档案管理工作。</w:t>
            </w:r>
          </w:p>
        </w:tc>
      </w:tr>
      <w:tr w14:paraId="3A1581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B21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16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33E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南昌市公安局情指中心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E4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0BF3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40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中国语言文学类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（0501）、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新闻传播学类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（0503）、计算机类（0809）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中国语言文学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（0501）、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新闻传播学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（0503）、计算机科学与技术（0812）、新闻与传播（0552）、电子信息（0854）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70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80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66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29C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主要协助民警开展接线查询、参与110接处警工作。</w:t>
            </w:r>
          </w:p>
        </w:tc>
      </w:tr>
      <w:tr w14:paraId="26869A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7DF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EF6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7E8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南昌市公安局监管支队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E21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61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C7F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1A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090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F50C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2F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主要协助民警开展公安监管场所的管理勤务。</w:t>
            </w:r>
          </w:p>
        </w:tc>
      </w:tr>
      <w:tr w14:paraId="79986B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CB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B88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814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南昌市公安局监管支队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43F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9D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E5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F31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126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限女性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17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8ED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主要协助民警开展公安监管场所的管理勤务。</w:t>
            </w:r>
          </w:p>
        </w:tc>
      </w:tr>
      <w:tr w14:paraId="2932D3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246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B31A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A70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南昌市公安局交通管理支队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E2C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D0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7FA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226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70E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83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5C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主要协助民警开展路面执勤执法。</w:t>
            </w:r>
          </w:p>
        </w:tc>
      </w:tr>
      <w:tr w14:paraId="6693E8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1BF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AD1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74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南昌市公安局交通管理支队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C8BF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CB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763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CB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高中/中专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27FD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BAF0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61B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1.主要协助民警开展路面执勤执法；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2.限退役军人报考。</w:t>
            </w:r>
          </w:p>
        </w:tc>
      </w:tr>
      <w:tr w14:paraId="27814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6C1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B1A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19B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南昌市公安局特巡警支队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FB2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1C1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D1E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ACF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高中/中专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D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378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6C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1.主要协助民警开展治安巡逻；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2.限退役军人报考。</w:t>
            </w:r>
          </w:p>
        </w:tc>
      </w:tr>
      <w:tr w14:paraId="1BAAF9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B98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96A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FE5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南昌市公安局水上警察支队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40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5FA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F0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大专：水上运输类（5003）、船舶与海洋工程装备类（4605）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本科：交通运输类（0818）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研究生：交通运输工程（0823）、船舶与海洋工程（0824）、</w:t>
            </w:r>
          </w:p>
          <w:p w14:paraId="78AA6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交通运输（0861）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4A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FC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2C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366B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1.主要协助民警驾驶船艇；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2.需持有三类驾驶员《适任证书》。</w:t>
            </w:r>
          </w:p>
        </w:tc>
      </w:tr>
      <w:tr w14:paraId="16D11A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32F1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B5C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630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南昌市公安局地铁警察支队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7E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41C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FED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F3F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4A4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36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F04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主要协助民警开展治安巡逻。</w:t>
            </w:r>
          </w:p>
        </w:tc>
      </w:tr>
      <w:tr w14:paraId="6E6085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292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5B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38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南昌市公安局东湖分局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AC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3B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6B7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4D7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高中/中专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3CF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967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B5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1.主要协助民警开展巡逻防控、案件办理、社区勤务等工作；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2.限退役军人报考。</w:t>
            </w:r>
          </w:p>
        </w:tc>
      </w:tr>
      <w:tr w14:paraId="7707F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6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5A1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0E2F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56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南昌市公安局西湖分局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4A4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C5F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AB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DE5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864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062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DD0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主要协助民警开展巡逻防控、案件办理、社区勤务等工作。</w:t>
            </w:r>
          </w:p>
        </w:tc>
      </w:tr>
      <w:tr w14:paraId="24142A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AF39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99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742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南昌市公安局西湖分局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A36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05A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C1D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大专：公安与司法大类（58）、财务会计类（5303）、经济贸易类（5305）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本科：法学类（0301）、公安学类（0306）、经济学类（0201）、财政学类（0202）、金融学类（0203）、经济贸易类（3305）、</w:t>
            </w:r>
          </w:p>
          <w:p w14:paraId="3205A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财务管理（120204）、会计学（120303K）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研究生：法学（0301）、公安学（0306）、法律（0351）、警务（0353）、理论经济学（0201）、应用经济学（0202）、金融（0251）、</w:t>
            </w:r>
          </w:p>
          <w:p w14:paraId="4C0B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会计学（120201）、公安技术（0838）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0A0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2D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8E0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3C0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定向在南昌海关缉私局工作，主要协助民警开展缉私执法执勤和其他勤务活动。</w:t>
            </w:r>
          </w:p>
        </w:tc>
      </w:tr>
      <w:tr w14:paraId="50F6B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70E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82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1E6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南昌市公安局青云谱分局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3C8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D5D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F72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03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CD5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20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20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主要协助民警开展执法办案中心看守工作，实行24小时值班备勤制度，执勤期间实行封闭式管理，有昼夜执勤岗哨。</w:t>
            </w:r>
          </w:p>
        </w:tc>
      </w:tr>
      <w:tr w14:paraId="539A5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9CE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2E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60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南昌市公安局青云谱分局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1BD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8C6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6FB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大专：表演艺术类（5502）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本科：音乐与舞蹈学类（1302）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研究生：艺术学（1301）、音乐与舞蹈学（1302）、音乐（1352）、艺术（1351）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B7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0A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3EB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3EEE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主要协助民警开展巡逻防控、案件办理、社区勤务等工作，兼职南昌市公安局英雄警乐团成员。</w:t>
            </w:r>
          </w:p>
        </w:tc>
      </w:tr>
      <w:tr w14:paraId="205131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380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8D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8F8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南昌市公安局青山湖分局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E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902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DF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E106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9D1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D1B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E1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1.主要协助民警开展巡逻防控、案件办理、社区勤务等工作；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2.净身高不低于170cm。</w:t>
            </w:r>
          </w:p>
        </w:tc>
      </w:tr>
      <w:tr w14:paraId="6DE632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1B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0F1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E1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南昌市公安局青山湖分局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A0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DF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58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EC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高中/中专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A6C0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997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11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1.主要协助民警开展巡逻防控、案件办理、社区勤务等工作；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2.限退役军人报考。</w:t>
            </w:r>
          </w:p>
        </w:tc>
      </w:tr>
      <w:tr w14:paraId="0EA51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E01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A29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593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南昌市公安局青山湖分局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D58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0EC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E8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大专：表演艺术类（5502）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本科：音乐与舞蹈学类（1302）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研究生：艺术学（1301）、音乐（1352）、艺术（1351）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ED3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78E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26D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3EB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主要协助民警开展巡逻防控、案件办理、社区勤务等工作，兼职南昌市公安局英雄警乐团成员。</w:t>
            </w:r>
          </w:p>
        </w:tc>
      </w:tr>
      <w:tr w14:paraId="2E205C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D4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048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5B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南昌市公安局青山湖分局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FA0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文职辅警岗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28F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C8A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1DD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6F1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限女性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6E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A3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主要协助民警开展行政管理工作。</w:t>
            </w:r>
          </w:p>
        </w:tc>
      </w:tr>
      <w:tr w14:paraId="35F86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16A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38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16A8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南昌市公安局青山湖分局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C745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文职辅警岗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BCC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6D76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本科：经济学类（0201）、财政学类（0202）、金融学类（0203）、经济贸易类（3305）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研究生：理论经济学（0201）、应用经济学（0202）、金融（0251）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12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7B0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限女性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0A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99B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主要协助民警开展财务管理工作。</w:t>
            </w:r>
          </w:p>
        </w:tc>
      </w:tr>
      <w:tr w14:paraId="746565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CCD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FE4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5B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南昌市公安局经开分局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7EAE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AA2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CF9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5EF8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70C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5E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581E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主要协助民警开展巡逻防控、案件办理、社区勤务等工作。</w:t>
            </w:r>
          </w:p>
        </w:tc>
      </w:tr>
      <w:tr w14:paraId="0B6407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D60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EC6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A3D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南昌市公安局经开分局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407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01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3F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1E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高中/中专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9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B26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0F9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1.主要协助民警开展巡逻防控、案件办理、社区勤务等工作；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2.限退役军人报考。</w:t>
            </w:r>
          </w:p>
        </w:tc>
      </w:tr>
      <w:tr w14:paraId="67DE76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A6E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5B8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F1E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南昌市公安局经开分局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4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9AE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AFB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大专：表演艺术类（5502）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本科：音乐与舞蹈学类（1302）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研究生：艺术学（1301）、音乐（1352）、艺术（1351）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97A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46E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57E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36F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主要协助民警开展巡逻防控、案件办理、社区勤务等工作，兼职南昌市公安局英雄警乐团成员。</w:t>
            </w:r>
          </w:p>
        </w:tc>
      </w:tr>
      <w:tr w14:paraId="4BB26C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D5A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F97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487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南昌市公安局红谷滩分局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E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D0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10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F2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32F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C56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41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1.主要协助民警开展巡逻防控、案件办理、社区勤务等工作；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2.净身高不低于170cm。</w:t>
            </w:r>
          </w:p>
        </w:tc>
      </w:tr>
      <w:tr w14:paraId="19056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85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C1B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16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945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南昌市公安局红谷滩分局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D7B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AA4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DB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4FD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高中/中专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70E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B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B30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1.主要协助民警开展巡逻防控、案件办理、社区勤务等工作；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2.限退役军人报考；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3.净身高不低于170cm。</w:t>
            </w:r>
          </w:p>
        </w:tc>
      </w:tr>
      <w:tr w14:paraId="6C808D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5B4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F38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577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南昌市公安局红谷滩分局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916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F06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261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大专：表演艺术类（5502）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本科：音乐与舞蹈学类（1302）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研究生：艺术学（1301）、音乐（1352）、艺术（1351）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31A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6501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E6B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92B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highlight w:val="yellow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主要协助民警开展巡逻防控、案件办理、社区勤务等工作，兼职南昌市公安局英雄警乐团成员。</w:t>
            </w:r>
          </w:p>
        </w:tc>
      </w:tr>
      <w:tr w14:paraId="023F2E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27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F6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5A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南昌市公安局高新分局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723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59D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AEF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本科：法学类（0301）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研究生：法学（0301）、法律（0351）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42D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806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限女性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E4C9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51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主要协助民警开展文书助理工作。</w:t>
            </w:r>
          </w:p>
        </w:tc>
      </w:tr>
      <w:tr w14:paraId="1BA95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1150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C5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1D88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南昌市公安局高新分局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E15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文职辅警岗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C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60A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3E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F341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限女性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6F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D12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主要协助民警开展行政管理工作。</w:t>
            </w:r>
          </w:p>
        </w:tc>
      </w:tr>
      <w:tr w14:paraId="4B730D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3B0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D97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CC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南昌市公安局高新分局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97B2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40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239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EEB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高中/中专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174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EAA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1B12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1.主要协助民警开展巡逻防控、案件办理、社区勤务等工作；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2.限退役军人、退出国家综合性消防救援队伍的救援人员报考；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3.净身高不低于172cm。</w:t>
            </w:r>
          </w:p>
        </w:tc>
      </w:tr>
      <w:tr w14:paraId="1F237D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B3D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413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4B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南昌市公安局高新分局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7C3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C97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E9E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DFE0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E05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9C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FC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1.主要协助民警开展巡逻防控、案件办理、社区勤务等工作；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2.净身高不低于172cm。</w:t>
            </w:r>
          </w:p>
        </w:tc>
      </w:tr>
      <w:tr w14:paraId="33F79A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FFE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10C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498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南昌市公安局高新分局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D6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D11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41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大专：表演艺术类（5502）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本科：音乐与舞蹈学类（1302）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研究生：艺术学（1301）、音乐（1352）、艺术（1351）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374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1FF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D2B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0A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主要协助民警开展巡逻防控、案件办理、社区勤务等工作，兼职南昌市公安局英雄警乐团成员。</w:t>
            </w:r>
          </w:p>
        </w:tc>
      </w:tr>
      <w:tr w14:paraId="0FB88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A6C2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D6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B86B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南昌市公安局湾里分局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B33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4B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691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中国语言文学类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（0501）、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新闻传播学类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（0503）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中国语言文学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（0501）、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lang w:val="en-US" w:eastAsia="zh-CN" w:bidi="ar"/>
              </w:rPr>
              <w:t>新闻传播学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（0503）、新闻与传播（0552）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7F1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BA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0DE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C76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主要协助民警开展行政管理工作。</w:t>
            </w:r>
          </w:p>
        </w:tc>
      </w:tr>
      <w:tr w14:paraId="613EA8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A2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6FB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E20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南昌市公安局湾里分局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BFD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419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471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EED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07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4C4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DC6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主要协助民警开展巡逻防控、案件办理、社区勤务等工作。</w:t>
            </w:r>
          </w:p>
        </w:tc>
      </w:tr>
      <w:tr w14:paraId="0F91B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A9A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477D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071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南昌县公安局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7AB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001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744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大专：公安与司法大类（58）、航空装备类（4606）、机械设计制造类（4601）、测绘地理信息类（4203）、计算机类（5102）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本科：航空航天类（0820）、兵器类（0821）、机械类（0802）、电子信息类（0807）、测绘类（0812）、公安学类（0306）、计算机类（0809）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生：航空宇航科学与技术（0825）、兵器科学与技术（0826）、机械工程（0802）、电子科学与技术（0809）、信息与通信工程（0810）、测绘科学与技术（0816）、公安学（0306）、计算机科学与技术（0812）、电子信息（0854）、机械（0855）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7F4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4AD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5D4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C515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主要协助民警操控警用无人机、开展低空防控等工作。</w:t>
            </w:r>
          </w:p>
        </w:tc>
      </w:tr>
      <w:tr w14:paraId="7F7845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3" w:hRule="atLeast"/>
        </w:trPr>
        <w:tc>
          <w:tcPr>
            <w:tcW w:w="73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B54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6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D96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5A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南昌县公安局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AF3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勤务辅警岗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6D7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A2B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A1DB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高中/中专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799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限男性</w:t>
            </w:r>
          </w:p>
        </w:tc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548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7CB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1.主要协助民警开展巡逻防控、案件办理、社区勤务等工作；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2.限退役军人报考。</w:t>
            </w:r>
          </w:p>
        </w:tc>
      </w:tr>
      <w:tr w14:paraId="7C89F5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88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D83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995" w:type="dxa"/>
            <w:gridSpan w:val="3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858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29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249</w:t>
            </w:r>
          </w:p>
        </w:tc>
        <w:tc>
          <w:tcPr>
            <w:tcW w:w="744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D3B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68802911"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eastAsia="zh-CN"/>
        </w:rPr>
        <w:t>备注：专业参照《</w:t>
      </w:r>
      <w:r>
        <w:rPr>
          <w:rFonts w:hint="eastAsia" w:ascii="Times New Roman" w:hAnsi="Times New Roman" w:eastAsia="黑体" w:cs="Times New Roman"/>
          <w:b w:val="0"/>
          <w:bCs/>
          <w:color w:val="000000"/>
          <w:sz w:val="32"/>
          <w:szCs w:val="32"/>
          <w:lang w:val="en-US" w:eastAsia="zh-CN"/>
        </w:rPr>
        <w:t>学科专业目录汇编》</w:t>
      </w:r>
      <w:r>
        <w:rPr>
          <w:rFonts w:hint="eastAsia" w:eastAsia="黑体" w:cs="Times New Roman"/>
          <w:b w:val="0"/>
          <w:bCs/>
          <w:color w:val="000000"/>
          <w:sz w:val="32"/>
          <w:szCs w:val="32"/>
          <w:lang w:val="en-US" w:eastAsia="zh-CN"/>
        </w:rPr>
        <w:t>附件2</w:t>
      </w:r>
    </w:p>
    <w:p w14:paraId="2B7CA075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87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2A0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70155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70155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EB1779"/>
    <w:rsid w:val="00F705B3"/>
    <w:rsid w:val="04C36E7F"/>
    <w:rsid w:val="05542478"/>
    <w:rsid w:val="067A57F6"/>
    <w:rsid w:val="0748015E"/>
    <w:rsid w:val="09DB5F31"/>
    <w:rsid w:val="0C9D4705"/>
    <w:rsid w:val="0CB9190B"/>
    <w:rsid w:val="0CD36378"/>
    <w:rsid w:val="0D36577E"/>
    <w:rsid w:val="0D643474"/>
    <w:rsid w:val="0E197DBB"/>
    <w:rsid w:val="0E1B1CC8"/>
    <w:rsid w:val="0E960905"/>
    <w:rsid w:val="0F9E14CD"/>
    <w:rsid w:val="115766B7"/>
    <w:rsid w:val="122E5DFF"/>
    <w:rsid w:val="14F55ABF"/>
    <w:rsid w:val="1F0C1276"/>
    <w:rsid w:val="20502857"/>
    <w:rsid w:val="232D4C8B"/>
    <w:rsid w:val="25626093"/>
    <w:rsid w:val="25BD69AD"/>
    <w:rsid w:val="26620B59"/>
    <w:rsid w:val="27840543"/>
    <w:rsid w:val="284E66C1"/>
    <w:rsid w:val="286E6AFD"/>
    <w:rsid w:val="297D16EE"/>
    <w:rsid w:val="30BA3228"/>
    <w:rsid w:val="3284589B"/>
    <w:rsid w:val="32A92527"/>
    <w:rsid w:val="32F42FBE"/>
    <w:rsid w:val="33423060"/>
    <w:rsid w:val="33F629D9"/>
    <w:rsid w:val="34142C4F"/>
    <w:rsid w:val="34AF2977"/>
    <w:rsid w:val="34EB1779"/>
    <w:rsid w:val="35FC1BEC"/>
    <w:rsid w:val="363C60D3"/>
    <w:rsid w:val="3B581673"/>
    <w:rsid w:val="3DDC2A2F"/>
    <w:rsid w:val="3E7013C9"/>
    <w:rsid w:val="3FB84DD6"/>
    <w:rsid w:val="432D1637"/>
    <w:rsid w:val="46FD57C4"/>
    <w:rsid w:val="47E36768"/>
    <w:rsid w:val="4A995804"/>
    <w:rsid w:val="4B101F6A"/>
    <w:rsid w:val="4D44414D"/>
    <w:rsid w:val="4D4D68BE"/>
    <w:rsid w:val="523C3645"/>
    <w:rsid w:val="527252B8"/>
    <w:rsid w:val="53C90F08"/>
    <w:rsid w:val="55AD03B6"/>
    <w:rsid w:val="56985F83"/>
    <w:rsid w:val="581062DF"/>
    <w:rsid w:val="5AA2266F"/>
    <w:rsid w:val="5B9E0ECC"/>
    <w:rsid w:val="5BD743DE"/>
    <w:rsid w:val="5C6739B4"/>
    <w:rsid w:val="5E102D87"/>
    <w:rsid w:val="5EB12C47"/>
    <w:rsid w:val="5F334021"/>
    <w:rsid w:val="5F702B80"/>
    <w:rsid w:val="5FB45594"/>
    <w:rsid w:val="603E2C7E"/>
    <w:rsid w:val="6558033E"/>
    <w:rsid w:val="65660CAD"/>
    <w:rsid w:val="661C136B"/>
    <w:rsid w:val="6CE4695B"/>
    <w:rsid w:val="70E14550"/>
    <w:rsid w:val="716360A0"/>
    <w:rsid w:val="71864D87"/>
    <w:rsid w:val="74001B9D"/>
    <w:rsid w:val="76472434"/>
    <w:rsid w:val="76D96E05"/>
    <w:rsid w:val="77E66C06"/>
    <w:rsid w:val="78E21FA1"/>
    <w:rsid w:val="79513601"/>
    <w:rsid w:val="7A195E96"/>
    <w:rsid w:val="7B98103C"/>
    <w:rsid w:val="7BBC2F7D"/>
    <w:rsid w:val="7D6E3764"/>
    <w:rsid w:val="7F6851CA"/>
    <w:rsid w:val="7FAA2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index 1"/>
    <w:basedOn w:val="1"/>
    <w:next w:val="1"/>
    <w:qFormat/>
    <w:uiPriority w:val="0"/>
    <w:rPr>
      <w:rFonts w:cs="Times New Roman"/>
      <w:szCs w:val="32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5407</Words>
  <Characters>6044</Characters>
  <Lines>0</Lines>
  <Paragraphs>0</Paragraphs>
  <TotalTime>0</TotalTime>
  <ScaleCrop>false</ScaleCrop>
  <LinksUpToDate>false</LinksUpToDate>
  <CharactersWithSpaces>6172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2025-10-16T10:25:00Z</dcterms:created>
  <dc:creator>Administrator</dc:creator>
  <cp:lastModifiedBy>昭昭慕慕下</cp:lastModifiedBy>
  <dcterms:modified xsi:type="dcterms:W3CDTF">2025-10-17T07:18:39Z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840F0335238443D5B19C770C327D8DEF</vt:lpwstr>
  </property>
  <property fmtid="{D5CDD505-2E9C-101B-9397-08002B2CF9AE}" pid="4" name="KSOTemplateDocerSaveRecord">
    <vt:lpwstr>eyJoZGlkIjoiMmY4OWVlYTRmNDlkMjA0MWE4NzM2Y2U5YWEyYjVlYzMiLCJ1c2VySWQiOiIzNzIyMjI0NzgifQ==</vt:lpwstr>
  </property>
</Properties>
</file>