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8E2B" w14:textId="72146078" w:rsidR="00FB06E4" w:rsidRPr="00121E69" w:rsidRDefault="00EF063B">
      <w:pPr>
        <w:spacing w:line="240" w:lineRule="auto"/>
        <w:ind w:firstLineChars="0" w:firstLine="0"/>
        <w:rPr>
          <w:sz w:val="28"/>
          <w:szCs w:val="28"/>
        </w:rPr>
      </w:pPr>
      <w:r w:rsidRPr="00121E69">
        <w:rPr>
          <w:rFonts w:hint="eastAsia"/>
          <w:sz w:val="28"/>
          <w:szCs w:val="28"/>
        </w:rPr>
        <w:t>附件</w:t>
      </w:r>
    </w:p>
    <w:p w14:paraId="24FABF4E" w14:textId="1172E853" w:rsidR="001575E1" w:rsidRPr="00745B14" w:rsidRDefault="00745B14" w:rsidP="00745B14">
      <w:pPr>
        <w:widowControl/>
        <w:spacing w:beforeLines="50" w:before="156" w:afterLines="50" w:after="156" w:line="360" w:lineRule="auto"/>
        <w:ind w:firstLineChars="0" w:firstLine="0"/>
        <w:jc w:val="center"/>
        <w:rPr>
          <w:rFonts w:ascii="黑体" w:eastAsia="黑体" w:hAnsi="黑体" w:cs="仿宋_GB2312"/>
          <w:kern w:val="0"/>
          <w:sz w:val="40"/>
          <w:szCs w:val="40"/>
        </w:rPr>
      </w:pPr>
      <w:r w:rsidRPr="00745B14">
        <w:rPr>
          <w:rFonts w:ascii="黑体" w:eastAsia="黑体" w:hAnsi="黑体" w:cs="仿宋_GB2312" w:hint="eastAsia"/>
          <w:kern w:val="0"/>
          <w:sz w:val="40"/>
          <w:szCs w:val="40"/>
        </w:rPr>
        <w:t>重庆大学</w:t>
      </w:r>
      <w:r>
        <w:rPr>
          <w:rFonts w:ascii="黑体" w:eastAsia="黑体" w:hAnsi="黑体" w:cs="仿宋_GB2312" w:hint="eastAsia"/>
          <w:kern w:val="0"/>
          <w:sz w:val="40"/>
          <w:szCs w:val="40"/>
        </w:rPr>
        <w:t>应聘人员</w:t>
      </w:r>
      <w:r w:rsidR="001575E1" w:rsidRPr="00745B14">
        <w:rPr>
          <w:rFonts w:ascii="黑体" w:eastAsia="黑体" w:hAnsi="黑体" w:cs="仿宋_GB2312" w:hint="eastAsia"/>
          <w:kern w:val="0"/>
          <w:sz w:val="40"/>
          <w:szCs w:val="40"/>
        </w:rPr>
        <w:t>近亲属关系申报</w:t>
      </w:r>
      <w:r w:rsidR="00203A82">
        <w:rPr>
          <w:rFonts w:ascii="黑体" w:eastAsia="黑体" w:hAnsi="黑体" w:cs="仿宋_GB2312" w:hint="eastAsia"/>
          <w:kern w:val="0"/>
          <w:sz w:val="40"/>
          <w:szCs w:val="40"/>
        </w:rPr>
        <w:t>备案</w:t>
      </w:r>
      <w:r w:rsidR="001575E1" w:rsidRPr="00745B14">
        <w:rPr>
          <w:rFonts w:ascii="黑体" w:eastAsia="黑体" w:hAnsi="黑体" w:cs="仿宋_GB2312" w:hint="eastAsia"/>
          <w:kern w:val="0"/>
          <w:sz w:val="40"/>
          <w:szCs w:val="40"/>
        </w:rPr>
        <w:t>表</w:t>
      </w:r>
    </w:p>
    <w:p w14:paraId="3E84BA6B" w14:textId="3F829A3D" w:rsidR="00121E69" w:rsidRPr="00745B14" w:rsidRDefault="00EF063B" w:rsidP="00355366">
      <w:pPr>
        <w:widowControl/>
        <w:spacing w:line="240" w:lineRule="auto"/>
        <w:ind w:firstLine="640"/>
        <w:rPr>
          <w:rFonts w:ascii="仿宋_GB2312" w:hAnsi="仿宋_GB2312" w:cs="仿宋_GB2312"/>
          <w:kern w:val="0"/>
          <w:szCs w:val="32"/>
        </w:rPr>
      </w:pPr>
      <w:r w:rsidRPr="001575E1">
        <w:rPr>
          <w:rFonts w:ascii="仿宋_GB2312" w:hAnsi="仿宋_GB2312" w:cs="仿宋_GB2312" w:hint="eastAsia"/>
          <w:kern w:val="0"/>
          <w:szCs w:val="32"/>
        </w:rPr>
        <w:t>为严格落实</w:t>
      </w:r>
      <w:r w:rsidR="00121E69" w:rsidRPr="001575E1">
        <w:rPr>
          <w:rFonts w:ascii="仿宋_GB2312" w:hAnsi="仿宋_GB2312" w:cs="仿宋_GB2312" w:hint="eastAsia"/>
          <w:kern w:val="0"/>
          <w:szCs w:val="32"/>
        </w:rPr>
        <w:t>招聘</w:t>
      </w:r>
      <w:r w:rsidRPr="001575E1">
        <w:rPr>
          <w:rFonts w:ascii="仿宋_GB2312" w:hAnsi="仿宋_GB2312" w:cs="仿宋_GB2312" w:hint="eastAsia"/>
          <w:kern w:val="0"/>
          <w:szCs w:val="32"/>
        </w:rPr>
        <w:t>回避制度，</w:t>
      </w:r>
      <w:r w:rsidR="00121E69" w:rsidRPr="001575E1">
        <w:rPr>
          <w:rFonts w:ascii="仿宋_GB2312" w:hAnsi="仿宋_GB2312" w:cs="仿宋_GB2312" w:hint="eastAsia"/>
          <w:kern w:val="0"/>
          <w:szCs w:val="32"/>
        </w:rPr>
        <w:t>应聘人员如与</w:t>
      </w:r>
      <w:r w:rsidR="00355366">
        <w:rPr>
          <w:rFonts w:ascii="仿宋_GB2312" w:hAnsi="仿宋_GB2312" w:cs="仿宋_GB2312" w:hint="eastAsia"/>
          <w:kern w:val="0"/>
          <w:szCs w:val="32"/>
        </w:rPr>
        <w:t>重庆大学</w:t>
      </w:r>
      <w:r w:rsidR="00121E69" w:rsidRPr="001575E1">
        <w:rPr>
          <w:rFonts w:ascii="仿宋_GB2312" w:hAnsi="仿宋_GB2312" w:cs="仿宋_GB2312" w:hint="eastAsia"/>
          <w:kern w:val="0"/>
          <w:szCs w:val="32"/>
        </w:rPr>
        <w:t>在职教职工存在近亲属关系，</w:t>
      </w:r>
      <w:r w:rsidRPr="001575E1">
        <w:rPr>
          <w:rFonts w:ascii="仿宋_GB2312" w:hAnsi="仿宋_GB2312" w:cs="仿宋_GB2312" w:hint="eastAsia"/>
          <w:kern w:val="0"/>
          <w:szCs w:val="32"/>
        </w:rPr>
        <w:t>须如实</w:t>
      </w:r>
      <w:r w:rsidR="00AF231D">
        <w:rPr>
          <w:rFonts w:ascii="仿宋_GB2312" w:hAnsi="仿宋_GB2312" w:cs="仿宋_GB2312" w:hint="eastAsia"/>
          <w:kern w:val="0"/>
          <w:szCs w:val="32"/>
        </w:rPr>
        <w:t>规范</w:t>
      </w:r>
      <w:r w:rsidRPr="001575E1">
        <w:rPr>
          <w:rFonts w:ascii="仿宋_GB2312" w:hAnsi="仿宋_GB2312" w:cs="仿宋_GB2312" w:hint="eastAsia"/>
          <w:kern w:val="0"/>
          <w:szCs w:val="32"/>
        </w:rPr>
        <w:t>填报</w:t>
      </w:r>
      <w:r w:rsidR="0071395D" w:rsidRPr="001575E1">
        <w:rPr>
          <w:rFonts w:ascii="仿宋_GB2312" w:hAnsi="仿宋_GB2312" w:cs="仿宋_GB2312" w:hint="eastAsia"/>
          <w:kern w:val="0"/>
          <w:szCs w:val="32"/>
        </w:rPr>
        <w:t>近亲属</w:t>
      </w:r>
      <w:r w:rsidR="0071395D">
        <w:rPr>
          <w:rFonts w:ascii="仿宋_GB2312" w:hAnsi="仿宋_GB2312" w:cs="仿宋_GB2312" w:hint="eastAsia"/>
          <w:kern w:val="0"/>
          <w:szCs w:val="32"/>
        </w:rPr>
        <w:t>信息</w:t>
      </w:r>
      <w:r w:rsidRPr="001575E1">
        <w:rPr>
          <w:rFonts w:ascii="仿宋_GB2312" w:hAnsi="仿宋_GB2312" w:cs="仿宋_GB2312" w:hint="eastAsia"/>
          <w:kern w:val="0"/>
          <w:szCs w:val="32"/>
        </w:rPr>
        <w:t>，否则按违规处理，取消资格。</w:t>
      </w:r>
    </w:p>
    <w:tbl>
      <w:tblPr>
        <w:tblStyle w:val="af"/>
        <w:tblW w:w="8222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567"/>
        <w:gridCol w:w="1418"/>
        <w:gridCol w:w="2835"/>
      </w:tblGrid>
      <w:tr w:rsidR="00745B14" w14:paraId="3A897DC8" w14:textId="77777777" w:rsidTr="008A6E43">
        <w:trPr>
          <w:trHeight w:val="521"/>
        </w:trPr>
        <w:tc>
          <w:tcPr>
            <w:tcW w:w="1701" w:type="dxa"/>
            <w:vAlign w:val="center"/>
          </w:tcPr>
          <w:p w14:paraId="1D7A71F7" w14:textId="6A2AE88F" w:rsidR="00745B14" w:rsidRPr="00AF231D" w:rsidRDefault="00745B14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本人姓名</w:t>
            </w:r>
          </w:p>
        </w:tc>
        <w:tc>
          <w:tcPr>
            <w:tcW w:w="1701" w:type="dxa"/>
            <w:vAlign w:val="center"/>
          </w:tcPr>
          <w:p w14:paraId="7D72E4F2" w14:textId="60847FBA" w:rsidR="00745B14" w:rsidRPr="00AF231D" w:rsidRDefault="00745B14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A9E7C8" w14:textId="1D5EC36C" w:rsidR="00745B14" w:rsidRPr="00AF231D" w:rsidRDefault="00745B14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3BC61E69" w14:textId="320868D1" w:rsidR="00745B14" w:rsidRPr="00AF231D" w:rsidRDefault="00745B14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745B14" w14:paraId="30EAA265" w14:textId="77777777" w:rsidTr="00742787">
        <w:trPr>
          <w:trHeight w:val="47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342993" w14:textId="3C8EDB72" w:rsidR="00745B14" w:rsidRPr="00AF231D" w:rsidRDefault="00745B14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28286655" w14:textId="5DF9994B" w:rsidR="00745B14" w:rsidRPr="00AF231D" w:rsidRDefault="00AF231D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color w:val="FF0000"/>
                <w:kern w:val="0"/>
                <w:sz w:val="28"/>
                <w:szCs w:val="28"/>
              </w:rPr>
              <w:t>XX</w:t>
            </w:r>
            <w:r w:rsidR="00EE4979">
              <w:rPr>
                <w:rFonts w:ascii="宋体" w:eastAsia="宋体" w:hAnsi="宋体" w:cs="仿宋_GB2312" w:hint="eastAsia"/>
                <w:color w:val="FF0000"/>
                <w:kern w:val="0"/>
                <w:sz w:val="28"/>
                <w:szCs w:val="28"/>
              </w:rPr>
              <w:t>单位</w:t>
            </w:r>
            <w:r w:rsidRPr="00AF231D">
              <w:rPr>
                <w:rFonts w:ascii="宋体" w:eastAsia="宋体" w:hAnsi="宋体" w:cs="仿宋_GB2312" w:hint="eastAsia"/>
                <w:color w:val="FF0000"/>
                <w:kern w:val="0"/>
                <w:sz w:val="28"/>
                <w:szCs w:val="28"/>
              </w:rPr>
              <w:t>XX岗</w:t>
            </w:r>
          </w:p>
        </w:tc>
      </w:tr>
      <w:tr w:rsidR="00AF231D" w14:paraId="1F23A07F" w14:textId="77777777" w:rsidTr="00742787">
        <w:trPr>
          <w:trHeight w:val="611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FC81918" w14:textId="06B6C24A" w:rsidR="00AF231D" w:rsidRPr="00AF231D" w:rsidRDefault="00AF231D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color w:val="FF0000"/>
                <w:kern w:val="0"/>
                <w:sz w:val="28"/>
                <w:szCs w:val="28"/>
              </w:rPr>
              <w:t>□</w:t>
            </w:r>
          </w:p>
        </w:tc>
        <w:tc>
          <w:tcPr>
            <w:tcW w:w="6521" w:type="dxa"/>
            <w:gridSpan w:val="4"/>
            <w:tcBorders>
              <w:bottom w:val="single" w:sz="12" w:space="0" w:color="auto"/>
            </w:tcBorders>
            <w:vAlign w:val="center"/>
          </w:tcPr>
          <w:p w14:paraId="0A7755CF" w14:textId="17A27F82" w:rsidR="00AF231D" w:rsidRPr="00AF231D" w:rsidRDefault="00AF231D" w:rsidP="00AF231D">
            <w:pPr>
              <w:widowControl/>
              <w:spacing w:line="400" w:lineRule="exact"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与重庆大学在职教职工不存在近亲属关系</w:t>
            </w:r>
          </w:p>
        </w:tc>
      </w:tr>
      <w:tr w:rsidR="00AF231D" w14:paraId="6E9C9B84" w14:textId="77777777" w:rsidTr="00742787">
        <w:trPr>
          <w:trHeight w:val="611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D186080" w14:textId="13FDD5EF" w:rsidR="00AF231D" w:rsidRPr="00AF231D" w:rsidRDefault="00AF231D" w:rsidP="00121E69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color w:val="FF0000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color w:val="FF0000"/>
                <w:kern w:val="0"/>
                <w:sz w:val="28"/>
                <w:szCs w:val="28"/>
              </w:rPr>
              <w:t>□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</w:tcBorders>
            <w:vAlign w:val="center"/>
          </w:tcPr>
          <w:p w14:paraId="0B3AECD7" w14:textId="6AFC58BC" w:rsidR="00AF231D" w:rsidRPr="00AF231D" w:rsidRDefault="00AF231D" w:rsidP="00AF231D">
            <w:pPr>
              <w:widowControl/>
              <w:spacing w:line="400" w:lineRule="exact"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与重庆大学在职教职工存在近亲属关系</w:t>
            </w:r>
          </w:p>
        </w:tc>
      </w:tr>
      <w:tr w:rsidR="00745B14" w14:paraId="031E87E3" w14:textId="77777777" w:rsidTr="00AF231D">
        <w:trPr>
          <w:trHeight w:val="611"/>
        </w:trPr>
        <w:tc>
          <w:tcPr>
            <w:tcW w:w="1701" w:type="dxa"/>
            <w:vAlign w:val="center"/>
          </w:tcPr>
          <w:p w14:paraId="5DB0BC7A" w14:textId="60C47E81" w:rsidR="00745B14" w:rsidRPr="00AF231D" w:rsidRDefault="00F25307" w:rsidP="00745B14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近</w:t>
            </w:r>
            <w:r w:rsidR="00745B14"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2268" w:type="dxa"/>
            <w:gridSpan w:val="2"/>
            <w:vAlign w:val="center"/>
          </w:tcPr>
          <w:p w14:paraId="603B793F" w14:textId="6527E161" w:rsidR="00745B14" w:rsidRPr="00AF231D" w:rsidRDefault="00745B14" w:rsidP="00745B14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4253" w:type="dxa"/>
            <w:gridSpan w:val="2"/>
            <w:vAlign w:val="center"/>
          </w:tcPr>
          <w:p w14:paraId="64A7596D" w14:textId="352D7376" w:rsidR="00745B14" w:rsidRPr="00AF231D" w:rsidRDefault="00745B14" w:rsidP="00745B14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校内</w:t>
            </w:r>
            <w:r w:rsidR="00355366"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工作</w:t>
            </w:r>
            <w:r w:rsidRPr="00AF231D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单位</w:t>
            </w:r>
          </w:p>
        </w:tc>
      </w:tr>
      <w:tr w:rsidR="00121E69" w14:paraId="78091C49" w14:textId="77777777" w:rsidTr="00AF231D">
        <w:trPr>
          <w:trHeight w:val="587"/>
        </w:trPr>
        <w:tc>
          <w:tcPr>
            <w:tcW w:w="1701" w:type="dxa"/>
            <w:vAlign w:val="center"/>
          </w:tcPr>
          <w:p w14:paraId="47AB411D" w14:textId="54F300F0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EDDF1D" w14:textId="3426F0DC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3950C64" w14:textId="5C4A9445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 w:rsidR="00AF231D" w14:paraId="02FCBCD8" w14:textId="77777777" w:rsidTr="00AF231D">
        <w:trPr>
          <w:trHeight w:val="587"/>
        </w:trPr>
        <w:tc>
          <w:tcPr>
            <w:tcW w:w="1701" w:type="dxa"/>
            <w:vAlign w:val="center"/>
          </w:tcPr>
          <w:p w14:paraId="108F130F" w14:textId="4BBE2A2E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DAE7B6" w14:textId="5364592E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7F812F8" w14:textId="0977C8F0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 w:rsidR="00121E69" w14:paraId="7BA8F582" w14:textId="77777777" w:rsidTr="00AF231D">
        <w:trPr>
          <w:trHeight w:val="587"/>
        </w:trPr>
        <w:tc>
          <w:tcPr>
            <w:tcW w:w="1701" w:type="dxa"/>
            <w:vAlign w:val="center"/>
          </w:tcPr>
          <w:p w14:paraId="55E6D2C7" w14:textId="1BDF6CEC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30FD07" w14:textId="77777777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967BC20" w14:textId="77777777" w:rsidR="00121E69" w:rsidRPr="00AF231D" w:rsidRDefault="00121E69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F231D" w14:paraId="79FED082" w14:textId="77777777" w:rsidTr="00AF231D">
        <w:trPr>
          <w:trHeight w:val="587"/>
        </w:trPr>
        <w:tc>
          <w:tcPr>
            <w:tcW w:w="1701" w:type="dxa"/>
            <w:vAlign w:val="center"/>
          </w:tcPr>
          <w:p w14:paraId="6D947480" w14:textId="77777777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463C85" w14:textId="77777777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688CBB6A" w14:textId="77777777" w:rsidR="00AF231D" w:rsidRPr="00AF231D" w:rsidRDefault="00AF231D" w:rsidP="002C03F3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79B6B600" w14:textId="0923B842" w:rsidR="001575E1" w:rsidRPr="0071395D" w:rsidRDefault="00162065" w:rsidP="0071395D">
      <w:pPr>
        <w:widowControl/>
        <w:spacing w:line="240" w:lineRule="auto"/>
        <w:ind w:firstLineChars="0" w:firstLine="0"/>
        <w:jc w:val="left"/>
        <w:rPr>
          <w:rFonts w:ascii="仿宋_GB2312" w:hAnsi="仿宋_GB2312" w:cs="仿宋_GB2312"/>
          <w:kern w:val="0"/>
          <w:sz w:val="24"/>
          <w:szCs w:val="24"/>
        </w:rPr>
      </w:pPr>
      <w:r w:rsidRPr="00742787">
        <w:rPr>
          <w:rFonts w:ascii="仿宋_GB2312" w:hAnsi="仿宋_GB2312" w:cs="仿宋_GB2312" w:hint="eastAsia"/>
          <w:kern w:val="0"/>
          <w:sz w:val="24"/>
          <w:szCs w:val="24"/>
        </w:rPr>
        <w:t>填表说明：</w:t>
      </w:r>
      <w:r w:rsidR="00AF231D" w:rsidRPr="00742787">
        <w:rPr>
          <w:rFonts w:ascii="仿宋_GB2312" w:hAnsi="仿宋_GB2312" w:cs="仿宋_GB2312" w:hint="eastAsia"/>
          <w:kern w:val="0"/>
          <w:sz w:val="24"/>
          <w:szCs w:val="24"/>
        </w:rPr>
        <w:t>勾选对应选项，</w:t>
      </w:r>
      <w:r w:rsidR="001575E1" w:rsidRPr="00742787">
        <w:rPr>
          <w:rFonts w:ascii="仿宋_GB2312" w:hAnsi="仿宋_GB2312" w:cs="仿宋_GB2312" w:hint="eastAsia"/>
          <w:kern w:val="0"/>
          <w:sz w:val="24"/>
          <w:szCs w:val="24"/>
        </w:rPr>
        <w:t>近亲属范围</w:t>
      </w:r>
      <w:r w:rsidR="00564B51">
        <w:rPr>
          <w:rFonts w:ascii="仿宋_GB2312" w:hAnsi="仿宋_GB2312" w:cs="仿宋_GB2312" w:hint="eastAsia"/>
          <w:kern w:val="0"/>
          <w:sz w:val="24"/>
          <w:szCs w:val="24"/>
        </w:rPr>
        <w:t>参照</w:t>
      </w:r>
      <w:r w:rsidR="001575E1" w:rsidRPr="00742787">
        <w:rPr>
          <w:rFonts w:ascii="仿宋_GB2312" w:hAnsi="仿宋_GB2312" w:cs="仿宋_GB2312" w:hint="eastAsia"/>
          <w:kern w:val="0"/>
          <w:sz w:val="24"/>
          <w:szCs w:val="24"/>
        </w:rPr>
        <w:t>《事业单位人事管理回避规定》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，包括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夫妻关系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、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直系血亲关系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、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三代以内旁系血亲关系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、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近姻亲关系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、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养父母子女</w:t>
      </w:r>
      <w:r w:rsidR="0071395D">
        <w:rPr>
          <w:rFonts w:ascii="仿宋_GB2312" w:hAnsi="仿宋_GB2312" w:cs="仿宋_GB2312" w:hint="eastAsia"/>
          <w:kern w:val="0"/>
          <w:sz w:val="24"/>
          <w:szCs w:val="24"/>
        </w:rPr>
        <w:t>等</w:t>
      </w:r>
      <w:r w:rsidR="0071395D" w:rsidRPr="0071395D">
        <w:rPr>
          <w:rFonts w:ascii="仿宋_GB2312" w:hAnsi="仿宋_GB2312" w:cs="仿宋_GB2312" w:hint="eastAsia"/>
          <w:kern w:val="0"/>
          <w:sz w:val="24"/>
          <w:szCs w:val="24"/>
        </w:rPr>
        <w:t>其他亲属关系。</w:t>
      </w:r>
    </w:p>
    <w:p w14:paraId="31353001" w14:textId="0EA88574" w:rsidR="00121E69" w:rsidRPr="001575E1" w:rsidRDefault="00121E69" w:rsidP="00121E69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 w:rsidRPr="001575E1">
        <w:rPr>
          <w:rFonts w:ascii="仿宋_GB2312" w:hAnsi="仿宋_GB2312" w:cs="仿宋_GB2312" w:hint="eastAsia"/>
          <w:kern w:val="0"/>
          <w:szCs w:val="32"/>
        </w:rPr>
        <w:t>本人声明：上述填写内容真实完整。如有不实，本人愿承担</w:t>
      </w:r>
      <w:r w:rsidR="00742787">
        <w:rPr>
          <w:rFonts w:ascii="仿宋_GB2312" w:hAnsi="仿宋_GB2312" w:cs="仿宋_GB2312" w:hint="eastAsia"/>
          <w:kern w:val="0"/>
          <w:szCs w:val="32"/>
        </w:rPr>
        <w:t>相关</w:t>
      </w:r>
      <w:r w:rsidRPr="001575E1">
        <w:rPr>
          <w:rFonts w:ascii="仿宋_GB2312" w:hAnsi="仿宋_GB2312" w:cs="仿宋_GB2312" w:hint="eastAsia"/>
          <w:kern w:val="0"/>
          <w:szCs w:val="32"/>
        </w:rPr>
        <w:t xml:space="preserve">责任。 </w:t>
      </w:r>
    </w:p>
    <w:p w14:paraId="5B61BDBF" w14:textId="77777777" w:rsidR="001575E1" w:rsidRPr="0071395D" w:rsidRDefault="001575E1" w:rsidP="00121E69">
      <w:pPr>
        <w:widowControl/>
        <w:spacing w:line="240" w:lineRule="auto"/>
        <w:ind w:firstLineChars="0" w:firstLine="0"/>
        <w:jc w:val="left"/>
        <w:rPr>
          <w:rFonts w:ascii="仿宋_GB2312" w:hAnsi="仿宋_GB2312" w:cs="仿宋_GB2312"/>
          <w:kern w:val="0"/>
          <w:szCs w:val="32"/>
        </w:rPr>
      </w:pPr>
    </w:p>
    <w:p w14:paraId="11E10502" w14:textId="48DFC0F1" w:rsidR="00121E69" w:rsidRPr="00745B14" w:rsidRDefault="00121E69" w:rsidP="00EE4979">
      <w:pPr>
        <w:widowControl/>
        <w:spacing w:line="240" w:lineRule="auto"/>
        <w:ind w:firstLineChars="1300" w:firstLine="4160"/>
        <w:jc w:val="left"/>
        <w:rPr>
          <w:rFonts w:ascii="仿宋_GB2312" w:hAnsi="仿宋_GB2312" w:cs="仿宋_GB2312"/>
          <w:color w:val="FF0000"/>
          <w:kern w:val="0"/>
          <w:szCs w:val="32"/>
        </w:rPr>
      </w:pPr>
      <w:r w:rsidRPr="001575E1">
        <w:rPr>
          <w:rFonts w:ascii="仿宋_GB2312" w:hAnsi="仿宋_GB2312" w:cs="仿宋_GB2312" w:hint="eastAsia"/>
          <w:kern w:val="0"/>
          <w:szCs w:val="32"/>
        </w:rPr>
        <w:t>签名：</w:t>
      </w:r>
      <w:r w:rsidR="00745B14" w:rsidRPr="00745B14">
        <w:rPr>
          <w:rFonts w:ascii="仿宋_GB2312" w:hAnsi="仿宋_GB2312" w:cs="仿宋_GB2312" w:hint="eastAsia"/>
          <w:color w:val="FF0000"/>
          <w:kern w:val="0"/>
          <w:szCs w:val="32"/>
        </w:rPr>
        <w:t>（</w:t>
      </w:r>
      <w:r w:rsidR="00355366">
        <w:rPr>
          <w:rFonts w:ascii="仿宋_GB2312" w:hAnsi="仿宋_GB2312" w:cs="仿宋_GB2312" w:hint="eastAsia"/>
          <w:color w:val="FF0000"/>
          <w:kern w:val="0"/>
          <w:szCs w:val="32"/>
        </w:rPr>
        <w:t>应聘</w:t>
      </w:r>
      <w:r w:rsidR="00EE4979">
        <w:rPr>
          <w:rFonts w:ascii="仿宋_GB2312" w:hAnsi="仿宋_GB2312" w:cs="仿宋_GB2312" w:hint="eastAsia"/>
          <w:color w:val="FF0000"/>
          <w:kern w:val="0"/>
          <w:szCs w:val="32"/>
        </w:rPr>
        <w:t>人员</w:t>
      </w:r>
      <w:r w:rsidR="00745B14" w:rsidRPr="00745B14">
        <w:rPr>
          <w:rFonts w:ascii="仿宋_GB2312" w:hAnsi="仿宋_GB2312" w:cs="仿宋_GB2312" w:hint="eastAsia"/>
          <w:color w:val="FF0000"/>
          <w:kern w:val="0"/>
          <w:szCs w:val="32"/>
        </w:rPr>
        <w:t>手签）</w:t>
      </w:r>
    </w:p>
    <w:p w14:paraId="4D915BC3" w14:textId="3CD59DA7" w:rsidR="00FB06E4" w:rsidRPr="00AF231D" w:rsidRDefault="00121E69" w:rsidP="00AF231D">
      <w:pPr>
        <w:widowControl/>
        <w:spacing w:line="240" w:lineRule="auto"/>
        <w:ind w:firstLineChars="1700" w:firstLine="5440"/>
        <w:jc w:val="left"/>
        <w:rPr>
          <w:rFonts w:ascii="仿宋_GB2312" w:hAnsi="仿宋_GB2312" w:cs="仿宋_GB2312"/>
          <w:kern w:val="0"/>
          <w:szCs w:val="32"/>
        </w:rPr>
      </w:pPr>
      <w:r w:rsidRPr="001575E1">
        <w:rPr>
          <w:rFonts w:ascii="仿宋_GB2312" w:hAnsi="仿宋_GB2312" w:cs="仿宋_GB2312" w:hint="eastAsia"/>
          <w:kern w:val="0"/>
          <w:szCs w:val="32"/>
        </w:rPr>
        <w:t xml:space="preserve">年 </w:t>
      </w:r>
      <w:r w:rsidRPr="001575E1">
        <w:rPr>
          <w:rFonts w:ascii="仿宋_GB2312" w:hAnsi="仿宋_GB2312" w:cs="仿宋_GB2312"/>
          <w:kern w:val="0"/>
          <w:szCs w:val="32"/>
        </w:rPr>
        <w:t xml:space="preserve"> </w:t>
      </w:r>
      <w:r w:rsidRPr="001575E1">
        <w:rPr>
          <w:rFonts w:ascii="仿宋_GB2312" w:hAnsi="仿宋_GB2312" w:cs="仿宋_GB2312" w:hint="eastAsia"/>
          <w:kern w:val="0"/>
          <w:szCs w:val="32"/>
        </w:rPr>
        <w:t xml:space="preserve">月 </w:t>
      </w:r>
      <w:r w:rsidRPr="001575E1">
        <w:rPr>
          <w:rFonts w:ascii="仿宋_GB2312" w:hAnsi="仿宋_GB2312" w:cs="仿宋_GB2312"/>
          <w:kern w:val="0"/>
          <w:szCs w:val="32"/>
        </w:rPr>
        <w:t xml:space="preserve"> </w:t>
      </w:r>
      <w:r w:rsidRPr="001575E1">
        <w:rPr>
          <w:rFonts w:ascii="仿宋_GB2312" w:hAnsi="仿宋_GB2312" w:cs="仿宋_GB2312" w:hint="eastAsia"/>
          <w:kern w:val="0"/>
          <w:szCs w:val="32"/>
        </w:rPr>
        <w:t xml:space="preserve">日   </w:t>
      </w:r>
    </w:p>
    <w:sectPr w:rsidR="00FB06E4" w:rsidRPr="00AF2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FB81" w14:textId="77777777" w:rsidR="003164EB" w:rsidRDefault="003164EB">
      <w:pPr>
        <w:spacing w:line="240" w:lineRule="auto"/>
        <w:ind w:firstLine="640"/>
      </w:pPr>
      <w:r>
        <w:separator/>
      </w:r>
    </w:p>
  </w:endnote>
  <w:endnote w:type="continuationSeparator" w:id="0">
    <w:p w14:paraId="3B696B8B" w14:textId="77777777" w:rsidR="003164EB" w:rsidRDefault="003164E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3A7" w14:textId="77777777" w:rsidR="00FB06E4" w:rsidRDefault="00FB06E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33B5" w14:textId="77777777" w:rsidR="00FB06E4" w:rsidRDefault="00FB06E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07C4" w14:textId="77777777" w:rsidR="00FB06E4" w:rsidRDefault="00FB06E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ACBC" w14:textId="77777777" w:rsidR="003164EB" w:rsidRDefault="003164EB">
      <w:pPr>
        <w:spacing w:line="240" w:lineRule="auto"/>
        <w:ind w:firstLine="640"/>
      </w:pPr>
      <w:r>
        <w:separator/>
      </w:r>
    </w:p>
  </w:footnote>
  <w:footnote w:type="continuationSeparator" w:id="0">
    <w:p w14:paraId="23234D8D" w14:textId="77777777" w:rsidR="003164EB" w:rsidRDefault="003164E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ADA3" w14:textId="77777777" w:rsidR="00FB06E4" w:rsidRDefault="00FB06E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185" w14:textId="77777777" w:rsidR="00FB06E4" w:rsidRDefault="00FB06E4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F58C" w14:textId="77777777" w:rsidR="00FB06E4" w:rsidRDefault="00FB06E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lhNmM0ZGE4ZTM5OGEwYmMyZWRiNjA3YTM3MThhZDAifQ=="/>
  </w:docVars>
  <w:rsids>
    <w:rsidRoot w:val="001E648D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  <w:rsid w:val="0000546A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1E69"/>
    <w:rsid w:val="00122A29"/>
    <w:rsid w:val="00123C8E"/>
    <w:rsid w:val="00130893"/>
    <w:rsid w:val="001575E1"/>
    <w:rsid w:val="00157655"/>
    <w:rsid w:val="00161B4B"/>
    <w:rsid w:val="00162065"/>
    <w:rsid w:val="001622BD"/>
    <w:rsid w:val="00180965"/>
    <w:rsid w:val="00181A0F"/>
    <w:rsid w:val="0019519B"/>
    <w:rsid w:val="001E648D"/>
    <w:rsid w:val="00203A82"/>
    <w:rsid w:val="00215982"/>
    <w:rsid w:val="0026308D"/>
    <w:rsid w:val="00265F4A"/>
    <w:rsid w:val="00266D15"/>
    <w:rsid w:val="002C03F3"/>
    <w:rsid w:val="002D6545"/>
    <w:rsid w:val="002E0D8F"/>
    <w:rsid w:val="002F2397"/>
    <w:rsid w:val="00301E17"/>
    <w:rsid w:val="003164EB"/>
    <w:rsid w:val="00331500"/>
    <w:rsid w:val="003429F4"/>
    <w:rsid w:val="00343B2D"/>
    <w:rsid w:val="00355366"/>
    <w:rsid w:val="00374FAE"/>
    <w:rsid w:val="00397D53"/>
    <w:rsid w:val="003A3F45"/>
    <w:rsid w:val="003B44E8"/>
    <w:rsid w:val="003B6BBA"/>
    <w:rsid w:val="0042365B"/>
    <w:rsid w:val="00444801"/>
    <w:rsid w:val="00444CAC"/>
    <w:rsid w:val="004664AA"/>
    <w:rsid w:val="00473259"/>
    <w:rsid w:val="00474DBB"/>
    <w:rsid w:val="004A0982"/>
    <w:rsid w:val="004A3A72"/>
    <w:rsid w:val="004A69EE"/>
    <w:rsid w:val="004B0855"/>
    <w:rsid w:val="004D5CD1"/>
    <w:rsid w:val="004E0368"/>
    <w:rsid w:val="004F1C53"/>
    <w:rsid w:val="0050005F"/>
    <w:rsid w:val="005110F8"/>
    <w:rsid w:val="00523E35"/>
    <w:rsid w:val="00526E31"/>
    <w:rsid w:val="00553C33"/>
    <w:rsid w:val="00564B51"/>
    <w:rsid w:val="005652B5"/>
    <w:rsid w:val="0059586E"/>
    <w:rsid w:val="005B5BA4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B7266"/>
    <w:rsid w:val="006C10F1"/>
    <w:rsid w:val="0071395D"/>
    <w:rsid w:val="00715939"/>
    <w:rsid w:val="00722D6D"/>
    <w:rsid w:val="00742787"/>
    <w:rsid w:val="00745B14"/>
    <w:rsid w:val="007600E9"/>
    <w:rsid w:val="00761CCC"/>
    <w:rsid w:val="007B079B"/>
    <w:rsid w:val="007B7578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A6E43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AC729C"/>
    <w:rsid w:val="00AF231D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3F53"/>
    <w:rsid w:val="00C6448D"/>
    <w:rsid w:val="00C97D44"/>
    <w:rsid w:val="00CA50ED"/>
    <w:rsid w:val="00CC79C7"/>
    <w:rsid w:val="00CD4AE9"/>
    <w:rsid w:val="00CD7DEC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E4979"/>
    <w:rsid w:val="00EF063B"/>
    <w:rsid w:val="00EF23B6"/>
    <w:rsid w:val="00EF42BD"/>
    <w:rsid w:val="00EF4D25"/>
    <w:rsid w:val="00F033CA"/>
    <w:rsid w:val="00F07DBE"/>
    <w:rsid w:val="00F1294C"/>
    <w:rsid w:val="00F1542B"/>
    <w:rsid w:val="00F25307"/>
    <w:rsid w:val="00F26B83"/>
    <w:rsid w:val="00F27B01"/>
    <w:rsid w:val="00F37D9F"/>
    <w:rsid w:val="00F4133F"/>
    <w:rsid w:val="00F6438B"/>
    <w:rsid w:val="00FA40C7"/>
    <w:rsid w:val="00FB06E4"/>
    <w:rsid w:val="00FB69F7"/>
    <w:rsid w:val="00FC4136"/>
    <w:rsid w:val="00FD16E9"/>
    <w:rsid w:val="00FE3F25"/>
    <w:rsid w:val="00FF2D6F"/>
    <w:rsid w:val="00FF2F59"/>
    <w:rsid w:val="0E0E36AE"/>
    <w:rsid w:val="0E647989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1DA6503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F1137"/>
  <w15:docId w15:val="{3F308B8F-2351-4B6A-8133-4871026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a4"/>
    <w:autoRedefine/>
    <w:unhideWhenUsed/>
    <w:qFormat/>
    <w:rsid w:val="00121E69"/>
    <w:pPr>
      <w:widowControl w:val="0"/>
      <w:spacing w:beforeLines="50" w:before="156" w:afterLines="50" w:after="156"/>
      <w:ind w:left="-539"/>
      <w:jc w:val="center"/>
    </w:pPr>
    <w:rPr>
      <w:bCs/>
      <w:kern w:val="2"/>
      <w:sz w:val="32"/>
      <w:szCs w:val="32"/>
    </w:rPr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link w:val="a8"/>
    <w:uiPriority w:val="99"/>
    <w:qFormat/>
    <w:pPr>
      <w:widowControl w:val="0"/>
      <w:tabs>
        <w:tab w:val="center" w:pos="4153"/>
        <w:tab w:val="right" w:pos="8306"/>
      </w:tabs>
      <w:snapToGrid w:val="0"/>
      <w:spacing w:line="240" w:lineRule="atLeast"/>
      <w:ind w:firstLineChars="200" w:firstLine="200"/>
    </w:pPr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autoRedefine/>
    <w:uiPriority w:val="9"/>
    <w:qFormat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楷体_GB2312" w:hAnsi="Times New Roman" w:cs="Times New Roman"/>
      <w:bCs/>
      <w:sz w:val="32"/>
      <w:szCs w:val="32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11">
    <w:name w:val="无间隔1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paragraph" w:customStyle="1" w:styleId="12">
    <w:name w:val="列表段落1"/>
    <w:basedOn w:val="a"/>
    <w:uiPriority w:val="34"/>
    <w:qFormat/>
    <w:pPr>
      <w:ind w:firstLine="420"/>
    </w:pPr>
  </w:style>
  <w:style w:type="paragraph" w:customStyle="1" w:styleId="ae">
    <w:name w:val="无间距"/>
    <w:next w:val="a"/>
    <w:autoRedefine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13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正文文本缩进 字符"/>
    <w:basedOn w:val="a0"/>
    <w:link w:val="a3"/>
    <w:autoRedefine/>
    <w:qFormat/>
    <w:rsid w:val="00121E69"/>
    <w:rPr>
      <w:bCs/>
      <w:kern w:val="2"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仿宋_GB2312"/>
      <w:kern w:val="2"/>
      <w:sz w:val="18"/>
      <w:szCs w:val="18"/>
    </w:rPr>
  </w:style>
  <w:style w:type="table" w:styleId="af">
    <w:name w:val="Table Grid"/>
    <w:basedOn w:val="a1"/>
    <w:uiPriority w:val="59"/>
    <w:rsid w:val="0012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语</dc:creator>
  <cp:lastModifiedBy>用户</cp:lastModifiedBy>
  <cp:revision>18</cp:revision>
  <cp:lastPrinted>2021-10-20T08:17:00Z</cp:lastPrinted>
  <dcterms:created xsi:type="dcterms:W3CDTF">2025-05-08T02:44:00Z</dcterms:created>
  <dcterms:modified xsi:type="dcterms:W3CDTF">2025-10-15T01:25:00Z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14F9EAFCB6E3439D89AD2A2EC44494C7_13</vt:lpwstr>
  </property>
</Properties>
</file>