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F31E"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color w:val="333333"/>
          <w:sz w:val="36"/>
          <w:szCs w:val="36"/>
        </w:rPr>
      </w:pPr>
      <w:r>
        <w:rPr>
          <w:rFonts w:ascii="????" w:hAnsi="????" w:cs="????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????" w:hAnsi="????" w:cs="????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年诏安县总医院编外人员公开招聘报名表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857"/>
        <w:gridCol w:w="555"/>
        <w:gridCol w:w="655"/>
        <w:gridCol w:w="1155"/>
        <w:gridCol w:w="116"/>
        <w:gridCol w:w="964"/>
        <w:gridCol w:w="808"/>
        <w:gridCol w:w="673"/>
        <w:gridCol w:w="1659"/>
      </w:tblGrid>
      <w:tr w14:paraId="0119CD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33F82779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5DF534C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14:paraId="2C67240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44EF5C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03919A4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DB2B34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58D5569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F7195AA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shd w:val="clear" w:color="auto" w:fill="FFFFFF"/>
            <w:vAlign w:val="center"/>
          </w:tcPr>
          <w:p w14:paraId="4A24C13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贴照片处（</w:t>
            </w:r>
            <w:r>
              <w:rPr>
                <w:rFonts w:ascii="????" w:hAnsi="????" w:cs="????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寸，近期彩照）</w:t>
            </w:r>
          </w:p>
        </w:tc>
      </w:tr>
      <w:tr w14:paraId="41B50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4778FE89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169234B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14:paraId="0C9FD22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10B9C0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A390CE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372E2A32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  <w:p w14:paraId="2F2D4C7A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5A7A572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shd w:val="clear" w:color="auto" w:fill="FFFFFF"/>
            <w:vAlign w:val="center"/>
          </w:tcPr>
          <w:p w14:paraId="31A35039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74539E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5A6928A7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6684E7D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C460E3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14:paraId="681B1DCE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BC9ADB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07205D8F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970" w:type="dxa"/>
            <w:gridSpan w:val="3"/>
            <w:shd w:val="clear" w:color="auto" w:fill="FFFFFF"/>
            <w:vAlign w:val="center"/>
          </w:tcPr>
          <w:p w14:paraId="5C99014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shd w:val="clear" w:color="auto" w:fill="FFFFFF"/>
            <w:vAlign w:val="center"/>
          </w:tcPr>
          <w:p w14:paraId="4D84074E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62FE5F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3CF2FF04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</w:t>
            </w:r>
          </w:p>
          <w:p w14:paraId="117AFC2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14:paraId="0CD9E658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EBCA0C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报考职位及代码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FFF2D19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14:paraId="3BA502B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户籍生源地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65CFAC5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67B3E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54D0E5D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是否全日制毕业生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14:paraId="167411CF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0D6C2C5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DC17A5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14:paraId="1C93BD2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2ACBF2C5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4A135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1F25B61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00" w:type="dxa"/>
            <w:gridSpan w:val="6"/>
            <w:shd w:val="clear" w:color="auto" w:fill="FFFFFF"/>
            <w:vAlign w:val="center"/>
          </w:tcPr>
          <w:p w14:paraId="413C110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14:paraId="0822F44A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755" w:type="dxa"/>
            <w:shd w:val="clear" w:color="auto" w:fill="FFFFFF"/>
            <w:vAlign w:val="center"/>
          </w:tcPr>
          <w:p w14:paraId="4CDDE1A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6850BE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3855" w:type="dxa"/>
            <w:gridSpan w:val="4"/>
            <w:shd w:val="clear" w:color="auto" w:fill="FFFFFF"/>
            <w:vAlign w:val="center"/>
          </w:tcPr>
          <w:p w14:paraId="1FBD00D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持有相关资格等级证书</w:t>
            </w:r>
          </w:p>
        </w:tc>
        <w:tc>
          <w:tcPr>
            <w:tcW w:w="6015" w:type="dxa"/>
            <w:gridSpan w:val="6"/>
            <w:shd w:val="clear" w:color="auto" w:fill="FFFFFF"/>
            <w:vAlign w:val="center"/>
          </w:tcPr>
          <w:p w14:paraId="378634F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30FC9B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0" w:hRule="atLeast"/>
          <w:tblCellSpacing w:w="0" w:type="dxa"/>
          <w:jc w:val="center"/>
        </w:trPr>
        <w:tc>
          <w:tcPr>
            <w:tcW w:w="1305" w:type="dxa"/>
            <w:shd w:val="clear" w:color="auto" w:fill="FFFFFF"/>
          </w:tcPr>
          <w:p w14:paraId="2628B105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B869DC9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  <w:p w14:paraId="29211946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  <w:p w14:paraId="5583BC97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简</w:t>
            </w:r>
          </w:p>
          <w:p w14:paraId="349D10E8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  <w:p w14:paraId="66DB3D6F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65" w:type="dxa"/>
            <w:gridSpan w:val="9"/>
            <w:shd w:val="clear" w:color="auto" w:fill="FFFFFF"/>
            <w:vAlign w:val="center"/>
          </w:tcPr>
          <w:p w14:paraId="7E8EF25C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03A39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144F72F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主要社会关系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父母、配偶及家庭主要成员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8565" w:type="dxa"/>
            <w:gridSpan w:val="9"/>
            <w:shd w:val="clear" w:color="auto" w:fill="FFFFFF"/>
          </w:tcPr>
          <w:p w14:paraId="7AE4370B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096717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tblCellSpacing w:w="0" w:type="dxa"/>
          <w:jc w:val="center"/>
        </w:trPr>
        <w:tc>
          <w:tcPr>
            <w:tcW w:w="9870" w:type="dxa"/>
            <w:gridSpan w:val="10"/>
            <w:shd w:val="clear" w:color="auto" w:fill="FFFFFF"/>
            <w:vAlign w:val="center"/>
          </w:tcPr>
          <w:p w14:paraId="120427C0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本人声明：本人对所填写内容及所提供材料的真实性负责，并且只报考该职位，</w:t>
            </w:r>
          </w:p>
          <w:p w14:paraId="22341031">
            <w:pPr>
              <w:widowControl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如有不实或是提供虚假信息，本人承诺自动放弃考试（聘用）资格，并承担一切法律责任。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考生（签名）：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6A7D91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14:paraId="586F5AFA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招聘单位资格审核意见</w:t>
            </w:r>
          </w:p>
        </w:tc>
        <w:tc>
          <w:tcPr>
            <w:tcW w:w="3705" w:type="dxa"/>
            <w:gridSpan w:val="4"/>
            <w:shd w:val="clear" w:color="auto" w:fill="FFFFFF"/>
            <w:vAlign w:val="center"/>
          </w:tcPr>
          <w:p w14:paraId="6E543A8F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14:paraId="13225382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  </w:t>
            </w:r>
          </w:p>
          <w:p w14:paraId="2B468B07">
            <w:pPr>
              <w:widowControl/>
              <w:ind w:firstLine="1687" w:firstLineChars="7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4845" w:type="dxa"/>
            <w:gridSpan w:val="5"/>
            <w:shd w:val="clear" w:color="auto" w:fill="FFFFFF"/>
            <w:vAlign w:val="center"/>
          </w:tcPr>
          <w:p w14:paraId="036B5388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招聘单位主管部门审核意见：</w:t>
            </w:r>
          </w:p>
          <w:p w14:paraId="34BC3CCF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      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</w:t>
            </w:r>
          </w:p>
          <w:p w14:paraId="504F6928">
            <w:pPr>
              <w:widowControl/>
              <w:ind w:firstLine="2650" w:firstLineChars="11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685B0F00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14C81016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0EABB549"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填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表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说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明</w:t>
      </w:r>
    </w:p>
    <w:p w14:paraId="6B537F6A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学位名称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填写：无、学士、硕士、博士。</w:t>
      </w:r>
    </w:p>
    <w:p w14:paraId="4F832E30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学历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填写：研究生、本科、专科、中专。</w:t>
      </w:r>
    </w:p>
    <w:p w14:paraId="20CC6911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政治面貌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中国共产党党员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共青团员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民主党派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群众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1590E7C6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是否是机关、事业单位编内人员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，如果是机关或事业单位的在编人员要填写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，其他人员填写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38EFFF4F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持有相关资格等级证书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填写考生持有与招考职位相符合的资格证书，如医师资格证书等。</w:t>
      </w:r>
    </w:p>
    <w:p w14:paraId="2B25D3DF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5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主要社会关系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应体现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姓名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工作单位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05A79D2A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6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、本表格请考生下载后，将个人信息填写完整（考生签名处请先留空）再用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A4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纸打印一式两份，照片处请贴上近期一寸免冠照片。</w:t>
      </w:r>
    </w:p>
    <w:p w14:paraId="09D35D2C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7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、请考生如实填写各栏目，由考生填写信息不真实而引起的一切后果，考生自负。</w:t>
      </w:r>
    </w:p>
    <w:p w14:paraId="4C362043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4B6E3FE"/>
    <w:rsid w:val="000126E5"/>
    <w:rsid w:val="000E1D84"/>
    <w:rsid w:val="001F18C5"/>
    <w:rsid w:val="0024007A"/>
    <w:rsid w:val="00532BB0"/>
    <w:rsid w:val="005B6E30"/>
    <w:rsid w:val="00782993"/>
    <w:rsid w:val="00B8229C"/>
    <w:rsid w:val="00C07945"/>
    <w:rsid w:val="00CA7AF8"/>
    <w:rsid w:val="00D75C05"/>
    <w:rsid w:val="00DE1A41"/>
    <w:rsid w:val="00E6028D"/>
    <w:rsid w:val="00F36D0F"/>
    <w:rsid w:val="040C080E"/>
    <w:rsid w:val="06CF3F1E"/>
    <w:rsid w:val="F4B6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2</Pages>
  <Words>587</Words>
  <Characters>592</Characters>
  <Lines>0</Lines>
  <Paragraphs>0</Paragraphs>
  <TotalTime>9</TotalTime>
  <ScaleCrop>false</ScaleCrop>
  <LinksUpToDate>false</LinksUpToDate>
  <CharactersWithSpaces>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2023-09-11T07:30:00Z</dcterms:created>
  <dc:creator>test</dc:creator>
  <cp:lastModifiedBy>夏子</cp:lastModifiedBy>
  <cp:lastPrinted>2023-09-11T07:28:00Z</cp:lastPrinted>
  <dcterms:modified xsi:type="dcterms:W3CDTF">2025-10-14T01:41:45Z</dcterms:modified>
  <dc:title>2023年诏安县总医院编外护理人员公开招聘报名表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eyJoZGlkIjoiNGExNWZmMjcxM2E2NjE0MGE2NjRkNTg0YmE1NDRiMjIiLCJ1c2VySWQiOiI0OTUzMDY0NTYifQ==</vt:lpwstr>
  </property>
  <property fmtid="{D5CDD505-2E9C-101B-9397-08002B2CF9AE}" pid="4" name="ICV">
    <vt:lpwstr>8C18EBE11CE641DD9EF5FD129048D22C_12</vt:lpwstr>
  </property>
</Properties>
</file>