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E365">
      <w:pPr>
        <w:spacing w:line="500" w:lineRule="exact"/>
        <w:ind w:right="7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039E282F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市医疗保障局编外人员报名表</w:t>
      </w:r>
    </w:p>
    <w:bookmarkEnd w:id="0"/>
    <w:p w14:paraId="1B5FD4EE"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意向岗位：</w:t>
      </w:r>
    </w:p>
    <w:tbl>
      <w:tblPr>
        <w:tblStyle w:val="3"/>
        <w:tblpPr w:leftFromText="180" w:rightFromText="180" w:vertAnchor="text" w:horzAnchor="page" w:tblpX="1614" w:tblpY="3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 w14:paraId="5498DB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16E2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53A6DA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3B13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BF26B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086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97B59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095D6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2DB25B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F625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EB01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83C09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0FC88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2B2D3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C3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545A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4F57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219F6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B667364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2C7B5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226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B96C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AA59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91D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FCEB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78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AD333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2906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60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D7A5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CC35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B923465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D56CD12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3DB69B0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182DAD3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6E0DC0B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99A0C5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FE9C57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E0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9367C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07160F">
            <w:pPr>
              <w:pStyle w:val="2"/>
              <w:widowControl/>
              <w:wordWrap w:val="0"/>
              <w:spacing w:beforeAutospacing="0" w:afterAutospacing="0" w:line="240" w:lineRule="atLeast"/>
              <w:ind w:firstLine="53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 w14:paraId="0FF333A4">
            <w:pPr>
              <w:pStyle w:val="2"/>
              <w:widowControl/>
              <w:wordWrap w:val="0"/>
              <w:spacing w:beforeAutospacing="0" w:afterAutospacing="0" w:line="240" w:lineRule="atLeast"/>
              <w:ind w:firstLine="3990" w:firstLineChars="150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25697CEF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4458DE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046C"/>
    <w:rsid w:val="537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2025-10-14T06:24:00Z</dcterms:created>
  <dc:creator>林少华</dc:creator>
  <cp:lastModifiedBy>林少华</cp:lastModifiedBy>
  <dcterms:modified xsi:type="dcterms:W3CDTF">2025-10-14T06:24:38Z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591D5D0DD0E84B77BA0B6C27930C630D_11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