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8A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198FC5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应聘者信息登记表</w:t>
      </w:r>
    </w:p>
    <w:p w14:paraId="16FF7F9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报名岗位：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5"/>
        <w:tblW w:w="108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4"/>
        <w:gridCol w:w="353"/>
        <w:gridCol w:w="304"/>
        <w:gridCol w:w="483"/>
        <w:gridCol w:w="709"/>
        <w:gridCol w:w="533"/>
        <w:gridCol w:w="425"/>
        <w:gridCol w:w="145"/>
        <w:gridCol w:w="813"/>
        <w:gridCol w:w="176"/>
        <w:gridCol w:w="496"/>
        <w:gridCol w:w="638"/>
        <w:gridCol w:w="34"/>
        <w:gridCol w:w="573"/>
        <w:gridCol w:w="285"/>
        <w:gridCol w:w="526"/>
        <w:gridCol w:w="884"/>
        <w:gridCol w:w="1667"/>
      </w:tblGrid>
      <w:tr w14:paraId="7CB5C0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563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7F5D95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基</w:t>
            </w:r>
          </w:p>
          <w:p w14:paraId="7748D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1DD905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1FC5EE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7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D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2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9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5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C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  族</w:t>
            </w:r>
          </w:p>
        </w:tc>
        <w:tc>
          <w:tcPr>
            <w:tcW w:w="11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F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71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7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8C508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</w:tr>
      <w:tr w14:paraId="76D8E4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35EB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9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C2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24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年龄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DD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4B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身高(cm)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42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9532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 w:cs="Times New Roman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政治</w:t>
            </w:r>
          </w:p>
          <w:p w14:paraId="07A043E2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02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7F0E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1B753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E93AC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5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7F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E1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1E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02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移动电话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8E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F6B4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7CC847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5D8DA7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47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技术职称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F0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F7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职业资格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E8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15B0C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0F0086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6472D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73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0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1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8D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F36F8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AF8B0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63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09E1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2744B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现家庭住址</w:t>
            </w:r>
          </w:p>
        </w:tc>
        <w:tc>
          <w:tcPr>
            <w:tcW w:w="737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34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5D2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8F6DA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760F7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</w:t>
            </w:r>
          </w:p>
          <w:p w14:paraId="058F16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习</w:t>
            </w:r>
          </w:p>
          <w:p w14:paraId="1E94B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情</w:t>
            </w:r>
          </w:p>
          <w:p w14:paraId="7598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况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0752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学习情况自高中填起 </w:t>
            </w:r>
          </w:p>
        </w:tc>
      </w:tr>
      <w:tr w14:paraId="2D7A4B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BBA4C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603ECB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学习时间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E9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1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1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7C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B40D4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学习形式</w:t>
            </w:r>
          </w:p>
        </w:tc>
      </w:tr>
      <w:tr w14:paraId="31B15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7D780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4F43FB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****.**--****.**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7F37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0DE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83D7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5D7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BFCAE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val="en-US" w:eastAsia="zh-CN"/>
              </w:rPr>
              <w:t>/在职</w:t>
            </w:r>
          </w:p>
        </w:tc>
      </w:tr>
      <w:tr w14:paraId="312462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D1B8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9287E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02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B1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2C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6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A9DE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4FB24B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46455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5C3F8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5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B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7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0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7925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2F31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68BEFA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技能</w:t>
            </w:r>
          </w:p>
        </w:tc>
        <w:tc>
          <w:tcPr>
            <w:tcW w:w="1931" w:type="dxa"/>
            <w:gridSpan w:val="3"/>
            <w:tcBorders>
              <w:top w:val="doub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66376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英语水平等级</w:t>
            </w:r>
          </w:p>
        </w:tc>
        <w:tc>
          <w:tcPr>
            <w:tcW w:w="3284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40B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21A45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计算机水平等级</w:t>
            </w:r>
          </w:p>
        </w:tc>
        <w:tc>
          <w:tcPr>
            <w:tcW w:w="396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E7CE96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725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63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48C80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0DCC9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特长或爱好</w:t>
            </w:r>
          </w:p>
        </w:tc>
        <w:tc>
          <w:tcPr>
            <w:tcW w:w="8387" w:type="dxa"/>
            <w:gridSpan w:val="1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30A97E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73DA6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40C56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</w:t>
            </w:r>
          </w:p>
          <w:p w14:paraId="534E53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作</w:t>
            </w:r>
          </w:p>
          <w:p w14:paraId="066D7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</w:t>
            </w:r>
          </w:p>
          <w:p w14:paraId="7A47B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验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0E7C7E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工作经历按照由近至远的时间顺序填写</w:t>
            </w:r>
          </w:p>
        </w:tc>
      </w:tr>
      <w:tr w14:paraId="5CA8A1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3F70A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E2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工  作  时  间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9FD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</w:rPr>
              <w:t>单    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54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部门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F9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16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证明人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7D1B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联系方式</w:t>
            </w:r>
          </w:p>
        </w:tc>
      </w:tr>
      <w:tr w14:paraId="6D9289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CF29D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C1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****.**--至今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7C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3E3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EB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BEA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15D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BC3D7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6E71A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5F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462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19B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E8A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63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AE0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4775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ED12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奖惩及业绩</w:t>
            </w: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F22F8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8AB00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DAD23B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家 </w:t>
            </w:r>
          </w:p>
          <w:p w14:paraId="5A4C6BB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庭 </w:t>
            </w:r>
          </w:p>
          <w:p w14:paraId="11D6410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主 </w:t>
            </w:r>
          </w:p>
          <w:p w14:paraId="08F4429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1A234BA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成 </w:t>
            </w:r>
          </w:p>
          <w:p w14:paraId="397795F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员 </w:t>
            </w:r>
          </w:p>
          <w:p w14:paraId="160AC9A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及 </w:t>
            </w:r>
          </w:p>
          <w:p w14:paraId="29F5ECD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重 </w:t>
            </w:r>
          </w:p>
          <w:p w14:paraId="4BCAEC8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67B2245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社 </w:t>
            </w:r>
          </w:p>
          <w:p w14:paraId="5731CE5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会 </w:t>
            </w:r>
          </w:p>
          <w:p w14:paraId="40BFFB3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>关</w:t>
            </w:r>
          </w:p>
          <w:p w14:paraId="646FFFE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系 </w:t>
            </w:r>
          </w:p>
          <w:p w14:paraId="7D2DD8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30" w:firstLineChars="2300"/>
              <w:textAlignment w:val="auto"/>
            </w:pP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79F1CBC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</w:p>
          <w:p w14:paraId="385732E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根据招聘回避工作要求，需对应聘人员如下亲属关系类型进行排查确认：</w:t>
            </w:r>
          </w:p>
          <w:p w14:paraId="73FC5B6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一、关系类型</w:t>
            </w:r>
          </w:p>
          <w:p w14:paraId="162035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1.夫妻关系；</w:t>
            </w:r>
          </w:p>
          <w:p w14:paraId="4695B81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2.直系血亲关系，包括祖父母、外祖父母、父母、子女、孙子女、外孙子女；</w:t>
            </w:r>
          </w:p>
          <w:p w14:paraId="350B023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3.三代以内旁系血亲关系，包括伯叔姑舅姨、兄弟姐妹、堂兄弟姐妹、表兄弟姐妹、侄子女、甥子女；</w:t>
            </w:r>
          </w:p>
          <w:p w14:paraId="24A5228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4.近姻亲关系，包括配偶的父母、配偶的兄弟姐妹及其配偶、子女的配偶及子女配偶的父母、三代以内旁系血亲的配偶。</w:t>
            </w:r>
          </w:p>
          <w:p w14:paraId="4BD1AE9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二、填写情况</w:t>
            </w:r>
          </w:p>
          <w:p w14:paraId="062B9D6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1.家庭成员信息及重要社会关系栏中，应聘人员需如实填写本人配偶、父母、子女信息。</w:t>
            </w:r>
          </w:p>
          <w:p w14:paraId="3B8A13A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2.若应聘人员存在上述亲属关系人员，目前就职于江西省水利投资集团有限公司（含下属单位）的，也需如实填写。</w:t>
            </w:r>
          </w:p>
        </w:tc>
      </w:tr>
      <w:tr w14:paraId="654C5B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C6E3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2F0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4D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与本人的称谓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FB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成员出生日期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BDE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成员工作单位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7654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任何职务</w:t>
            </w:r>
          </w:p>
        </w:tc>
      </w:tr>
      <w:tr w14:paraId="128D46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FE4D1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92D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7B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03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E79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F9E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0C6A4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E53B2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8D4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AA5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AE4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7F3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DC6E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8FDE1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52B085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59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702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95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E4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D3C2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0DEF5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142B1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55F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0E3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91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859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FA18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33BE8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AD8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</w:tcBorders>
            <w:noWrap w:val="0"/>
            <w:vAlign w:val="top"/>
          </w:tcPr>
          <w:p w14:paraId="6A0ED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69997F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81" w:type="dxa"/>
            <w:gridSpan w:val="19"/>
            <w:noWrap w:val="0"/>
            <w:vAlign w:val="top"/>
          </w:tcPr>
          <w:p w14:paraId="5B15E2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本人谨在此郑重承诺</w:t>
            </w:r>
            <w:r>
              <w:rPr>
                <w:sz w:val="21"/>
                <w:szCs w:val="21"/>
              </w:rPr>
              <w:t>：</w:t>
            </w:r>
          </w:p>
          <w:p w14:paraId="5138E6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1.上述填写信息、提供的各项资料均真实有效，不存在欺骗、隐瞒亲属关系的情况，没有报考违反国有企业有关任职回避相关规定的岗位。如有不实，本人愿被取消资格并承担一切法律责任。 </w:t>
            </w:r>
          </w:p>
          <w:p w14:paraId="3A08B8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0EA2FC9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961" w:firstLineChars="3302"/>
              <w:textAlignment w:val="auto"/>
            </w:pPr>
            <w:r>
              <w:rPr>
                <w:rFonts w:hint="eastAsia"/>
              </w:rPr>
              <w:t xml:space="preserve">填表人签名： </w:t>
            </w:r>
          </w:p>
          <w:p w14:paraId="189BE47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 w:ascii="幼圆" w:hAnsi="Arial" w:eastAsia="幼圆" w:cs="Arial"/>
              </w:rPr>
              <w:t>填表日期：  年  月   日</w:t>
            </w:r>
          </w:p>
        </w:tc>
      </w:tr>
    </w:tbl>
    <w:p w14:paraId="14C540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4471C6A">
      <w:bookmarkStart w:id="0" w:name="_GoBack"/>
      <w:bookmarkEnd w:id="0"/>
    </w:p>
    <w:sectPr>
      <w:footerReference r:id="rId3" w:type="default"/>
      <w:pgSz w:w="11906" w:h="16838"/>
      <w:pgMar w:top="2007" w:right="1633" w:bottom="1780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89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913D3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HD75j4CAAB5BAAADgAAAAAAAAABACAAAAAlAQAA&#10;ZHJzL2Uyb0RvYy54bWxQSwUGAAAAAAYABgBZAQAA1QUAAAAA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E913D3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C38E5"/>
    <w:rsid w:val="247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2025-10-14T01:01:00Z</dcterms:created>
  <dc:creator>黄丽芬</dc:creator>
  <cp:lastModifiedBy>黄丽芬</cp:lastModifiedBy>
  <dcterms:modified xsi:type="dcterms:W3CDTF">2025-10-14T01:02:17Z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8B1A0F038DD446C89994D5D66C917491_11</vt:lpwstr>
  </property>
  <property fmtid="{D5CDD505-2E9C-101B-9397-08002B2CF9AE}" pid="4" name="KSOTemplateDocerSaveRecord">
    <vt:lpwstr>eyJoZGlkIjoiODdlODBjZjRiN2M1Njg3MzMxY2FmZTk2OGQzMjFmOWYiLCJ1c2VySWQiOiIxNDk2NjgyNDU4In0=</vt:lpwstr>
  </property>
</Properties>
</file>