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58E5">
      <w:pPr>
        <w:rPr>
          <w:rFonts w:ascii="Times New Roman" w:hAnsi="Times New Roman" w:cs="Times New Roman"/>
          <w:bCs/>
          <w:sz w:val="28"/>
          <w:szCs w:val="28"/>
        </w:rPr>
      </w:pPr>
    </w:p>
    <w:p w14:paraId="2234A95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59658A7E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大庆市工业和信息化局所属事业单位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公开选调工作人员报名表</w:t>
      </w:r>
    </w:p>
    <w:tbl>
      <w:tblPr>
        <w:tblStyle w:val="4"/>
        <w:tblW w:w="99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65"/>
        <w:gridCol w:w="1295"/>
        <w:gridCol w:w="1236"/>
        <w:gridCol w:w="1296"/>
        <w:gridCol w:w="241"/>
        <w:gridCol w:w="1013"/>
        <w:gridCol w:w="2343"/>
      </w:tblGrid>
      <w:tr w14:paraId="4B94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6BC672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2EAFD4E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320BD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DB853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45F0A5BA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  <w:p w14:paraId="0C4694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.日）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 w14:paraId="6BDB46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343" w:type="dxa"/>
            <w:vMerge w:val="restart"/>
            <w:tcBorders>
              <w:tl2br w:val="nil"/>
              <w:tr2bl w:val="nil"/>
            </w:tcBorders>
            <w:vAlign w:val="center"/>
          </w:tcPr>
          <w:p w14:paraId="08B27F8F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（近期正面免冠蓝底彩色电子版照片）</w:t>
            </w:r>
          </w:p>
        </w:tc>
      </w:tr>
      <w:tr w14:paraId="111E3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7F8B09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0F96D4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0FFF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880FF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1B6A9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技术职称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 w14:paraId="4178A921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 w14:paraId="307858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CE1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5F23AB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089B91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52BE21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</w:t>
            </w:r>
          </w:p>
          <w:p w14:paraId="212DD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8B64E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14:paraId="17895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  康</w:t>
            </w:r>
          </w:p>
          <w:p w14:paraId="04E98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状  况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 w14:paraId="064E855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 w14:paraId="62C592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931D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4088B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身份证</w:t>
            </w:r>
          </w:p>
          <w:p w14:paraId="5E448E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号码</w:t>
            </w:r>
          </w:p>
        </w:tc>
        <w:tc>
          <w:tcPr>
            <w:tcW w:w="2560" w:type="dxa"/>
            <w:gridSpan w:val="2"/>
            <w:tcBorders>
              <w:tl2br w:val="nil"/>
              <w:tr2bl w:val="nil"/>
            </w:tcBorders>
            <w:vAlign w:val="center"/>
          </w:tcPr>
          <w:p w14:paraId="506635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5AFD3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联系方式</w:t>
            </w: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 w14:paraId="00A073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 w14:paraId="254846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8865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 w14:paraId="62AA2F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历</w:t>
            </w:r>
          </w:p>
          <w:p w14:paraId="14B83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1265" w:type="dxa"/>
            <w:vMerge w:val="restart"/>
            <w:tcBorders>
              <w:tl2br w:val="nil"/>
              <w:tr2bl w:val="nil"/>
            </w:tcBorders>
            <w:vAlign w:val="center"/>
          </w:tcPr>
          <w:p w14:paraId="6DE30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全日制</w:t>
            </w:r>
          </w:p>
          <w:p w14:paraId="45E125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6FB3B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第一学历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779EF5A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09FF5A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 w14:paraId="28DFE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2298B7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14A1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40F4910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 w14:paraId="52D0EE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0FEED7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第二学历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DCB25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087652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 w14:paraId="4D6B49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366B6C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5483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 w14:paraId="7A85D1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D8C13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  职</w:t>
            </w:r>
          </w:p>
          <w:p w14:paraId="1D87EC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 w14:paraId="6E9FE5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7DD3DA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 w14:paraId="33610A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7608C3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E91E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5367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现工作单位及岗位</w:t>
            </w: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 w14:paraId="595F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6831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何时何种方式</w:t>
            </w:r>
            <w:r>
              <w:rPr>
                <w:rFonts w:hint="eastAsia"/>
                <w:spacing w:val="-11"/>
                <w:sz w:val="22"/>
                <w:szCs w:val="22"/>
                <w:lang w:val="en-US" w:eastAsia="zh-CN"/>
              </w:rPr>
              <w:t>进入干部队伍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 w14:paraId="365C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A82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 w14:paraId="3251A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 w14:paraId="7CAD65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9B289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B75279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112FC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B6D1F7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FB697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8689" w:type="dxa"/>
            <w:gridSpan w:val="7"/>
            <w:tcBorders>
              <w:tl2br w:val="nil"/>
              <w:tr2bl w:val="nil"/>
            </w:tcBorders>
          </w:tcPr>
          <w:p w14:paraId="50E6C57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14:paraId="2BBE55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262FE7B">
      <w:pPr>
        <w:rPr>
          <w:rFonts w:ascii="Times New Roman" w:hAnsi="Times New Roman" w:cs="Times New Roman"/>
          <w:sz w:val="24"/>
        </w:rPr>
      </w:pPr>
    </w:p>
    <w:p w14:paraId="49B54FC3">
      <w:pPr>
        <w:rPr>
          <w:rFonts w:ascii="Times New Roman" w:hAnsi="Times New Roman" w:cs="Times New Roman"/>
          <w:sz w:val="24"/>
        </w:rPr>
      </w:pPr>
    </w:p>
    <w:p w14:paraId="173D4978">
      <w:pPr>
        <w:rPr>
          <w:rFonts w:ascii="Times New Roman" w:hAnsi="Times New Roman" w:cs="Times New Roman"/>
          <w:sz w:val="24"/>
        </w:rPr>
      </w:pPr>
    </w:p>
    <w:p w14:paraId="2C66E872">
      <w:pPr>
        <w:rPr>
          <w:rFonts w:ascii="Times New Roman" w:hAnsi="Times New Roman" w:cs="Times New Roman"/>
          <w:sz w:val="24"/>
        </w:rPr>
      </w:pPr>
    </w:p>
    <w:p w14:paraId="4CA2CCF8">
      <w:pPr>
        <w:rPr>
          <w:rFonts w:ascii="Times New Roman" w:hAnsi="Times New Roman" w:cs="Times New Roman"/>
          <w:sz w:val="24"/>
        </w:rPr>
      </w:pPr>
    </w:p>
    <w:p w14:paraId="7C4F4C2F">
      <w:pPr>
        <w:rPr>
          <w:rFonts w:ascii="Times New Roman" w:hAnsi="Times New Roman" w:cs="Times New Roman"/>
          <w:sz w:val="24"/>
        </w:rPr>
      </w:pPr>
    </w:p>
    <w:p w14:paraId="6A9E90AD">
      <w:pPr>
        <w:rPr>
          <w:rFonts w:ascii="Times New Roman" w:hAnsi="Times New Roman" w:cs="Times New Roman"/>
          <w:sz w:val="24"/>
        </w:rPr>
      </w:pPr>
    </w:p>
    <w:p w14:paraId="4695FB3C">
      <w:pPr>
        <w:rPr>
          <w:rFonts w:ascii="Times New Roman" w:hAnsi="Times New Roman" w:cs="Times New Roman"/>
          <w:sz w:val="24"/>
        </w:rPr>
      </w:pPr>
    </w:p>
    <w:tbl>
      <w:tblPr>
        <w:tblStyle w:val="4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18"/>
        <w:gridCol w:w="1032"/>
        <w:gridCol w:w="972"/>
        <w:gridCol w:w="1008"/>
        <w:gridCol w:w="4329"/>
      </w:tblGrid>
      <w:tr w14:paraId="6E22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1" w:hRule="atLeast"/>
          <w:jc w:val="center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FFF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 w14:paraId="50FEFA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 w14:paraId="1CA22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 w14:paraId="786CE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55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10C92D9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2F7CD7DB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B8CA551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084838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8754FDE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8AD10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5B9BA4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353E764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6718056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6C64FD7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349ECD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40B3767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17CFF0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9A197AD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8CF86C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A718832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6275D88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5FE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C9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</w:t>
            </w:r>
          </w:p>
          <w:p w14:paraId="4F6CE2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庭</w:t>
            </w:r>
          </w:p>
          <w:p w14:paraId="40BB0F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 w14:paraId="568210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 w14:paraId="39BC00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</w:t>
            </w:r>
          </w:p>
          <w:p w14:paraId="527317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 w14:paraId="672F4D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</w:t>
            </w:r>
          </w:p>
          <w:p w14:paraId="4576F3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</w:t>
            </w:r>
          </w:p>
          <w:p w14:paraId="74705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 w14:paraId="18B065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社</w:t>
            </w:r>
          </w:p>
          <w:p w14:paraId="2ED71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</w:t>
            </w:r>
          </w:p>
          <w:p w14:paraId="0A24AE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</w:t>
            </w:r>
          </w:p>
          <w:p w14:paraId="0E456A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5BC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  谓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59C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935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龄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314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 w14:paraId="61755F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CADB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岗 位</w:t>
            </w:r>
          </w:p>
        </w:tc>
      </w:tr>
      <w:tr w14:paraId="1AE8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FD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F0DD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4798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B520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EEFC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7FF31F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704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578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406E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1423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8B46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B64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574BCF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36E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1ED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86C6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6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FD5A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C97D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463037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C59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F795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2801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DD67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650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A4A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66A1E0"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9DF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7D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25E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5E0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128C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950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207A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C89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D264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D75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6DD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4573E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DC5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4E2E5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39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8CC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7F8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9916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282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12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5B84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CC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5" w:hRule="atLeast"/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6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lang w:val="en-US" w:eastAsia="zh-CN"/>
              </w:rPr>
              <w:t>承</w:t>
            </w:r>
          </w:p>
          <w:p w14:paraId="0B92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 w14:paraId="3CD3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 w14:paraId="671103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hAnsi="宋体"/>
                <w:sz w:val="22"/>
                <w:szCs w:val="22"/>
                <w:lang w:val="en-US" w:eastAsia="zh-CN"/>
              </w:rPr>
              <w:t>诺</w:t>
            </w:r>
          </w:p>
        </w:tc>
        <w:tc>
          <w:tcPr>
            <w:tcW w:w="8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C9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1、本人已认真阅读、知悉并同意公告内容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和有关规则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，服从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公开选调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单位根据公告所作出的相关决定和安排。</w:t>
            </w:r>
          </w:p>
          <w:p w14:paraId="5882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2、本人</w:t>
            </w:r>
            <w:r>
              <w:rPr>
                <w:rFonts w:hint="default"/>
                <w:sz w:val="22"/>
                <w:szCs w:val="22"/>
              </w:rPr>
              <w:t>参加此次</w:t>
            </w:r>
            <w:r>
              <w:rPr>
                <w:rFonts w:hint="default"/>
                <w:sz w:val="22"/>
                <w:szCs w:val="22"/>
                <w:lang w:eastAsia="zh-CN"/>
              </w:rPr>
              <w:t>公开选调</w:t>
            </w:r>
            <w:r>
              <w:rPr>
                <w:rFonts w:hint="default"/>
                <w:sz w:val="22"/>
                <w:szCs w:val="22"/>
              </w:rPr>
              <w:t>所提供全部信息及佐证材料均真实有效，不存在任何虚假情况。因存在虚假情况产生的一切后果均由本人负责。</w:t>
            </w:r>
          </w:p>
          <w:p w14:paraId="2F8D8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540D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特此承诺。</w:t>
            </w:r>
          </w:p>
          <w:p w14:paraId="7830F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3579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0D0D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 w14:paraId="4BD3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</w:rPr>
              <w:t xml:space="preserve">                         承诺人（签字）：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</w:p>
          <w:p w14:paraId="119A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default"/>
                <w:sz w:val="22"/>
                <w:szCs w:val="22"/>
              </w:rPr>
              <w:t xml:space="preserve">    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2"/>
              </w:rPr>
              <w:t xml:space="preserve">  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2"/>
              </w:rPr>
              <w:t xml:space="preserve"> 日</w:t>
            </w:r>
          </w:p>
          <w:p w14:paraId="25BEF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234F376">
      <w:pPr>
        <w:tabs>
          <w:tab w:val="left" w:pos="2962"/>
        </w:tabs>
        <w:bidi w:val="0"/>
        <w:ind w:firstLine="1050" w:firstLineChars="500"/>
        <w:jc w:val="left"/>
        <w:rPr>
          <w:rFonts w:hint="eastAsia"/>
          <w:lang w:eastAsia="zh-CN"/>
        </w:rPr>
      </w:pPr>
    </w:p>
    <w:p w14:paraId="54454C3E">
      <w:pPr>
        <w:tabs>
          <w:tab w:val="left" w:pos="2962"/>
        </w:tabs>
        <w:bidi w:val="0"/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（备注：1.简历从大学填起，与干部任免审批表所述一致；2.预留两个联系电话，招聘期间保持畅通；</w:t>
      </w:r>
    </w:p>
    <w:p w14:paraId="0559B573">
      <w:pPr>
        <w:keepNext w:val="0"/>
        <w:keepLines w:val="0"/>
        <w:pageBreakBefore w:val="0"/>
        <w:widowControl w:val="0"/>
        <w:tabs>
          <w:tab w:val="left" w:pos="296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995" w:firstLineChars="95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3.邮箱申报同时提供本人签字的纸质版扫描件及电子版；4.</w:t>
      </w:r>
      <w:r>
        <w:rPr>
          <w:rFonts w:hint="eastAsia"/>
          <w:lang w:eastAsia="zh-CN"/>
        </w:rPr>
        <w:t>共两页，请用</w:t>
      </w:r>
      <w:r>
        <w:rPr>
          <w:rFonts w:hint="eastAsia"/>
          <w:lang w:val="en-US" w:eastAsia="zh-CN"/>
        </w:rPr>
        <w:t>A4纸正反面打印）</w:t>
      </w:r>
    </w:p>
    <w:sectPr>
      <w:pgSz w:w="11906" w:h="16838"/>
      <w:pgMar w:top="227" w:right="6" w:bottom="6" w:left="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dhOGQ4MjdlMTY0ODY2NzI4Y2JlODEzOWIwNDI4NTYifQ=="/>
  </w:docVars>
  <w:rsids>
    <w:rsidRoot w:val="7F1442C2"/>
    <w:rsid w:val="000B3A39"/>
    <w:rsid w:val="001B0F00"/>
    <w:rsid w:val="001D628D"/>
    <w:rsid w:val="00630B70"/>
    <w:rsid w:val="00734C56"/>
    <w:rsid w:val="007748C9"/>
    <w:rsid w:val="00907402"/>
    <w:rsid w:val="00925CC4"/>
    <w:rsid w:val="00A5565A"/>
    <w:rsid w:val="00BA1691"/>
    <w:rsid w:val="00D61CAB"/>
    <w:rsid w:val="00DE41A2"/>
    <w:rsid w:val="00E0335D"/>
    <w:rsid w:val="00E033F4"/>
    <w:rsid w:val="00E350C1"/>
    <w:rsid w:val="00E52001"/>
    <w:rsid w:val="00E56FB3"/>
    <w:rsid w:val="00EA761E"/>
    <w:rsid w:val="04765848"/>
    <w:rsid w:val="051879CD"/>
    <w:rsid w:val="05B72F04"/>
    <w:rsid w:val="061050F6"/>
    <w:rsid w:val="06C86AA9"/>
    <w:rsid w:val="0751197A"/>
    <w:rsid w:val="07A825ED"/>
    <w:rsid w:val="09203AF4"/>
    <w:rsid w:val="09B92432"/>
    <w:rsid w:val="0A8C32CE"/>
    <w:rsid w:val="0B5539C3"/>
    <w:rsid w:val="0C0B54F7"/>
    <w:rsid w:val="0D351BAD"/>
    <w:rsid w:val="0DA67D2A"/>
    <w:rsid w:val="0F6B11E1"/>
    <w:rsid w:val="0F6D70BD"/>
    <w:rsid w:val="0F964A0E"/>
    <w:rsid w:val="1077652B"/>
    <w:rsid w:val="138403CC"/>
    <w:rsid w:val="13F723D8"/>
    <w:rsid w:val="14A837A1"/>
    <w:rsid w:val="1527061A"/>
    <w:rsid w:val="180D0DFD"/>
    <w:rsid w:val="1843557E"/>
    <w:rsid w:val="1B84386B"/>
    <w:rsid w:val="1C5F6111"/>
    <w:rsid w:val="1F4243A2"/>
    <w:rsid w:val="209D6ECC"/>
    <w:rsid w:val="20FB65F3"/>
    <w:rsid w:val="22D81F28"/>
    <w:rsid w:val="26ED1F36"/>
    <w:rsid w:val="289F3BD4"/>
    <w:rsid w:val="28FF1486"/>
    <w:rsid w:val="29CC27F6"/>
    <w:rsid w:val="2A071E6D"/>
    <w:rsid w:val="2BE66BC7"/>
    <w:rsid w:val="300D270B"/>
    <w:rsid w:val="3027600E"/>
    <w:rsid w:val="309E7964"/>
    <w:rsid w:val="315B47EE"/>
    <w:rsid w:val="344851A4"/>
    <w:rsid w:val="39AD54FE"/>
    <w:rsid w:val="3A7E2484"/>
    <w:rsid w:val="3D7B6499"/>
    <w:rsid w:val="40994C24"/>
    <w:rsid w:val="444959EC"/>
    <w:rsid w:val="45BC2065"/>
    <w:rsid w:val="46856C74"/>
    <w:rsid w:val="47E97200"/>
    <w:rsid w:val="48261C41"/>
    <w:rsid w:val="495A0033"/>
    <w:rsid w:val="4AC900BC"/>
    <w:rsid w:val="4BA366DB"/>
    <w:rsid w:val="4C0A5477"/>
    <w:rsid w:val="4CA63FAC"/>
    <w:rsid w:val="4D7E01EF"/>
    <w:rsid w:val="4DDA07A7"/>
    <w:rsid w:val="4F9A2F6B"/>
    <w:rsid w:val="4FE84E4F"/>
    <w:rsid w:val="51B96FAB"/>
    <w:rsid w:val="53103164"/>
    <w:rsid w:val="53434C28"/>
    <w:rsid w:val="53937294"/>
    <w:rsid w:val="54B65947"/>
    <w:rsid w:val="54F235B0"/>
    <w:rsid w:val="54F70EF5"/>
    <w:rsid w:val="58054A5C"/>
    <w:rsid w:val="58DF106A"/>
    <w:rsid w:val="59DA156A"/>
    <w:rsid w:val="5D967B09"/>
    <w:rsid w:val="5E8E0473"/>
    <w:rsid w:val="622E4935"/>
    <w:rsid w:val="629C7DBC"/>
    <w:rsid w:val="675C6741"/>
    <w:rsid w:val="68F31AEF"/>
    <w:rsid w:val="69180F67"/>
    <w:rsid w:val="696B7712"/>
    <w:rsid w:val="6BC55532"/>
    <w:rsid w:val="6C661A01"/>
    <w:rsid w:val="6CA372BB"/>
    <w:rsid w:val="6EC03C36"/>
    <w:rsid w:val="6F0A125D"/>
    <w:rsid w:val="6F2409C8"/>
    <w:rsid w:val="6FF22A99"/>
    <w:rsid w:val="713C6229"/>
    <w:rsid w:val="726D122E"/>
    <w:rsid w:val="74844964"/>
    <w:rsid w:val="767E5FE1"/>
    <w:rsid w:val="76BF4C11"/>
    <w:rsid w:val="78212C17"/>
    <w:rsid w:val="79E624ED"/>
    <w:rsid w:val="7B292109"/>
    <w:rsid w:val="7B782788"/>
    <w:rsid w:val="7C6D2A2F"/>
    <w:rsid w:val="7E277A69"/>
    <w:rsid w:val="7E77706C"/>
    <w:rsid w:val="7F0930C5"/>
    <w:rsid w:val="7F1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2</Pages>
  <Words>400</Words>
  <Characters>405</Characters>
  <Lines>3</Lines>
  <Paragraphs>1</Paragraphs>
  <TotalTime>0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2018-02-23T07:46:00Z</dcterms:created>
  <dc:creator>Administrator</dc:creator>
  <cp:lastModifiedBy>八月桂花香</cp:lastModifiedBy>
  <cp:lastPrinted>2025-08-19T01:54:00Z</cp:lastPrinted>
  <dcterms:modified xsi:type="dcterms:W3CDTF">2025-10-13T00:51:59Z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9C55EB0602294503A4716B99F101E624_12</vt:lpwstr>
  </property>
  <property fmtid="{D5CDD505-2E9C-101B-9397-08002B2CF9AE}" pid="4" name="KSOTemplateDocerSaveRecord">
    <vt:lpwstr>eyJoZGlkIjoiMjNiZjRiYjM3ODRhYzI2YTlkMTJkNWFlMWJhYzJjYTMiLCJ1c2VySWQiOiIxMDM1MzIwMzI3In0=</vt:lpwstr>
  </property>
</Properties>
</file>