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昆山市第一中学数字化资产管理人员报名表</w:t>
      </w:r>
    </w:p>
    <w:tbl>
      <w:tblPr>
        <w:tblStyle w:val="3"/>
        <w:tblpPr w:leftFromText="180" w:rightFromText="180" w:vertAnchor="page" w:horzAnchor="page" w:tblpX="1877" w:tblpY="1763"/>
        <w:tblW w:w="876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6"/>
        <w:gridCol w:w="193"/>
        <w:gridCol w:w="216"/>
        <w:gridCol w:w="684"/>
        <w:gridCol w:w="310"/>
        <w:gridCol w:w="1092"/>
        <w:gridCol w:w="124"/>
        <w:gridCol w:w="1122"/>
        <w:gridCol w:w="1150"/>
        <w:gridCol w:w="1890"/>
        <w:gridCol w:w="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照片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外语水平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21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7518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数字化资产管理人员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学习经历（高中至今）</w:t>
            </w:r>
          </w:p>
        </w:tc>
        <w:tc>
          <w:tcPr>
            <w:tcW w:w="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24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41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242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417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26" w:type="dxa"/>
            <w:gridSpan w:val="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17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8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专业证书有何专长</w:t>
            </w:r>
          </w:p>
        </w:tc>
        <w:tc>
          <w:tcPr>
            <w:tcW w:w="7518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家庭及国内主要社会关系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518" w:type="dxa"/>
            <w:gridSpan w:val="11"/>
            <w:noWrap w:val="0"/>
            <w:vAlign w:val="top"/>
          </w:tcPr>
          <w:p>
            <w:pPr>
              <w:spacing w:line="0" w:lineRule="atLeast"/>
              <w:ind w:left="3840" w:right="-116" w:hanging="3840" w:hangingChars="1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以上内容均属实。</w:t>
            </w:r>
          </w:p>
          <w:p>
            <w:pPr>
              <w:spacing w:line="0" w:lineRule="atLeast"/>
              <w:ind w:left="3839" w:leftChars="228" w:right="-116" w:hanging="3360" w:hangingChars="1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不涉及国家秘密和商业秘密，如有问题，责任由本人承担。                                                              </w:t>
            </w: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</w:p>
    <w:sectPr>
      <w:pgSz w:w="11906" w:h="16838"/>
      <w:pgMar w:top="82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036E"/>
    <w:rsid w:val="04867A05"/>
    <w:rsid w:val="078227A0"/>
    <w:rsid w:val="1A5B79AD"/>
    <w:rsid w:val="1C4E7F9D"/>
    <w:rsid w:val="2B8236A1"/>
    <w:rsid w:val="48896595"/>
    <w:rsid w:val="5C693470"/>
    <w:rsid w:val="666638D3"/>
    <w:rsid w:val="674C5C80"/>
    <w:rsid w:val="758D6034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910</Characters>
  <Lines>0</Lines>
  <Paragraphs>0</Paragraphs>
  <TotalTime>61</TotalTime>
  <ScaleCrop>false</ScaleCrop>
  <LinksUpToDate>false</LinksUpToDate>
  <CharactersWithSpaces>1036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2025-09-01T03:46:00Z</dcterms:created>
  <dc:creator>admin</dc:creator>
  <cp:lastModifiedBy>Miss cheese</cp:lastModifiedBy>
  <dcterms:modified xsi:type="dcterms:W3CDTF">2025-10-09T04:19:29Z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eyJoZGlkIjoiN2Q3ZWYyZDJkN2EyMzZmYWQ2OGIwMGZiNWZhMGQ2YzIiLCJ1c2VySWQiOiIzNDI2NjQ3NzMifQ==</vt:lpwstr>
  </property>
  <property fmtid="{D5CDD505-2E9C-101B-9397-08002B2CF9AE}" pid="4" name="ICV">
    <vt:lpwstr>E4BCB1C6A3E34403BB113DA2319BC342_12</vt:lpwstr>
  </property>
</Properties>
</file>