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767152A">
      <w:pPr>
        <w:pStyle w:val="7"/>
        <w:keepNext w:val="0"/>
        <w:keepLines w:val="0"/>
        <w:pageBreakBefore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594" w:lineRule="exact"/>
        <w:jc w:val="left"/>
        <w:textAlignment w:val="auto"/>
        <w:rPr>
          <w:rFonts w:hint="eastAsia" w:ascii="仿宋_GB2312" w:hAnsi="仿宋_GB2312" w:eastAsia="仿宋_GB2312" w:cs="仿宋_GB2312"/>
          <w:b/>
          <w:bCs/>
          <w:color w:val="000000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eastAsia" w:ascii="仿宋_GB2312" w:hAnsi="仿宋_GB2312" w:eastAsia="仿宋_GB2312" w:cs="仿宋_GB2312"/>
          <w:b/>
          <w:bCs/>
          <w:color w:val="000000"/>
          <w:sz w:val="28"/>
          <w:szCs w:val="28"/>
          <w:lang w:val="en-US" w:eastAsia="zh-CN"/>
        </w:rPr>
        <w:t>附件：</w:t>
      </w:r>
    </w:p>
    <w:p w14:paraId="4BEA2822">
      <w:pPr>
        <w:pStyle w:val="7"/>
        <w:keepNext w:val="0"/>
        <w:keepLines w:val="0"/>
        <w:pageBreakBefore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229" w:beforeLines="50" w:after="229" w:afterLines="50" w:line="594" w:lineRule="exact"/>
        <w:jc w:val="center"/>
        <w:textAlignment w:val="auto"/>
        <w:rPr>
          <w:rFonts w:hint="eastAsia" w:asciiTheme="minorEastAsia" w:hAnsiTheme="minorEastAsia" w:eastAsiaTheme="minorEastAsia" w:cstheme="minorEastAsia"/>
          <w:b/>
          <w:bCs/>
          <w:color w:val="auto"/>
          <w:kern w:val="0"/>
          <w:sz w:val="36"/>
          <w:szCs w:val="36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000000"/>
          <w:sz w:val="36"/>
          <w:szCs w:val="36"/>
          <w:lang w:val="en-US" w:eastAsia="zh-CN"/>
        </w:rPr>
        <w:t>吉安市永新县人民法院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kern w:val="0"/>
          <w:sz w:val="36"/>
          <w:szCs w:val="36"/>
        </w:rPr>
        <w:t>202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kern w:val="0"/>
          <w:sz w:val="36"/>
          <w:szCs w:val="36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kern w:val="0"/>
          <w:sz w:val="36"/>
          <w:szCs w:val="36"/>
        </w:rPr>
        <w:t>年招聘岗位要求</w:t>
      </w:r>
    </w:p>
    <w:tbl>
      <w:tblPr>
        <w:tblStyle w:val="9"/>
        <w:tblW w:w="9746" w:type="dxa"/>
        <w:tblInd w:w="-27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7"/>
        <w:gridCol w:w="1976"/>
        <w:gridCol w:w="1677"/>
        <w:gridCol w:w="5246"/>
      </w:tblGrid>
      <w:tr w14:paraId="3761DC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7" w:type="dxa"/>
            <w:vAlign w:val="center"/>
          </w:tcPr>
          <w:p w14:paraId="5BAF32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序号</w:t>
            </w:r>
          </w:p>
        </w:tc>
        <w:tc>
          <w:tcPr>
            <w:tcW w:w="1976" w:type="dxa"/>
            <w:vAlign w:val="center"/>
          </w:tcPr>
          <w:p w14:paraId="63B82F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岗位</w:t>
            </w:r>
          </w:p>
        </w:tc>
        <w:tc>
          <w:tcPr>
            <w:tcW w:w="1677" w:type="dxa"/>
            <w:vAlign w:val="center"/>
          </w:tcPr>
          <w:p w14:paraId="450B75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招聘人数</w:t>
            </w:r>
          </w:p>
        </w:tc>
        <w:tc>
          <w:tcPr>
            <w:tcW w:w="5246" w:type="dxa"/>
            <w:vAlign w:val="center"/>
          </w:tcPr>
          <w:p w14:paraId="309424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岗位要求</w:t>
            </w:r>
          </w:p>
        </w:tc>
      </w:tr>
      <w:tr w14:paraId="0BC119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0" w:hRule="atLeast"/>
        </w:trPr>
        <w:tc>
          <w:tcPr>
            <w:tcW w:w="847" w:type="dxa"/>
            <w:vAlign w:val="center"/>
          </w:tcPr>
          <w:p w14:paraId="56EAB2FC">
            <w:pPr>
              <w:pStyle w:val="7"/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94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1</w:t>
            </w:r>
          </w:p>
        </w:tc>
        <w:tc>
          <w:tcPr>
            <w:tcW w:w="1976" w:type="dxa"/>
            <w:vAlign w:val="center"/>
          </w:tcPr>
          <w:p w14:paraId="75F153B1">
            <w:pPr>
              <w:pStyle w:val="7"/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94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01-</w:t>
            </w: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</w:rPr>
              <w:t>书记员岗</w:t>
            </w:r>
          </w:p>
        </w:tc>
        <w:tc>
          <w:tcPr>
            <w:tcW w:w="1677" w:type="dxa"/>
            <w:vAlign w:val="center"/>
          </w:tcPr>
          <w:p w14:paraId="50219E03">
            <w:pPr>
              <w:pStyle w:val="7"/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94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1</w:t>
            </w:r>
          </w:p>
        </w:tc>
        <w:tc>
          <w:tcPr>
            <w:tcW w:w="5246" w:type="dxa"/>
            <w:vAlign w:val="center"/>
          </w:tcPr>
          <w:p w14:paraId="5E1EF93D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1.本科及以上学历、专业不限；</w:t>
            </w:r>
          </w:p>
          <w:p w14:paraId="5C4455C3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2.年龄30周岁及以下；</w:t>
            </w:r>
          </w:p>
          <w:p w14:paraId="1AFF9CE9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3.</w:t>
            </w: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</w:rPr>
              <w:t>要求熟悉电脑操作，具备一定的计算机速录技能</w:t>
            </w: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eastAsia="zh-CN"/>
              </w:rPr>
              <w:t>；</w:t>
            </w:r>
          </w:p>
          <w:p w14:paraId="79D9F8F3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both"/>
              <w:textAlignment w:val="auto"/>
              <w:rPr>
                <w:rFonts w:hint="default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4.</w:t>
            </w: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</w:rPr>
              <w:t>具有履行岗位职责所需的工作能力，忠诚、奉献、吃苦耐劳、身体健康、作风正派、服从组织安排</w:t>
            </w: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。</w:t>
            </w:r>
          </w:p>
        </w:tc>
      </w:tr>
      <w:tr w14:paraId="7A6DED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7" w:type="dxa"/>
            <w:vAlign w:val="center"/>
          </w:tcPr>
          <w:p w14:paraId="21C3F95A">
            <w:pPr>
              <w:pStyle w:val="7"/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94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2</w:t>
            </w:r>
          </w:p>
        </w:tc>
        <w:tc>
          <w:tcPr>
            <w:tcW w:w="1976" w:type="dxa"/>
            <w:vAlign w:val="center"/>
          </w:tcPr>
          <w:p w14:paraId="631E7FBA">
            <w:pPr>
              <w:pStyle w:val="7"/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94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02－司法警务辅助岗</w:t>
            </w:r>
          </w:p>
        </w:tc>
        <w:tc>
          <w:tcPr>
            <w:tcW w:w="1677" w:type="dxa"/>
            <w:vAlign w:val="center"/>
          </w:tcPr>
          <w:p w14:paraId="39D38306">
            <w:pPr>
              <w:pStyle w:val="7"/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94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1</w:t>
            </w:r>
          </w:p>
        </w:tc>
        <w:tc>
          <w:tcPr>
            <w:tcW w:w="5246" w:type="dxa"/>
            <w:vAlign w:val="center"/>
          </w:tcPr>
          <w:p w14:paraId="7EDDEA1C">
            <w:pPr>
              <w:pStyle w:val="7"/>
              <w:keepNext w:val="0"/>
              <w:keepLines w:val="0"/>
              <w:pageBreakBefore w:val="0"/>
              <w:widowControl w:val="0"/>
              <w:numPr>
                <w:ilvl w:val="-1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1.大专及以上学历，专业不限；</w:t>
            </w:r>
          </w:p>
          <w:p w14:paraId="7488B1FE">
            <w:pPr>
              <w:pStyle w:val="7"/>
              <w:keepNext w:val="0"/>
              <w:keepLines w:val="0"/>
              <w:pageBreakBefore w:val="0"/>
              <w:widowControl w:val="0"/>
              <w:numPr>
                <w:ilvl w:val="-1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2.年龄35周岁以下，男性净身高1.70米以上，双眼裸眼视力均不得低于4.8，矫正视力不低于5.0；</w:t>
            </w:r>
          </w:p>
          <w:p w14:paraId="5911543E">
            <w:pPr>
              <w:pStyle w:val="7"/>
              <w:keepNext w:val="0"/>
              <w:keepLines w:val="0"/>
              <w:pageBreakBefore w:val="0"/>
              <w:widowControl w:val="0"/>
              <w:numPr>
                <w:ilvl w:val="-1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3.工作责任心、事业心强，能保守工作秘密服从组织安排，自愿从事法院工作；</w:t>
            </w:r>
          </w:p>
          <w:p w14:paraId="45F22CCF">
            <w:pPr>
              <w:pStyle w:val="7"/>
              <w:keepNext w:val="0"/>
              <w:keepLines w:val="0"/>
              <w:pageBreakBefore w:val="0"/>
              <w:widowControl w:val="0"/>
              <w:numPr>
                <w:ilvl w:val="-1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4.警校优秀毕业生、部队退役优秀士兵、从事安保工作优秀人员优先招聘，学历放宽至高中或中专以上。</w:t>
            </w:r>
          </w:p>
        </w:tc>
      </w:tr>
      <w:tr w14:paraId="694745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7" w:type="dxa"/>
            <w:vAlign w:val="center"/>
          </w:tcPr>
          <w:p w14:paraId="4ABF06F5">
            <w:pPr>
              <w:pStyle w:val="7"/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94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3</w:t>
            </w:r>
          </w:p>
        </w:tc>
        <w:tc>
          <w:tcPr>
            <w:tcW w:w="1976" w:type="dxa"/>
            <w:shd w:val="clear" w:color="auto" w:fill="auto"/>
            <w:vAlign w:val="center"/>
          </w:tcPr>
          <w:p w14:paraId="7D0577D7">
            <w:pPr>
              <w:pStyle w:val="7"/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94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03－司机岗</w:t>
            </w:r>
          </w:p>
        </w:tc>
        <w:tc>
          <w:tcPr>
            <w:tcW w:w="1677" w:type="dxa"/>
            <w:shd w:val="clear" w:color="auto" w:fill="auto"/>
            <w:vAlign w:val="center"/>
          </w:tcPr>
          <w:p w14:paraId="13BEDC4B">
            <w:pPr>
              <w:pStyle w:val="7"/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594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1</w:t>
            </w:r>
          </w:p>
        </w:tc>
        <w:tc>
          <w:tcPr>
            <w:tcW w:w="5246" w:type="dxa"/>
            <w:shd w:val="clear" w:color="auto" w:fill="auto"/>
            <w:vAlign w:val="center"/>
          </w:tcPr>
          <w:p w14:paraId="695BD812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8"/>
                <w:szCs w:val="28"/>
                <w:lang w:val="en-US" w:eastAsia="zh-CN"/>
              </w:rPr>
              <w:t>1.学历不限，年龄55周岁及以下；</w:t>
            </w:r>
          </w:p>
          <w:p w14:paraId="0842F1ED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8"/>
                <w:szCs w:val="28"/>
                <w:lang w:val="en-US" w:eastAsia="zh-CN"/>
              </w:rPr>
              <w:t>2.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取得中华人民共和国机动车B1及以上驾驶证，A类驾驶证优先，驾龄满10年以上，驾驶技能熟练，未发生过重大交通事故，提供安全驾驶记录；</w:t>
            </w:r>
          </w:p>
          <w:p w14:paraId="081AFA5C">
            <w:pPr>
              <w:pStyle w:val="7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left="0" w:leftChars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0"/>
                <w:sz w:val="28"/>
                <w:szCs w:val="28"/>
                <w:lang w:val="en-US" w:eastAsia="zh-CN"/>
              </w:rPr>
              <w:t>3.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t>工作责任心、事业心强，能保守工作秘密，服从组织安排，自愿从事法院工作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eastAsia="zh-CN"/>
              </w:rPr>
              <w:t>。</w:t>
            </w:r>
          </w:p>
        </w:tc>
      </w:tr>
    </w:tbl>
    <w:p w14:paraId="5E8888A0"/>
    <w:sectPr>
      <w:footerReference r:id="rId3" w:type="default"/>
      <w:pgSz w:w="11906" w:h="16838"/>
      <w:pgMar w:top="2098" w:right="1474" w:bottom="1701" w:left="1587" w:header="850" w:footer="992" w:gutter="0"/>
      <w:cols w:space="0" w:num="1"/>
      <w:docGrid w:type="lines" w:linePitch="455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2DF92CFE-32C4-4F0A-B947-CDE39A6E174B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F58D2E94-805A-4E97-92AC-22D8134AE60E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19BDB5D-D900-4D19-A042-E27D9F682871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25B4258B-6D50-4C88-8AE1-E6C998EDD11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18CB6B6B-C7B4-4A59-B080-55C31FF3DCE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C3A2B6B9-D6A9-4288-BA58-3C0B9791CA50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D1EC22C9-0697-497D-A9EB-061BA976AF53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33E7484A-05CA-4EEC-ADB5-DD97ADD7DEB9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9" w:fontKey="{8690073E-FE63-43C0-A5CA-CCA693DC4167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WPSEMBED2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98987E">
    <w:pPr>
      <w:pStyle w:val="4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398CEE0">
                          <w:pPr>
                            <w:pStyle w:val="4"/>
                          </w:pPr>
                          <w:r>
                            <w:t>—</w:t>
                          </w:r>
                          <w:r>
                            <w:rPr>
                              <w:sz w:val="28"/>
                              <w:szCs w:val="44"/>
                            </w:rPr>
                            <w:t xml:space="preserve"> </w: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="仿宋" w:hAnsi="仿宋" w:eastAsia="仿宋" w:cs="仿宋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="仿宋" w:hAnsi="仿宋" w:eastAsia="仿宋" w:cs="仿宋"/>
                            </w:rPr>
                            <w:t xml:space="preserve"> </w:t>
                          </w:r>
                          <w:r>
                            <w:t>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zXDnwqAgAAV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CLNmWdjqneUROirm&#10;7eoYIGCnaxSlV2LQCtPWdWZ4GXGc/9x3UY9/g+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IzXDnwqAgAAVQ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398CEE0">
                    <w:pPr>
                      <w:pStyle w:val="4"/>
                    </w:pPr>
                    <w:r>
                      <w:t>—</w:t>
                    </w:r>
                    <w:r>
                      <w:rPr>
                        <w:sz w:val="28"/>
                        <w:szCs w:val="44"/>
                      </w:rPr>
                      <w:t xml:space="preserve"> </w: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="仿宋" w:hAnsi="仿宋" w:eastAsia="仿宋" w:cs="仿宋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="仿宋" w:hAnsi="仿宋" w:eastAsia="仿宋" w:cs="仿宋"/>
                      </w:rPr>
                      <w:t xml:space="preserve"> </w:t>
                    </w:r>
                    <w:r>
                      <w:t>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embedTrueTypeFonts/>
  <w:embedSystemFonts/>
  <w:bordersDoNotSurroundHeader w:val="0"/>
  <w:bordersDoNotSurroundFooter w:val="0"/>
  <w:documentProtection w:enforcement="0"/>
  <w:defaultTabStop w:val="420"/>
  <w:drawingGridVerticalSpacing w:val="228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dmNWY4NjVlMjI4NDc4YjJiYTQ2NzIzMTliMmNjMTUifQ=="/>
  </w:docVars>
  <w:rsids>
    <w:rsidRoot w:val="53E739F8"/>
    <w:rsid w:val="00000662"/>
    <w:rsid w:val="00030ABE"/>
    <w:rsid w:val="000421A3"/>
    <w:rsid w:val="00055BDB"/>
    <w:rsid w:val="00071940"/>
    <w:rsid w:val="00134630"/>
    <w:rsid w:val="00171334"/>
    <w:rsid w:val="00180095"/>
    <w:rsid w:val="001E1FD2"/>
    <w:rsid w:val="002045F5"/>
    <w:rsid w:val="002B04BE"/>
    <w:rsid w:val="003A5B7D"/>
    <w:rsid w:val="004756C7"/>
    <w:rsid w:val="00482098"/>
    <w:rsid w:val="00512CB8"/>
    <w:rsid w:val="005D2D6D"/>
    <w:rsid w:val="007C57C1"/>
    <w:rsid w:val="007D63DC"/>
    <w:rsid w:val="00807AB8"/>
    <w:rsid w:val="00862734"/>
    <w:rsid w:val="008C03C0"/>
    <w:rsid w:val="008F06E7"/>
    <w:rsid w:val="009570C3"/>
    <w:rsid w:val="009B2F7A"/>
    <w:rsid w:val="00B63AA5"/>
    <w:rsid w:val="00BE7640"/>
    <w:rsid w:val="00C10104"/>
    <w:rsid w:val="00CC04FE"/>
    <w:rsid w:val="00D951BC"/>
    <w:rsid w:val="00E25EBC"/>
    <w:rsid w:val="00EA2E04"/>
    <w:rsid w:val="00F7491E"/>
    <w:rsid w:val="00FE3A98"/>
    <w:rsid w:val="037A5586"/>
    <w:rsid w:val="043C5F7F"/>
    <w:rsid w:val="06A905A2"/>
    <w:rsid w:val="08BC6683"/>
    <w:rsid w:val="0992794F"/>
    <w:rsid w:val="09B128E5"/>
    <w:rsid w:val="0E4A17F2"/>
    <w:rsid w:val="0E4B0190"/>
    <w:rsid w:val="0ECE5D13"/>
    <w:rsid w:val="0ED12CCD"/>
    <w:rsid w:val="19A91949"/>
    <w:rsid w:val="1C26351C"/>
    <w:rsid w:val="1E3D5D47"/>
    <w:rsid w:val="1F214AE3"/>
    <w:rsid w:val="207F2647"/>
    <w:rsid w:val="23BC2032"/>
    <w:rsid w:val="2580476C"/>
    <w:rsid w:val="25D0631F"/>
    <w:rsid w:val="26084E8D"/>
    <w:rsid w:val="271D08A0"/>
    <w:rsid w:val="2A3B2BE0"/>
    <w:rsid w:val="2AAF1D7B"/>
    <w:rsid w:val="2BD15D21"/>
    <w:rsid w:val="2D1A7254"/>
    <w:rsid w:val="2DDB4C35"/>
    <w:rsid w:val="2E331D5D"/>
    <w:rsid w:val="2E3D6D05"/>
    <w:rsid w:val="30DC13F0"/>
    <w:rsid w:val="310D3C22"/>
    <w:rsid w:val="312468F1"/>
    <w:rsid w:val="3186135C"/>
    <w:rsid w:val="32193E78"/>
    <w:rsid w:val="34862530"/>
    <w:rsid w:val="354E72B1"/>
    <w:rsid w:val="3BF92717"/>
    <w:rsid w:val="3D734E8A"/>
    <w:rsid w:val="3F4C1B78"/>
    <w:rsid w:val="401A783F"/>
    <w:rsid w:val="40774100"/>
    <w:rsid w:val="41D95148"/>
    <w:rsid w:val="42634735"/>
    <w:rsid w:val="43E828F9"/>
    <w:rsid w:val="479D3300"/>
    <w:rsid w:val="4A077ABF"/>
    <w:rsid w:val="4B4B684D"/>
    <w:rsid w:val="4D157AF6"/>
    <w:rsid w:val="4DF13840"/>
    <w:rsid w:val="4ED80FF1"/>
    <w:rsid w:val="50A2230E"/>
    <w:rsid w:val="516C3C72"/>
    <w:rsid w:val="51EA3449"/>
    <w:rsid w:val="53E739F8"/>
    <w:rsid w:val="5641747C"/>
    <w:rsid w:val="597903A1"/>
    <w:rsid w:val="5A7B7F0D"/>
    <w:rsid w:val="5DFA47E8"/>
    <w:rsid w:val="5E67188D"/>
    <w:rsid w:val="620434DB"/>
    <w:rsid w:val="6271393A"/>
    <w:rsid w:val="63B10704"/>
    <w:rsid w:val="65B21C2B"/>
    <w:rsid w:val="6C873A4F"/>
    <w:rsid w:val="6D8FAD6A"/>
    <w:rsid w:val="6EC62C6E"/>
    <w:rsid w:val="73397A01"/>
    <w:rsid w:val="75C23270"/>
    <w:rsid w:val="76366479"/>
    <w:rsid w:val="78006D3F"/>
    <w:rsid w:val="79B06543"/>
    <w:rsid w:val="7B5573A2"/>
    <w:rsid w:val="7DD30A52"/>
    <w:rsid w:val="7F7FEE59"/>
    <w:rsid w:val="7FEEA456"/>
    <w:rsid w:val="ADFE350C"/>
    <w:rsid w:val="FE6F88E5"/>
    <w:rsid w:val="FED91EC8"/>
    <w:rsid w:val="FF6A22C8"/>
    <w:rsid w:val="FF7FB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99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30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spacing w:beforeAutospacing="1" w:afterAutospacing="1"/>
      <w:jc w:val="left"/>
      <w:outlineLvl w:val="1"/>
    </w:pPr>
    <w:rPr>
      <w:rFonts w:hint="eastAsia" w:ascii="宋体" w:hAnsi="宋体" w:eastAsia="宋体" w:cs="Times New Roman"/>
      <w:b/>
      <w:bCs/>
      <w:kern w:val="0"/>
      <w:sz w:val="36"/>
      <w:szCs w:val="36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0"/>
    <w:pPr>
      <w:spacing w:after="120"/>
    </w:p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6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7">
    <w:name w:val="Body Text First Indent"/>
    <w:basedOn w:val="3"/>
    <w:qFormat/>
    <w:uiPriority w:val="99"/>
    <w:pPr>
      <w:spacing w:line="260" w:lineRule="exact"/>
      <w:ind w:firstLine="420" w:firstLineChars="100"/>
    </w:pPr>
    <w:rPr>
      <w:rFonts w:ascii="Calibri" w:eastAsia="宋体"/>
      <w:sz w:val="24"/>
      <w:szCs w:val="20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1">
    <w:name w:val="Heading2"/>
    <w:basedOn w:val="1"/>
    <w:next w:val="1"/>
    <w:qFormat/>
    <w:uiPriority w:val="0"/>
    <w:pPr>
      <w:widowControl/>
      <w:snapToGrid w:val="0"/>
      <w:spacing w:before="100" w:beforeAutospacing="1" w:after="100" w:afterAutospacing="1"/>
      <w:jc w:val="left"/>
      <w:textAlignment w:val="baseline"/>
    </w:pPr>
    <w:rPr>
      <w:rFonts w:ascii="宋体" w:hAnsi="宋体" w:eastAsia="宋体" w:cs="宋体"/>
      <w:b/>
      <w:bCs/>
      <w:kern w:val="0"/>
      <w:sz w:val="36"/>
      <w:szCs w:val="36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2638</Words>
  <Characters>2898</Characters>
  <Lines>19</Lines>
  <Paragraphs>5</Paragraphs>
  <TotalTime>7</TotalTime>
  <ScaleCrop>false</ScaleCrop>
  <LinksUpToDate>false</LinksUpToDate>
  <CharactersWithSpaces>2898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2024-04-09T23:00:00Z</dcterms:created>
  <dc:creator>WPS_1644735423</dc:creator>
  <cp:lastModifiedBy>喜洋洋</cp:lastModifiedBy>
  <cp:lastPrinted>2024-04-25T19:21:00Z</cp:lastPrinted>
  <dcterms:modified xsi:type="dcterms:W3CDTF">2025-09-30T08:32:05Z</dcterms:modified>
  <cp:revision>52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22DCEBAF0CD649F4B1088D84632E0D40_13</vt:lpwstr>
  </property>
  <property fmtid="{D5CDD505-2E9C-101B-9397-08002B2CF9AE}" pid="4" name="KSOTemplateDocerSaveRecord">
    <vt:lpwstr>eyJoZGlkIjoiZDQ2NWE0YWQ1NzFiNDRlNGViMjkzZmE2NmMxMWMwMDUiLCJ1c2VySWQiOiIzMTcyMjc1MzcifQ==</vt:lpwstr>
  </property>
</Properties>
</file>