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D1D6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/>
        <w:jc w:val="both"/>
        <w:textAlignment w:val="baseline"/>
        <w:rPr>
          <w:rFonts w:hint="default" w:ascii="黑体" w:hAnsi="黑体" w:eastAsia="黑体" w:cs="黑体"/>
          <w:color w:val="auto"/>
          <w:spacing w:val="0"/>
          <w:w w:val="100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u w:val="none"/>
          <w:lang w:val="en-US" w:eastAsia="zh-CN"/>
        </w:rPr>
        <w:t>附件1-2</w:t>
      </w:r>
    </w:p>
    <w:p w14:paraId="6608EF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/>
        <w:jc w:val="center"/>
        <w:textAlignment w:val="baseline"/>
        <w:rPr>
          <w:rFonts w:hint="eastAsia" w:ascii="Times New Roman" w:hAnsi="Times New Roman" w:eastAsia="方正小标宋简体" w:cs="Times New Roman"/>
          <w:color w:val="auto"/>
          <w:spacing w:val="0"/>
          <w:w w:val="100"/>
          <w:sz w:val="36"/>
          <w:szCs w:val="36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36"/>
          <w:szCs w:val="36"/>
          <w:u w:val="none"/>
        </w:rPr>
        <w:t>2025年果洛州教育局面向社会公开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36"/>
          <w:szCs w:val="36"/>
          <w:u w:val="none"/>
          <w:lang w:val="en-US" w:eastAsia="zh-CN"/>
        </w:rPr>
        <w:t>选调果洛海东中学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36"/>
          <w:szCs w:val="36"/>
          <w:u w:val="none"/>
        </w:rPr>
        <w:t>教师</w:t>
      </w:r>
      <w:r>
        <w:rPr>
          <w:rFonts w:hint="eastAsia" w:ascii="Times New Roman" w:hAnsi="Times New Roman" w:eastAsia="方正小标宋简体" w:cs="Times New Roman"/>
          <w:color w:val="auto"/>
          <w:spacing w:val="0"/>
          <w:w w:val="100"/>
          <w:sz w:val="36"/>
          <w:szCs w:val="36"/>
          <w:u w:val="none"/>
          <w:lang w:val="en-US" w:eastAsia="zh-CN"/>
        </w:rPr>
        <w:t>岗位表</w:t>
      </w:r>
    </w:p>
    <w:bookmarkEnd w:id="0"/>
    <w:tbl>
      <w:tblPr>
        <w:tblStyle w:val="4"/>
        <w:tblW w:w="142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2542"/>
        <w:gridCol w:w="2112"/>
        <w:gridCol w:w="2523"/>
        <w:gridCol w:w="1273"/>
        <w:gridCol w:w="1401"/>
        <w:gridCol w:w="2260"/>
        <w:gridCol w:w="1093"/>
      </w:tblGrid>
      <w:tr w14:paraId="59931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4A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2D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4B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8B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学历、学位要求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83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BB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招聘范围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D5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2B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C38C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6D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  <w:p w14:paraId="6DFE2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94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E8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05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须具备全日制普通高等师范类院校大学本科及以上学历。</w:t>
            </w:r>
          </w:p>
          <w:p w14:paraId="49D69D3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/>
                <w:sz w:val="20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取得国外学历学位证书的应当有国家教育部门出具的学历认证报告。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9F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Nimbus Roman No9 L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Nimbus Roman No9 L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8A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面向全国</w:t>
            </w:r>
          </w:p>
        </w:tc>
        <w:tc>
          <w:tcPr>
            <w:tcW w:w="2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F1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具备选调岗位学段的教师资格证，并取得普通话等级证书。语文学科教师需取得二级甲等以上普通话等级证书；其他学科教师需取得二级乙等以上普通话等级证书；藏文学科教师须取得三级甲等以上普通话等级证书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5E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Nimbus Roman No9 L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075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44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76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E6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77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CC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Nimbus Roman No9 L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Nimbus Roman No9 L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2F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0F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17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Nimbus Roman No9 L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412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A2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3D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A9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7A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78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Nimbus Roman No9 L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Nimbus Roman No9 L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91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9F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6B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Nimbus Roman No9 L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5BF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C4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AA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D4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F1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F2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Nimbus Roman No9 L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Nimbus Roman No9 L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4F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B0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F9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Nimbus Roman No9 L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18C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97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EE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89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E2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7E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Nimbus Roman No9 L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Nimbus Roman No9 L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5D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32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EE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Nimbus Roman No9 L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077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2B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B2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藏语文教师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E4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01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6E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Nimbus Roman No9 L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Nimbus Roman No9 L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D9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9D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BE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Nimbus Roman No9 L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3D6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5F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36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0A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F5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87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Nimbus Roman No9 L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Nimbus Roman No9 L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93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59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B6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Nimbus Roman No9 L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5AD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A2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AF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79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78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5A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Nimbus Roman No9 L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Nimbus Roman No9 L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AE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9B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70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Nimbus Roman No9 L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DD7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3B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CE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672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EAF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3A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Nimbus Roman No9 L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Nimbus Roman No9 L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750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34C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C7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Nimbus Roman No9 L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7FB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43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  <w:p w14:paraId="071B2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61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18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52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DF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须具备全日制普通高等师范类院校大学本科及以上学历。</w:t>
            </w:r>
          </w:p>
          <w:p w14:paraId="20622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取得国外学历学位证书的应当有国家教育部门出具的学历认证报告。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FF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Nimbus Roman No9 L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Nimbus Roman No9 L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95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面向全国</w:t>
            </w:r>
          </w:p>
        </w:tc>
        <w:tc>
          <w:tcPr>
            <w:tcW w:w="2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54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具备选调岗位学段的教师资格证，并取得普通话等级证书。语文学科教师需取得二级甲等以上普通话等级证书；其他学科教师需取得二级乙等以上普通话等级证书；藏文学科教师须取得三级甲等以上普通话等级证书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F1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Nimbus Roman No9 L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6AF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19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A9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93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2B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FE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Nimbus Roman No9 L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Nimbus Roman No9 L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F8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08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B0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Nimbus Roman No9 L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882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97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3A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7F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A4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FB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AB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95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08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99D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5B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E4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06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46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BD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37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2A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D2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1F4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D9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F4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51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19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09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57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4E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11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998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9C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7B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A6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5A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FE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E7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C2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14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470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B3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91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83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92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15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A6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C6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1D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B3C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21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EB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0D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ED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7A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72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19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DB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65B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E5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85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60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06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5F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08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7E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34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99C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E4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45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体育与健康教师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A8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65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F4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53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46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72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572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4F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E9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CA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DC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6C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E2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68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EC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B72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B9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6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91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D8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E3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97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7F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97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9FF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40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F0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心理健康教师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A7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58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A7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C9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43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C5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74B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3A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53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通用技术教师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E1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74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E4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44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06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EE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384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CD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E1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藏语文教师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2A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AB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36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9C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F6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27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2F5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23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D4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信息技术教师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4F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0E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F3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7C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1D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82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7DB02F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2B31EE-C516-48B9-B33A-EB841E036A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DAFD93E-B2FC-4103-AF5A-36D69B014F8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742DACB-EA37-4165-B3DB-CCCC82D17B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8393E55-580C-400B-BB5D-01CB1D98FFE2}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1910E893-D6A3-4275-9F8A-C4E344C99697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87017"/>
    <w:rsid w:val="7C98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2025-09-29T03:40:00Z</dcterms:created>
  <dc:creator>这个尴尬的年纪1402312766</dc:creator>
  <cp:lastModifiedBy>这个尴尬的年纪1402312766</cp:lastModifiedBy>
  <dcterms:modified xsi:type="dcterms:W3CDTF">2025-09-29T03:41:15Z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7982C35611644AFAB775FACD7E299A0F_11</vt:lpwstr>
  </property>
  <property fmtid="{D5CDD505-2E9C-101B-9397-08002B2CF9AE}" pid="4" name="KSOTemplateDocerSaveRecord">
    <vt:lpwstr>eyJoZGlkIjoiZTBlM2Q4NDY2NjQyZjg3Y2JhOWE3NDhiMTJjNDE1MzMiLCJ1c2VySWQiOiIxNjgzNzM3MSJ9</vt:lpwstr>
  </property>
</Properties>
</file>